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DD505B">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AC3099">
            <w:pPr>
              <w:pStyle w:val="afff9"/>
              <w:framePr w:wrap="notBeside" w:vAnchor="page" w:hAnchor="page" w:x="1372" w:y="568"/>
              <w:tabs>
                <w:tab w:val="clear" w:pos="4153"/>
                <w:tab w:val="clear" w:pos="8306"/>
              </w:tabs>
              <w:spacing w:before="120" w:after="120"/>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C3099">
              <w:rPr>
                <w:rFonts w:ascii="黑体" w:eastAsia="黑体" w:hAnsi="黑体" w:hint="eastAsia"/>
                <w:sz w:val="21"/>
                <w:szCs w:val="21"/>
              </w:rPr>
              <w:t>65.150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DD505B">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AC3099">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C3099">
              <w:rPr>
                <w:rFonts w:ascii="黑体" w:eastAsia="黑体" w:hAnsi="黑体" w:hint="eastAsia"/>
                <w:sz w:val="21"/>
                <w:szCs w:val="21"/>
              </w:rPr>
              <w:t>B 51</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AC3099">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C3099">
              <w:rPr>
                <w:rFonts w:hint="eastAsia"/>
              </w:rPr>
              <w:t>21</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C3099">
        <w:rPr>
          <w:rFonts w:ascii="黑体" w:eastAsia="黑体"/>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AC3099">
        <w:rPr>
          <w:rFonts w:hint="eastAsia"/>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DD505B">
      <w:pPr>
        <w:spacing w:before="120" w:after="120"/>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C3099" w:rsidRPr="00AC3099">
        <w:rPr>
          <w:rFonts w:hint="eastAsia"/>
        </w:rPr>
        <w:t>凡纳滨对虾苗种中间培育技术规范</w:t>
      </w:r>
      <w:r>
        <w:fldChar w:fldCharType="end"/>
      </w:r>
      <w:bookmarkEnd w:id="9"/>
    </w:p>
    <w:p w:rsidR="00815419" w:rsidRPr="00815419" w:rsidRDefault="00815419" w:rsidP="00DD505B">
      <w:pPr>
        <w:framePr w:w="9639" w:h="6974" w:hRule="exact" w:wrap="around" w:vAnchor="page" w:hAnchor="page" w:x="1419" w:y="6408" w:anchorLock="1"/>
        <w:spacing w:before="120" w:after="120"/>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DD505B">
      <w:pPr>
        <w:framePr w:w="9639" w:h="6974" w:hRule="exact" w:wrap="around" w:vAnchor="page" w:hAnchor="page" w:x="1419" w:y="6408" w:anchorLock="1"/>
        <w:spacing w:before="120" w:after="120"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AC3099">
        <w:rPr>
          <w:noProof/>
          <w:sz w:val="21"/>
          <w:szCs w:val="28"/>
        </w:rPr>
        <w:t> </w:t>
      </w:r>
      <w:r w:rsidR="00AC3099">
        <w:rPr>
          <w:noProof/>
          <w:sz w:val="21"/>
          <w:szCs w:val="28"/>
        </w:rPr>
        <w:t> </w:t>
      </w:r>
      <w:r w:rsidR="00AC3099">
        <w:rPr>
          <w:noProof/>
          <w:sz w:val="21"/>
          <w:szCs w:val="28"/>
        </w:rPr>
        <w:t> </w:t>
      </w:r>
      <w:r w:rsidR="00AC3099">
        <w:rPr>
          <w:noProof/>
          <w:sz w:val="21"/>
          <w:szCs w:val="28"/>
        </w:rPr>
        <w:t> </w:t>
      </w:r>
      <w:r w:rsidR="00AC3099">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C3099">
        <w:rPr>
          <w:rFonts w:ascii="黑体"/>
        </w:rPr>
        <w:t> </w:t>
      </w:r>
      <w:r w:rsidR="00AC3099">
        <w:rPr>
          <w:rFonts w:ascii="黑体"/>
        </w:rPr>
        <w:t> </w:t>
      </w:r>
      <w:r w:rsidR="00AC3099">
        <w:rPr>
          <w:rFonts w:ascii="黑体"/>
        </w:rPr>
        <w:t> </w:t>
      </w:r>
      <w:r w:rsidR="00AC3099">
        <w:rPr>
          <w:rFonts w:ascii="黑体"/>
        </w:rPr>
        <w:t> </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C3099" w:rsidRPr="00AC3099">
        <w:rPr>
          <w:rFonts w:hAnsi="黑体" w:hint="eastAsia"/>
          <w:noProof/>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DD505B">
      <w:pPr>
        <w:spacing w:before="120" w:after="120"/>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0144FD" w:rsidRDefault="000144FD" w:rsidP="000144FD">
      <w:pPr>
        <w:pStyle w:val="a6"/>
        <w:spacing w:after="468"/>
      </w:pPr>
      <w:bookmarkStart w:id="21" w:name="BookMark2"/>
      <w:r w:rsidRPr="000144FD">
        <w:rPr>
          <w:spacing w:val="320"/>
        </w:rPr>
        <w:lastRenderedPageBreak/>
        <w:t>前</w:t>
      </w:r>
      <w:r>
        <w:t>言</w:t>
      </w:r>
    </w:p>
    <w:p w:rsidR="000144FD" w:rsidRDefault="000144FD" w:rsidP="000144FD">
      <w:pPr>
        <w:pStyle w:val="affff6"/>
        <w:ind w:firstLine="420"/>
      </w:pPr>
      <w:bookmarkStart w:id="22" w:name="_GoBack"/>
      <w:r>
        <w:rPr>
          <w:rFonts w:hint="eastAsia"/>
        </w:rPr>
        <w:t>本</w:t>
      </w:r>
      <w:r w:rsidRPr="00DB42E7">
        <w:rPr>
          <w:rFonts w:hint="eastAsia"/>
          <w:highlight w:val="yellow"/>
          <w:u w:val="single"/>
        </w:rPr>
        <w:t>文件</w:t>
      </w:r>
      <w:r>
        <w:rPr>
          <w:rFonts w:hint="eastAsia"/>
        </w:rPr>
        <w:t>按照GB/T 1.1—</w:t>
      </w:r>
      <w:r w:rsidRPr="00DB42E7">
        <w:rPr>
          <w:rFonts w:hint="eastAsia"/>
          <w:highlight w:val="yellow"/>
          <w:u w:val="single"/>
        </w:rPr>
        <w:t>2020</w:t>
      </w:r>
      <w:r>
        <w:rPr>
          <w:rFonts w:hint="eastAsia"/>
        </w:rPr>
        <w:t>《标准化工作导则  第1部分：标准化文件的结构和起草规则》的规定起草。</w:t>
      </w:r>
    </w:p>
    <w:p w:rsidR="000144FD" w:rsidRPr="00DB42E7" w:rsidRDefault="000144FD" w:rsidP="000144FD">
      <w:pPr>
        <w:pStyle w:val="affff6"/>
        <w:ind w:firstLine="420"/>
      </w:pPr>
      <w:r w:rsidRPr="00DB42E7">
        <w:rPr>
          <w:highlight w:val="yellow"/>
        </w:rPr>
        <w:t>请注意本文件的某些内容可能涉及专利。本文件的发布机构不承担识别这些专利的责任。</w:t>
      </w:r>
    </w:p>
    <w:p w:rsidR="000144FD" w:rsidRDefault="000144FD" w:rsidP="000144FD">
      <w:pPr>
        <w:pStyle w:val="affff6"/>
        <w:ind w:firstLine="420"/>
      </w:pPr>
      <w:r w:rsidRPr="007926FF">
        <w:rPr>
          <w:rFonts w:hint="eastAsia"/>
        </w:rPr>
        <w:t>本</w:t>
      </w:r>
      <w:r w:rsidRPr="007A7CF0">
        <w:rPr>
          <w:rFonts w:ascii="Times New Roman" w:hint="eastAsia"/>
          <w:highlight w:val="yellow"/>
          <w:u w:val="single"/>
        </w:rPr>
        <w:t>文件</w:t>
      </w:r>
      <w:r w:rsidRPr="007926FF">
        <w:rPr>
          <w:rFonts w:hint="eastAsia"/>
        </w:rPr>
        <w:t>由辽宁省农业农村厅提出</w:t>
      </w:r>
      <w:r>
        <w:rPr>
          <w:rFonts w:hint="eastAsia"/>
        </w:rPr>
        <w:t>并</w:t>
      </w:r>
      <w:r w:rsidRPr="007926FF">
        <w:rPr>
          <w:rFonts w:hint="eastAsia"/>
        </w:rPr>
        <w:t>归口。</w:t>
      </w:r>
    </w:p>
    <w:p w:rsidR="000144FD" w:rsidRPr="007926FF" w:rsidRDefault="000144FD" w:rsidP="000144FD">
      <w:pPr>
        <w:pStyle w:val="affff6"/>
        <w:ind w:firstLine="420"/>
      </w:pPr>
      <w:r>
        <w:rPr>
          <w:rFonts w:hint="eastAsia"/>
        </w:rPr>
        <w:t>本</w:t>
      </w:r>
      <w:r w:rsidRPr="007A7CF0">
        <w:rPr>
          <w:rFonts w:ascii="Times New Roman" w:hint="eastAsia"/>
          <w:highlight w:val="yellow"/>
          <w:u w:val="single"/>
        </w:rPr>
        <w:t>文件</w:t>
      </w:r>
      <w:r w:rsidRPr="007926FF">
        <w:rPr>
          <w:rFonts w:hint="eastAsia"/>
        </w:rPr>
        <w:t>起草单位：</w:t>
      </w:r>
      <w:r>
        <w:rPr>
          <w:rFonts w:hint="eastAsia"/>
        </w:rPr>
        <w:t>大连海洋大学、盘锦光合蟹业有限公司、东港利泓水产技术服务有限公司</w:t>
      </w:r>
    </w:p>
    <w:p w:rsidR="000144FD" w:rsidRPr="007926FF" w:rsidRDefault="000144FD" w:rsidP="000144FD">
      <w:pPr>
        <w:pStyle w:val="affff6"/>
        <w:ind w:firstLine="420"/>
      </w:pPr>
      <w:r w:rsidRPr="007926FF">
        <w:rPr>
          <w:rFonts w:hint="eastAsia"/>
        </w:rPr>
        <w:t>本</w:t>
      </w:r>
      <w:r w:rsidRPr="007A7CF0">
        <w:rPr>
          <w:rFonts w:ascii="Times New Roman" w:hint="eastAsia"/>
          <w:highlight w:val="yellow"/>
          <w:u w:val="single"/>
        </w:rPr>
        <w:t>文件</w:t>
      </w:r>
      <w:r w:rsidRPr="007926FF">
        <w:rPr>
          <w:rFonts w:hint="eastAsia"/>
        </w:rPr>
        <w:t>主要起草人：</w:t>
      </w:r>
      <w:r>
        <w:rPr>
          <w:rFonts w:hint="eastAsia"/>
        </w:rPr>
        <w:t>姜玉声</w:t>
      </w:r>
      <w:r w:rsidRPr="007926FF">
        <w:rPr>
          <w:rFonts w:hint="eastAsia"/>
        </w:rPr>
        <w:t>、</w:t>
      </w:r>
      <w:r>
        <w:rPr>
          <w:rFonts w:hint="eastAsia"/>
        </w:rPr>
        <w:t>黄姝、苏延明、左然涛</w:t>
      </w:r>
      <w:r w:rsidRPr="007926FF">
        <w:rPr>
          <w:rFonts w:hint="eastAsia"/>
        </w:rPr>
        <w:t>、</w:t>
      </w:r>
      <w:r>
        <w:rPr>
          <w:rFonts w:hint="eastAsia"/>
        </w:rPr>
        <w:t>刘胥、刘宪杰、卢亚楠、任同军、衣启麟、赵小然、马野</w:t>
      </w:r>
    </w:p>
    <w:p w:rsidR="000144FD" w:rsidRPr="00B9467E" w:rsidRDefault="000144FD" w:rsidP="000144FD">
      <w:pPr>
        <w:pStyle w:val="affff6"/>
        <w:ind w:firstLine="420"/>
      </w:pPr>
      <w:r w:rsidRPr="00B9467E">
        <w:rPr>
          <w:rFonts w:hint="eastAsia"/>
        </w:rPr>
        <w:t>本</w:t>
      </w:r>
      <w:r w:rsidRPr="007A7CF0">
        <w:rPr>
          <w:rFonts w:ascii="Times New Roman" w:hint="eastAsia"/>
          <w:highlight w:val="yellow"/>
          <w:u w:val="single"/>
        </w:rPr>
        <w:t>文件</w:t>
      </w:r>
      <w:r w:rsidRPr="00B9467E">
        <w:rPr>
          <w:rFonts w:hint="eastAsia"/>
        </w:rPr>
        <w:t>发布实施后，任何单位和个人如有问题和意见建议，均可以通过来电和来函等方式进行反馈，我们将及时答复并认真处理，根据实际情况依法进行评估及复审。</w:t>
      </w:r>
    </w:p>
    <w:p w:rsidR="000144FD" w:rsidRPr="00B9467E" w:rsidRDefault="000144FD" w:rsidP="000144FD">
      <w:pPr>
        <w:pStyle w:val="affff6"/>
        <w:ind w:firstLine="420"/>
      </w:pPr>
      <w:r w:rsidRPr="00B9467E">
        <w:rPr>
          <w:rFonts w:hint="eastAsia"/>
        </w:rPr>
        <w:t>归口管理部门通讯地址：辽宁省农业农村厅（沈阳市和平区太原北街2号），联系电话：024-23447862</w:t>
      </w:r>
    </w:p>
    <w:p w:rsidR="000144FD" w:rsidRPr="00CD02DB" w:rsidRDefault="000144FD" w:rsidP="000144FD">
      <w:pPr>
        <w:pStyle w:val="affff6"/>
        <w:ind w:firstLine="420"/>
        <w:sectPr w:rsidR="000144FD" w:rsidRPr="00CD02DB" w:rsidSect="007758D4">
          <w:headerReference w:type="default" r:id="rId16"/>
          <w:footerReference w:type="default" r:id="rId17"/>
          <w:pgSz w:w="11906" w:h="16838" w:code="9"/>
          <w:pgMar w:top="567" w:right="1134" w:bottom="1134" w:left="1418" w:header="1418" w:footer="1134" w:gutter="0"/>
          <w:pgNumType w:fmt="upperRoman" w:start="1"/>
          <w:cols w:space="425"/>
          <w:formProt w:val="0"/>
          <w:docGrid w:type="lines" w:linePitch="312"/>
        </w:sectPr>
      </w:pPr>
      <w:r w:rsidRPr="007A7CF0">
        <w:rPr>
          <w:rFonts w:ascii="Times New Roman" w:hint="eastAsia"/>
          <w:highlight w:val="yellow"/>
          <w:u w:val="single"/>
        </w:rPr>
        <w:t>文件</w:t>
      </w:r>
      <w:r w:rsidRPr="00B9467E">
        <w:rPr>
          <w:rFonts w:hint="eastAsia"/>
        </w:rPr>
        <w:t>起草单位通讯地址：</w:t>
      </w:r>
      <w:r>
        <w:rPr>
          <w:rFonts w:hint="eastAsia"/>
        </w:rPr>
        <w:t>大连海洋大学</w:t>
      </w:r>
      <w:r w:rsidRPr="00B9467E">
        <w:rPr>
          <w:rFonts w:hint="eastAsia"/>
        </w:rPr>
        <w:t>（</w:t>
      </w:r>
      <w:r>
        <w:rPr>
          <w:rFonts w:hint="eastAsia"/>
        </w:rPr>
        <w:t>大连市沙河口区黑石礁街52号</w:t>
      </w:r>
      <w:r w:rsidRPr="00B9467E">
        <w:rPr>
          <w:rFonts w:hint="eastAsia"/>
        </w:rPr>
        <w:t>），联系电话：</w:t>
      </w:r>
      <w:r>
        <w:t>0411</w:t>
      </w:r>
      <w:r>
        <w:rPr>
          <w:rFonts w:hint="eastAsia"/>
        </w:rPr>
        <w:t>-</w:t>
      </w:r>
      <w:r>
        <w:t>84</w:t>
      </w:r>
      <w:r>
        <w:rPr>
          <w:rFonts w:hint="eastAsia"/>
        </w:rPr>
        <w:t>762692</w:t>
      </w:r>
    </w:p>
    <w:bookmarkEnd w:id="22"/>
    <w:p w:rsidR="000144FD" w:rsidRPr="000144FD" w:rsidRDefault="000144FD" w:rsidP="000144FD">
      <w:pPr>
        <w:pStyle w:val="affff6"/>
        <w:ind w:firstLine="420"/>
        <w:sectPr w:rsidR="000144FD" w:rsidRPr="000144FD" w:rsidSect="000144FD">
          <w:headerReference w:type="even" r:id="rId18"/>
          <w:headerReference w:type="default" r:id="rId19"/>
          <w:footerReference w:type="default" r:id="rId20"/>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DD505B">
      <w:pPr>
        <w:spacing w:before="156" w:after="156" w:line="20" w:lineRule="exact"/>
        <w:jc w:val="center"/>
        <w:rPr>
          <w:rFonts w:ascii="黑体" w:eastAsia="黑体" w:hAnsi="黑体"/>
          <w:sz w:val="32"/>
          <w:szCs w:val="32"/>
        </w:rPr>
      </w:pPr>
      <w:bookmarkStart w:id="23" w:name="BookMark4"/>
      <w:bookmarkEnd w:id="21"/>
    </w:p>
    <w:p w:rsidR="00894836" w:rsidRDefault="00894836" w:rsidP="00DD505B">
      <w:pPr>
        <w:spacing w:before="156" w:after="156" w:line="20" w:lineRule="exact"/>
        <w:jc w:val="center"/>
        <w:rPr>
          <w:rFonts w:ascii="黑体" w:eastAsia="黑体" w:hAnsi="黑体"/>
          <w:sz w:val="32"/>
          <w:szCs w:val="32"/>
        </w:rPr>
      </w:pPr>
    </w:p>
    <w:sdt>
      <w:sdtPr>
        <w:tag w:val="NEW_STAND_NAME"/>
        <w:id w:val="595910757"/>
        <w:lock w:val="sdtLocked"/>
        <w:placeholder>
          <w:docPart w:val="B8E10984BF5F4D4995C7AC85A2302959"/>
        </w:placeholder>
      </w:sdtPr>
      <w:sdtEndPr/>
      <w:sdtContent>
        <w:bookmarkStart w:id="24" w:name="NEW_STAND_NAME" w:displacedByCustomXml="prev"/>
        <w:p w:rsidR="00F26B7E" w:rsidRPr="00F26B7E" w:rsidRDefault="00AC3099" w:rsidP="00AC3099">
          <w:pPr>
            <w:pStyle w:val="afffffffff1"/>
            <w:spacing w:beforeLines="100" w:before="312" w:afterLines="220" w:after="686"/>
          </w:pPr>
          <w:proofErr w:type="gramStart"/>
          <w:r>
            <w:rPr>
              <w:rFonts w:hint="eastAsia"/>
            </w:rPr>
            <w:t>凡纳滨对虾</w:t>
          </w:r>
          <w:proofErr w:type="gramEnd"/>
          <w:r>
            <w:rPr>
              <w:rFonts w:hint="eastAsia"/>
            </w:rPr>
            <w:t>苗种中间培育技术规范</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AC3099" w:rsidRPr="006A5890" w:rsidRDefault="00AC3099" w:rsidP="00AC3099">
      <w:pPr>
        <w:pStyle w:val="affff6"/>
        <w:ind w:firstLine="420"/>
      </w:pPr>
      <w:bookmarkStart w:id="34" w:name="_Toc17233326"/>
      <w:bookmarkStart w:id="35" w:name="_Toc17233334"/>
      <w:bookmarkStart w:id="36" w:name="_Toc24884212"/>
      <w:bookmarkStart w:id="37" w:name="_Toc24884219"/>
      <w:bookmarkStart w:id="38" w:name="_Toc26648466"/>
      <w:r w:rsidRPr="006A5890">
        <w:rPr>
          <w:rFonts w:hint="eastAsia"/>
        </w:rPr>
        <w:t>本</w:t>
      </w:r>
      <w:r w:rsidRPr="00DB42E7">
        <w:rPr>
          <w:rFonts w:hint="eastAsia"/>
          <w:highlight w:val="yellow"/>
          <w:u w:val="single"/>
        </w:rPr>
        <w:t>文件</w:t>
      </w:r>
      <w:r w:rsidRPr="006A5890">
        <w:rPr>
          <w:rFonts w:hint="eastAsia"/>
        </w:rPr>
        <w:t>规定了凡纳滨对虾苗种</w:t>
      </w:r>
      <w:r>
        <w:rPr>
          <w:rFonts w:hint="eastAsia"/>
        </w:rPr>
        <w:t>中间</w:t>
      </w:r>
      <w:r w:rsidRPr="006A5890">
        <w:rPr>
          <w:rFonts w:hint="eastAsia"/>
        </w:rPr>
        <w:t>培育的环境与设施条件、准备</w:t>
      </w:r>
      <w:r>
        <w:rPr>
          <w:rFonts w:hint="eastAsia"/>
        </w:rPr>
        <w:t>工作</w:t>
      </w:r>
      <w:r w:rsidRPr="006A5890">
        <w:rPr>
          <w:rFonts w:hint="eastAsia"/>
        </w:rPr>
        <w:t>、虾苗选择与放养、</w:t>
      </w:r>
      <w:r>
        <w:rPr>
          <w:rFonts w:hint="eastAsia"/>
        </w:rPr>
        <w:t>水质调控、饵料投喂</w:t>
      </w:r>
      <w:r w:rsidRPr="006A5890">
        <w:rPr>
          <w:rFonts w:hint="eastAsia"/>
        </w:rPr>
        <w:t>、病害防控、生产记录及出苗等技术</w:t>
      </w:r>
      <w:r>
        <w:rPr>
          <w:rFonts w:hint="eastAsia"/>
        </w:rPr>
        <w:t>管理</w:t>
      </w:r>
      <w:r w:rsidRPr="006A5890">
        <w:rPr>
          <w:rFonts w:hint="eastAsia"/>
        </w:rPr>
        <w:t>要求。</w:t>
      </w:r>
    </w:p>
    <w:p w:rsidR="00AC3099" w:rsidRDefault="00AC3099" w:rsidP="00AC3099">
      <w:pPr>
        <w:pStyle w:val="affff6"/>
        <w:ind w:firstLine="420"/>
      </w:pPr>
      <w:r w:rsidRPr="006A5890">
        <w:rPr>
          <w:rFonts w:hint="eastAsia"/>
        </w:rPr>
        <w:t>本</w:t>
      </w:r>
      <w:r w:rsidRPr="00DB42E7">
        <w:rPr>
          <w:rFonts w:hint="eastAsia"/>
          <w:highlight w:val="yellow"/>
          <w:u w:val="single"/>
        </w:rPr>
        <w:t>文件</w:t>
      </w:r>
      <w:r w:rsidRPr="006A5890">
        <w:rPr>
          <w:rFonts w:hint="eastAsia"/>
        </w:rPr>
        <w:t>适用于</w:t>
      </w:r>
      <w:r>
        <w:rPr>
          <w:rFonts w:hint="eastAsia"/>
        </w:rPr>
        <w:t>辽宁</w:t>
      </w:r>
      <w:r w:rsidRPr="006A5890">
        <w:rPr>
          <w:rFonts w:hint="eastAsia"/>
        </w:rPr>
        <w:t>省的盐碱地及内陆淡水区域凡纳滨对虾苗种淡化培育。</w:t>
      </w:r>
    </w:p>
    <w:p w:rsidR="00E2552F" w:rsidRDefault="00E2552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926133B9875F4113BE0B78682F44FFF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C3099" w:rsidRPr="00DB42E7" w:rsidRDefault="00AC3099" w:rsidP="00AC3099">
      <w:pPr>
        <w:pStyle w:val="affff6"/>
        <w:ind w:firstLine="420"/>
        <w:rPr>
          <w:highlight w:val="yellow"/>
          <w:u w:val="single"/>
        </w:rPr>
      </w:pPr>
      <w:r w:rsidRPr="00DB42E7">
        <w:rPr>
          <w:highlight w:val="yellow"/>
          <w:u w:val="single"/>
        </w:rPr>
        <w:t>GB 11607</w:t>
      </w:r>
      <w:r w:rsidRPr="00DB42E7">
        <w:rPr>
          <w:rFonts w:hint="eastAsia"/>
          <w:highlight w:val="yellow"/>
          <w:u w:val="single"/>
        </w:rPr>
        <w:t>-1989 渔业水质标准</w:t>
      </w:r>
    </w:p>
    <w:p w:rsidR="00AC3099" w:rsidRPr="00DB42E7" w:rsidRDefault="00AC3099" w:rsidP="00AC3099">
      <w:pPr>
        <w:pStyle w:val="affff6"/>
        <w:ind w:firstLine="420"/>
        <w:rPr>
          <w:u w:val="single"/>
        </w:rPr>
      </w:pPr>
      <w:r w:rsidRPr="00DB42E7">
        <w:rPr>
          <w:rFonts w:hint="eastAsia"/>
          <w:highlight w:val="yellow"/>
          <w:u w:val="single"/>
        </w:rPr>
        <w:t>GB/T 18407.4  农产品安全质量  无公害水产品产地环境要求</w:t>
      </w:r>
    </w:p>
    <w:p w:rsidR="00AC3099" w:rsidRDefault="00AC3099" w:rsidP="00AC3099">
      <w:pPr>
        <w:pStyle w:val="affff6"/>
        <w:ind w:firstLine="420"/>
      </w:pPr>
      <w:r w:rsidRPr="006A5890">
        <w:rPr>
          <w:rFonts w:hint="eastAsia"/>
        </w:rPr>
        <w:t>GB/T 22919.5 水产配合饲料 第5部分：南美白对虾配合饲料</w:t>
      </w:r>
    </w:p>
    <w:p w:rsidR="00AC3099" w:rsidRPr="00A7500D" w:rsidRDefault="00AC3099" w:rsidP="00AC3099">
      <w:pPr>
        <w:pStyle w:val="affff6"/>
        <w:ind w:firstLine="420"/>
      </w:pPr>
      <w:r w:rsidRPr="00A7500D">
        <w:rPr>
          <w:rFonts w:hint="eastAsia"/>
        </w:rPr>
        <w:t>GB/T 25878  对虾传染性皮下及造血组织坏死病毒(IHHNV)检测 PCR法</w:t>
      </w:r>
    </w:p>
    <w:p w:rsidR="00AC3099" w:rsidRPr="007926FF" w:rsidRDefault="00AC3099" w:rsidP="00AC3099">
      <w:pPr>
        <w:pStyle w:val="affff6"/>
        <w:ind w:firstLine="420"/>
      </w:pPr>
      <w:r w:rsidRPr="00A7500D">
        <w:rPr>
          <w:rFonts w:hint="eastAsia"/>
        </w:rPr>
        <w:t>GB/T 28630  白斑综合征(WSD)诊断规程</w:t>
      </w:r>
    </w:p>
    <w:p w:rsidR="00AC3099" w:rsidRDefault="00AC3099" w:rsidP="00AC3099">
      <w:pPr>
        <w:pStyle w:val="affff6"/>
        <w:ind w:firstLine="420"/>
      </w:pPr>
      <w:r w:rsidRPr="006A5890">
        <w:rPr>
          <w:rFonts w:hint="eastAsia"/>
        </w:rPr>
        <w:t>NY 5051 无公害食品 淡水养殖用水水质</w:t>
      </w:r>
    </w:p>
    <w:p w:rsidR="00AC3099" w:rsidRDefault="00AC3099" w:rsidP="00AC3099">
      <w:pPr>
        <w:pStyle w:val="affff6"/>
        <w:ind w:firstLine="420"/>
      </w:pPr>
      <w:r w:rsidRPr="007926FF">
        <w:rPr>
          <w:rFonts w:hint="eastAsia"/>
        </w:rPr>
        <w:t>NY 5052 无公害食品 海水养殖用水水质</w:t>
      </w:r>
    </w:p>
    <w:p w:rsidR="00AC3099" w:rsidRPr="006A5890" w:rsidRDefault="00AC3099" w:rsidP="00AC3099">
      <w:pPr>
        <w:pStyle w:val="affff6"/>
        <w:ind w:firstLine="420"/>
      </w:pPr>
      <w:r w:rsidRPr="006A5890">
        <w:rPr>
          <w:rFonts w:hint="eastAsia"/>
        </w:rPr>
        <w:t>NY 5071 无公害食品 渔用药物使用准则</w:t>
      </w:r>
    </w:p>
    <w:p w:rsidR="00AC3099" w:rsidRDefault="00AC3099" w:rsidP="00AC3099">
      <w:pPr>
        <w:pStyle w:val="affff6"/>
        <w:ind w:firstLine="420"/>
      </w:pPr>
      <w:r w:rsidRPr="006A5890">
        <w:rPr>
          <w:rFonts w:hint="eastAsia"/>
        </w:rPr>
        <w:t>NY 5072 无公害食品 渔用配合饲料安全限量</w:t>
      </w:r>
    </w:p>
    <w:p w:rsidR="00AC3099" w:rsidRDefault="00AC3099" w:rsidP="00AC3099">
      <w:pPr>
        <w:pStyle w:val="affff6"/>
        <w:ind w:firstLine="420"/>
      </w:pPr>
      <w:r w:rsidRPr="00847208">
        <w:rPr>
          <w:rFonts w:hint="eastAsia"/>
        </w:rPr>
        <w:t>NY 5362 无公害食品 海水养殖产地环境条件</w:t>
      </w:r>
    </w:p>
    <w:p w:rsidR="00AC3099" w:rsidRPr="008A57E6" w:rsidRDefault="00AC3099" w:rsidP="00AC3099">
      <w:pPr>
        <w:pStyle w:val="affff6"/>
        <w:ind w:firstLine="420"/>
      </w:pPr>
      <w:r w:rsidRPr="00A7500D">
        <w:rPr>
          <w:rFonts w:hint="eastAsia"/>
        </w:rPr>
        <w:t>SC/T 2002  对虾配合饲料</w:t>
      </w:r>
    </w:p>
    <w:p w:rsidR="00B265BC" w:rsidRPr="00E030F9" w:rsidRDefault="00FD59EB" w:rsidP="00FD59EB">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AC5783AE0451488299342C28A864852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AC3099" w:rsidP="00BA263B">
          <w:pPr>
            <w:pStyle w:val="affff6"/>
            <w:ind w:firstLine="420"/>
          </w:pPr>
          <w:r>
            <w:t>本文件没有需要界定的术语和定义。</w:t>
          </w:r>
        </w:p>
      </w:sdtContent>
    </w:sdt>
    <w:p w:rsidR="00AC3099" w:rsidRDefault="00AC3099" w:rsidP="00AC3099">
      <w:pPr>
        <w:pStyle w:val="affc"/>
        <w:spacing w:before="312" w:after="312"/>
      </w:pPr>
      <w:r w:rsidRPr="0095422E">
        <w:rPr>
          <w:rFonts w:hint="eastAsia"/>
        </w:rPr>
        <w:t>场址选择</w:t>
      </w:r>
    </w:p>
    <w:p w:rsidR="00AC3099" w:rsidRDefault="00AC3099" w:rsidP="00AC3099">
      <w:pPr>
        <w:pStyle w:val="affd"/>
        <w:spacing w:before="156" w:after="156"/>
      </w:pPr>
      <w:r>
        <w:rPr>
          <w:rFonts w:hint="eastAsia"/>
        </w:rPr>
        <w:t>选址</w:t>
      </w:r>
    </w:p>
    <w:p w:rsidR="00AC3099" w:rsidRDefault="00AC3099" w:rsidP="00AC3099">
      <w:pPr>
        <w:pStyle w:val="affff6"/>
        <w:ind w:firstLine="420"/>
      </w:pPr>
      <w:r w:rsidRPr="0095422E">
        <w:rPr>
          <w:rFonts w:hint="eastAsia"/>
        </w:rPr>
        <w:t>选址环境应符</w:t>
      </w:r>
      <w:r w:rsidRPr="00DB42E7">
        <w:rPr>
          <w:rFonts w:hint="eastAsia"/>
          <w:highlight w:val="yellow"/>
        </w:rPr>
        <w:t>合</w:t>
      </w:r>
      <w:r w:rsidRPr="00DB42E7">
        <w:rPr>
          <w:highlight w:val="yellow"/>
        </w:rPr>
        <w:t> </w:t>
      </w:r>
      <w:r w:rsidRPr="00DB42E7">
        <w:rPr>
          <w:rFonts w:hint="eastAsia"/>
          <w:highlight w:val="yellow"/>
        </w:rPr>
        <w:t>GB/T</w:t>
      </w:r>
      <w:r w:rsidRPr="00DB42E7">
        <w:rPr>
          <w:highlight w:val="yellow"/>
        </w:rPr>
        <w:t> </w:t>
      </w:r>
      <w:r w:rsidRPr="00DB42E7">
        <w:rPr>
          <w:rFonts w:hint="eastAsia"/>
          <w:highlight w:val="yellow"/>
        </w:rPr>
        <w:t>18407.4</w:t>
      </w:r>
      <w:r w:rsidRPr="00DB42E7">
        <w:rPr>
          <w:highlight w:val="yellow"/>
        </w:rPr>
        <w:t> </w:t>
      </w:r>
      <w:r w:rsidRPr="0095422E">
        <w:rPr>
          <w:rFonts w:hint="eastAsia"/>
        </w:rPr>
        <w:t>和</w:t>
      </w:r>
      <w:r w:rsidRPr="00DB42E7">
        <w:rPr>
          <w:highlight w:val="yellow"/>
        </w:rPr>
        <w:t> </w:t>
      </w:r>
      <w:r w:rsidRPr="0095422E">
        <w:rPr>
          <w:rFonts w:hint="eastAsia"/>
        </w:rPr>
        <w:t>NY</w:t>
      </w:r>
      <w:r w:rsidRPr="00DB42E7">
        <w:rPr>
          <w:highlight w:val="yellow"/>
        </w:rPr>
        <w:t> </w:t>
      </w:r>
      <w:r w:rsidRPr="0095422E">
        <w:rPr>
          <w:rFonts w:hint="eastAsia"/>
        </w:rPr>
        <w:t>5362</w:t>
      </w:r>
      <w:r w:rsidRPr="00DB42E7">
        <w:rPr>
          <w:highlight w:val="yellow"/>
        </w:rPr>
        <w:t> </w:t>
      </w:r>
      <w:r w:rsidRPr="0095422E">
        <w:rPr>
          <w:rFonts w:hint="eastAsia"/>
        </w:rPr>
        <w:t>的要求。养殖场应与居住区隔离，环境安静、水资源充足、周围无污染源、交通、供电便利、公共配套设施齐全的地点。选址前还应对养殖场址所在地以往和目前的工农业生产情况进行调查，评估可能存在的污染因素。</w:t>
      </w:r>
    </w:p>
    <w:p w:rsidR="00AC3099" w:rsidRPr="0095422E" w:rsidRDefault="00AC3099" w:rsidP="00AC3099">
      <w:pPr>
        <w:pStyle w:val="affd"/>
        <w:spacing w:before="156" w:after="156"/>
        <w:rPr>
          <w:rFonts w:ascii="Times New Roman"/>
          <w:sz w:val="24"/>
          <w:szCs w:val="24"/>
        </w:rPr>
      </w:pPr>
      <w:r>
        <w:rPr>
          <w:rFonts w:hint="eastAsia"/>
        </w:rPr>
        <w:t>水质</w:t>
      </w:r>
    </w:p>
    <w:p w:rsidR="00AC3099" w:rsidRPr="0095422E" w:rsidRDefault="00AC3099" w:rsidP="00AC3099">
      <w:pPr>
        <w:pStyle w:val="affff6"/>
        <w:ind w:firstLine="420"/>
      </w:pPr>
      <w:r w:rsidRPr="0095422E">
        <w:rPr>
          <w:rFonts w:hint="eastAsia"/>
        </w:rPr>
        <w:t>水源水质应符合</w:t>
      </w:r>
      <w:r w:rsidRPr="00DB42E7">
        <w:rPr>
          <w:highlight w:val="yellow"/>
        </w:rPr>
        <w:t> </w:t>
      </w:r>
      <w:r w:rsidRPr="0095422E">
        <w:rPr>
          <w:rFonts w:hint="eastAsia"/>
        </w:rPr>
        <w:t>GB</w:t>
      </w:r>
      <w:r w:rsidRPr="00DB42E7">
        <w:rPr>
          <w:highlight w:val="yellow"/>
        </w:rPr>
        <w:t> </w:t>
      </w:r>
      <w:r w:rsidRPr="0095422E">
        <w:rPr>
          <w:rFonts w:hint="eastAsia"/>
        </w:rPr>
        <w:t>11607</w:t>
      </w:r>
      <w:r w:rsidRPr="00DB42E7">
        <w:rPr>
          <w:highlight w:val="yellow"/>
        </w:rPr>
        <w:t> </w:t>
      </w:r>
      <w:r w:rsidRPr="0095422E">
        <w:rPr>
          <w:rFonts w:hint="eastAsia"/>
        </w:rPr>
        <w:t>的规定，养殖用水水质应符合</w:t>
      </w:r>
      <w:r w:rsidRPr="00DB42E7">
        <w:rPr>
          <w:highlight w:val="yellow"/>
        </w:rPr>
        <w:t> </w:t>
      </w:r>
      <w:r w:rsidRPr="0095422E">
        <w:rPr>
          <w:rFonts w:hint="eastAsia"/>
        </w:rPr>
        <w:t>NY</w:t>
      </w:r>
      <w:r w:rsidRPr="00DB42E7">
        <w:rPr>
          <w:highlight w:val="yellow"/>
        </w:rPr>
        <w:t> </w:t>
      </w:r>
      <w:r w:rsidRPr="0095422E">
        <w:rPr>
          <w:rFonts w:hint="eastAsia"/>
        </w:rPr>
        <w:t>5051</w:t>
      </w:r>
      <w:r w:rsidRPr="0095422E">
        <w:t>、NY</w:t>
      </w:r>
      <w:r w:rsidRPr="00DB42E7">
        <w:rPr>
          <w:highlight w:val="yellow"/>
        </w:rPr>
        <w:t> </w:t>
      </w:r>
      <w:r w:rsidRPr="0095422E">
        <w:t>5052</w:t>
      </w:r>
      <w:r w:rsidRPr="00DB42E7">
        <w:rPr>
          <w:highlight w:val="yellow"/>
        </w:rPr>
        <w:t> </w:t>
      </w:r>
      <w:r w:rsidRPr="0095422E">
        <w:rPr>
          <w:rFonts w:hint="eastAsia"/>
        </w:rPr>
        <w:t>规定</w:t>
      </w:r>
      <w:r w:rsidRPr="00DB42E7">
        <w:rPr>
          <w:rFonts w:hint="eastAsia"/>
          <w:highlight w:val="yellow"/>
          <w:u w:val="single"/>
        </w:rPr>
        <w:t>的要求</w:t>
      </w:r>
      <w:r>
        <w:rPr>
          <w:rFonts w:hint="eastAsia"/>
        </w:rPr>
        <w:t>。</w:t>
      </w:r>
    </w:p>
    <w:p w:rsidR="00AC3099" w:rsidRPr="006A5890" w:rsidRDefault="00AC3099" w:rsidP="00AC3099">
      <w:pPr>
        <w:pStyle w:val="affc"/>
        <w:spacing w:before="312" w:after="312"/>
      </w:pPr>
      <w:r w:rsidRPr="006A5890">
        <w:rPr>
          <w:rFonts w:hint="eastAsia"/>
        </w:rPr>
        <w:lastRenderedPageBreak/>
        <w:t>设施条件</w:t>
      </w:r>
    </w:p>
    <w:p w:rsidR="00AC3099" w:rsidRPr="00671B63" w:rsidRDefault="00AC3099" w:rsidP="00AC3099">
      <w:pPr>
        <w:pStyle w:val="affd"/>
        <w:spacing w:before="156" w:after="156"/>
      </w:pPr>
      <w:r w:rsidRPr="00671B63">
        <w:rPr>
          <w:rFonts w:hint="eastAsia"/>
        </w:rPr>
        <w:t>培育车间</w:t>
      </w:r>
    </w:p>
    <w:p w:rsidR="00AC3099" w:rsidRPr="00050D08" w:rsidRDefault="00AC3099" w:rsidP="00AC3099">
      <w:pPr>
        <w:pStyle w:val="affff6"/>
        <w:ind w:firstLine="420"/>
        <w:rPr>
          <w:u w:val="single"/>
        </w:rPr>
      </w:pPr>
      <w:r w:rsidRPr="00AC3099">
        <w:rPr>
          <w:rFonts w:hint="eastAsia"/>
          <w:highlight w:val="yellow"/>
          <w:u w:val="single"/>
        </w:rPr>
        <w:t>车间为塑料薄膜棚、钢架温室、水泥浇筑框架温室等结构，并满足对温度、光照、通风、防敌害生物及生物安全等要求。</w:t>
      </w:r>
      <w:r>
        <w:rPr>
          <w:rFonts w:hint="eastAsia"/>
          <w:highlight w:val="yellow"/>
          <w:u w:val="single"/>
        </w:rPr>
        <w:t>其</w:t>
      </w:r>
      <w:r w:rsidRPr="00050D08">
        <w:rPr>
          <w:rFonts w:hint="eastAsia"/>
          <w:highlight w:val="yellow"/>
          <w:u w:val="single"/>
        </w:rPr>
        <w:t>车间设计与建造</w:t>
      </w:r>
      <w:r>
        <w:rPr>
          <w:rFonts w:hint="eastAsia"/>
          <w:highlight w:val="yellow"/>
          <w:u w:val="single"/>
        </w:rPr>
        <w:t>宜遵循</w:t>
      </w:r>
      <w:r w:rsidRPr="00050D08">
        <w:rPr>
          <w:rFonts w:hint="eastAsia"/>
          <w:highlight w:val="yellow"/>
          <w:u w:val="single"/>
        </w:rPr>
        <w:t>如下</w:t>
      </w:r>
      <w:r>
        <w:rPr>
          <w:rFonts w:hint="eastAsia"/>
          <w:highlight w:val="yellow"/>
          <w:u w:val="single"/>
        </w:rPr>
        <w:t>原则</w:t>
      </w:r>
      <w:r w:rsidRPr="00050D08">
        <w:rPr>
          <w:rFonts w:hint="eastAsia"/>
          <w:highlight w:val="yellow"/>
          <w:u w:val="single"/>
        </w:rPr>
        <w:t>：</w:t>
      </w:r>
    </w:p>
    <w:p w:rsidR="00AC3099" w:rsidRDefault="00AC3099" w:rsidP="00AC3099">
      <w:pPr>
        <w:pStyle w:val="af5"/>
      </w:pPr>
      <w:r>
        <w:rPr>
          <w:rFonts w:hint="eastAsia"/>
        </w:rPr>
        <w:t>塑料薄膜</w:t>
      </w:r>
      <w:proofErr w:type="gramStart"/>
      <w:r>
        <w:rPr>
          <w:rFonts w:hint="eastAsia"/>
        </w:rPr>
        <w:t>棚</w:t>
      </w:r>
      <w:r w:rsidRPr="006A5890">
        <w:rPr>
          <w:rFonts w:hint="eastAsia"/>
        </w:rPr>
        <w:t>采用</w:t>
      </w:r>
      <w:proofErr w:type="gramEnd"/>
      <w:r w:rsidRPr="006A5890">
        <w:rPr>
          <w:rFonts w:hint="eastAsia"/>
        </w:rPr>
        <w:t>钢架结构、钢绳结构等，</w:t>
      </w:r>
      <w:r>
        <w:rPr>
          <w:rFonts w:hint="eastAsia"/>
        </w:rPr>
        <w:t>以单层或双层</w:t>
      </w:r>
      <w:r w:rsidRPr="006A5890">
        <w:rPr>
          <w:rFonts w:hint="eastAsia"/>
        </w:rPr>
        <w:t>塑料薄膜覆盖，</w:t>
      </w:r>
      <w:proofErr w:type="gramStart"/>
      <w:r>
        <w:rPr>
          <w:rFonts w:hint="eastAsia"/>
        </w:rPr>
        <w:t>棚</w:t>
      </w:r>
      <w:r w:rsidRPr="006A5890">
        <w:rPr>
          <w:rFonts w:hint="eastAsia"/>
        </w:rPr>
        <w:t>顶</w:t>
      </w:r>
      <w:r>
        <w:rPr>
          <w:rFonts w:hint="eastAsia"/>
        </w:rPr>
        <w:t>及棚底部</w:t>
      </w:r>
      <w:proofErr w:type="gramEnd"/>
      <w:r>
        <w:rPr>
          <w:rFonts w:hint="eastAsia"/>
        </w:rPr>
        <w:t>塑料膜留有可调节通风口，棚外</w:t>
      </w:r>
      <w:r w:rsidRPr="006A5890">
        <w:rPr>
          <w:rFonts w:hint="eastAsia"/>
        </w:rPr>
        <w:t>设有可调节的保温被。</w:t>
      </w:r>
    </w:p>
    <w:p w:rsidR="00AC3099" w:rsidRDefault="00AC3099" w:rsidP="00AC3099">
      <w:pPr>
        <w:pStyle w:val="af5"/>
      </w:pPr>
      <w:r>
        <w:rPr>
          <w:rFonts w:hint="eastAsia"/>
        </w:rPr>
        <w:t>钢架温室、水泥浇筑框架温室具有</w:t>
      </w:r>
      <w:r w:rsidRPr="00671B63">
        <w:rPr>
          <w:rFonts w:hint="eastAsia"/>
        </w:rPr>
        <w:t>保温透明屋顶，屋顶结构采</w:t>
      </w:r>
      <w:r>
        <w:rPr>
          <w:rFonts w:hint="eastAsia"/>
        </w:rPr>
        <w:t>用钢架、钢木混合架等。</w:t>
      </w:r>
    </w:p>
    <w:p w:rsidR="00AC3099" w:rsidRDefault="00AC3099" w:rsidP="00AC3099">
      <w:pPr>
        <w:pStyle w:val="af5"/>
      </w:pPr>
      <w:r>
        <w:rPr>
          <w:rFonts w:hint="eastAsia"/>
        </w:rPr>
        <w:t>在风力较强的海边，</w:t>
      </w:r>
      <w:r w:rsidRPr="00671B63">
        <w:rPr>
          <w:rFonts w:hint="eastAsia"/>
        </w:rPr>
        <w:t>优先采用抗风力强</w:t>
      </w:r>
      <w:proofErr w:type="gramStart"/>
      <w:r w:rsidRPr="00671B63">
        <w:rPr>
          <w:rFonts w:hint="eastAsia"/>
        </w:rPr>
        <w:t>的低拱屋顶</w:t>
      </w:r>
      <w:proofErr w:type="gramEnd"/>
      <w:r w:rsidRPr="00671B63">
        <w:rPr>
          <w:rFonts w:hint="eastAsia"/>
        </w:rPr>
        <w:t>结构</w:t>
      </w:r>
      <w:r>
        <w:rPr>
          <w:rFonts w:hint="eastAsia"/>
        </w:rPr>
        <w:t>，</w:t>
      </w:r>
      <w:r w:rsidRPr="006A5890">
        <w:rPr>
          <w:rFonts w:hint="eastAsia"/>
        </w:rPr>
        <w:t>可为单跨、双跨或多跨，跨距一般</w:t>
      </w:r>
      <w:r w:rsidRPr="00DB42E7">
        <w:rPr>
          <w:highlight w:val="yellow"/>
        </w:rPr>
        <w:t> </w:t>
      </w:r>
      <w:r>
        <w:rPr>
          <w:rFonts w:hint="eastAsia"/>
        </w:rPr>
        <w:t>8</w:t>
      </w:r>
      <w:r w:rsidRPr="00DB42E7">
        <w:rPr>
          <w:highlight w:val="yellow"/>
        </w:rPr>
        <w:t> </w:t>
      </w:r>
      <w:r w:rsidRPr="006A5890">
        <w:rPr>
          <w:rFonts w:hint="eastAsia"/>
        </w:rPr>
        <w:t>m到</w:t>
      </w:r>
      <w:r w:rsidRPr="00DB42E7">
        <w:rPr>
          <w:highlight w:val="yellow"/>
        </w:rPr>
        <w:t> </w:t>
      </w:r>
      <w:r w:rsidRPr="006A5890">
        <w:rPr>
          <w:rFonts w:hint="eastAsia"/>
        </w:rPr>
        <w:t>18</w:t>
      </w:r>
      <w:r w:rsidRPr="00DB42E7">
        <w:rPr>
          <w:highlight w:val="yellow"/>
        </w:rPr>
        <w:t> </w:t>
      </w:r>
      <w:r w:rsidRPr="006A5890">
        <w:rPr>
          <w:rFonts w:hint="eastAsia"/>
        </w:rPr>
        <w:t>m</w:t>
      </w:r>
      <w:r w:rsidRPr="00671B63">
        <w:rPr>
          <w:rFonts w:hint="eastAsia"/>
        </w:rPr>
        <w:t>。</w:t>
      </w:r>
      <w:r w:rsidRPr="006A5890">
        <w:rPr>
          <w:rFonts w:hint="eastAsia"/>
        </w:rPr>
        <w:t>车间的顶</w:t>
      </w:r>
      <w:r>
        <w:rPr>
          <w:rFonts w:hint="eastAsia"/>
        </w:rPr>
        <w:t>部</w:t>
      </w:r>
      <w:r w:rsidRPr="006A5890">
        <w:rPr>
          <w:rFonts w:hint="eastAsia"/>
        </w:rPr>
        <w:t>及墙体</w:t>
      </w:r>
      <w:r>
        <w:rPr>
          <w:rFonts w:hint="eastAsia"/>
        </w:rPr>
        <w:t>为</w:t>
      </w:r>
      <w:r w:rsidRPr="006A5890">
        <w:rPr>
          <w:rFonts w:hint="eastAsia"/>
        </w:rPr>
        <w:t>保温材料</w:t>
      </w:r>
      <w:r>
        <w:rPr>
          <w:rFonts w:hint="eastAsia"/>
        </w:rPr>
        <w:t>，</w:t>
      </w:r>
      <w:r w:rsidRPr="006A5890">
        <w:rPr>
          <w:rFonts w:hint="eastAsia"/>
        </w:rPr>
        <w:t>顶</w:t>
      </w:r>
      <w:r>
        <w:rPr>
          <w:rFonts w:hint="eastAsia"/>
        </w:rPr>
        <w:t>部留有</w:t>
      </w:r>
      <w:r w:rsidRPr="006A5890">
        <w:rPr>
          <w:rFonts w:hint="eastAsia"/>
        </w:rPr>
        <w:t>透明带</w:t>
      </w:r>
      <w:r>
        <w:rPr>
          <w:rFonts w:hint="eastAsia"/>
        </w:rPr>
        <w:t>，墙体</w:t>
      </w:r>
      <w:r w:rsidRPr="006A5890">
        <w:rPr>
          <w:rFonts w:hint="eastAsia"/>
        </w:rPr>
        <w:t>四周设采光窗户。</w:t>
      </w:r>
      <w:r>
        <w:rPr>
          <w:rFonts w:hint="eastAsia"/>
        </w:rPr>
        <w:t xml:space="preserve"> </w:t>
      </w:r>
    </w:p>
    <w:p w:rsidR="00AC3099" w:rsidRPr="005F50AA" w:rsidRDefault="00AC3099" w:rsidP="00AC3099">
      <w:pPr>
        <w:pStyle w:val="affd"/>
        <w:spacing w:before="156" w:after="156"/>
      </w:pPr>
      <w:r w:rsidRPr="005F50AA">
        <w:rPr>
          <w:rFonts w:hint="eastAsia"/>
        </w:rPr>
        <w:t>蓄水池</w:t>
      </w:r>
    </w:p>
    <w:p w:rsidR="00AC3099" w:rsidRPr="006A5890" w:rsidRDefault="00AC3099" w:rsidP="00AC3099">
      <w:pPr>
        <w:pStyle w:val="affff6"/>
        <w:ind w:firstLine="420"/>
      </w:pPr>
      <w:r w:rsidRPr="006A5890">
        <w:rPr>
          <w:rFonts w:hint="eastAsia"/>
        </w:rPr>
        <w:t>蓄水池为覆膜土池或混凝土水池，水容量为培育总水体的</w:t>
      </w:r>
      <w:r w:rsidRPr="00DB42E7">
        <w:rPr>
          <w:highlight w:val="yellow"/>
        </w:rPr>
        <w:t> </w:t>
      </w:r>
      <w:r w:rsidRPr="006A5890">
        <w:rPr>
          <w:rFonts w:hint="eastAsia"/>
        </w:rPr>
        <w:t>1/3</w:t>
      </w:r>
      <w:r w:rsidRPr="00DB42E7">
        <w:rPr>
          <w:highlight w:val="yellow"/>
        </w:rPr>
        <w:t> </w:t>
      </w:r>
      <w:r w:rsidRPr="006A5890">
        <w:rPr>
          <w:rFonts w:hint="eastAsia"/>
        </w:rPr>
        <w:t>以上，池底能排干。</w:t>
      </w:r>
    </w:p>
    <w:p w:rsidR="00AC3099" w:rsidRPr="005F50AA" w:rsidRDefault="00AC3099" w:rsidP="00AC3099">
      <w:pPr>
        <w:pStyle w:val="affd"/>
        <w:spacing w:before="156" w:after="156"/>
      </w:pPr>
      <w:r w:rsidRPr="005F50AA">
        <w:rPr>
          <w:rFonts w:hint="eastAsia"/>
        </w:rPr>
        <w:t>培育池</w:t>
      </w:r>
    </w:p>
    <w:p w:rsidR="00AC3099" w:rsidRPr="00847208" w:rsidRDefault="00AC3099" w:rsidP="00AC3099">
      <w:pPr>
        <w:pStyle w:val="affff6"/>
        <w:ind w:firstLine="420"/>
      </w:pPr>
      <w:r w:rsidRPr="00847208">
        <w:rPr>
          <w:rFonts w:hint="eastAsia"/>
        </w:rPr>
        <w:t>池壁为砖结构、隔热水泥结构或混凝土结构并涂水产养殖专用漆，或采用</w:t>
      </w:r>
      <w:r w:rsidRPr="00DB42E7">
        <w:rPr>
          <w:highlight w:val="yellow"/>
        </w:rPr>
        <w:t> </w:t>
      </w:r>
      <w:r w:rsidRPr="00847208">
        <w:rPr>
          <w:rFonts w:hint="eastAsia"/>
        </w:rPr>
        <w:t>PVC</w:t>
      </w:r>
      <w:r w:rsidRPr="00DB42E7">
        <w:rPr>
          <w:highlight w:val="yellow"/>
        </w:rPr>
        <w:t> </w:t>
      </w:r>
      <w:r w:rsidRPr="00847208">
        <w:rPr>
          <w:rFonts w:hint="eastAsia"/>
        </w:rPr>
        <w:t>夹网布结构。面积宜</w:t>
      </w:r>
      <w:r>
        <w:rPr>
          <w:rFonts w:hint="eastAsia"/>
        </w:rPr>
        <w:t>为</w:t>
      </w:r>
      <w:r w:rsidRPr="00DB42E7">
        <w:rPr>
          <w:highlight w:val="yellow"/>
        </w:rPr>
        <w:t> </w:t>
      </w:r>
      <w:r>
        <w:rPr>
          <w:rFonts w:hint="eastAsia"/>
        </w:rPr>
        <w:t>30</w:t>
      </w:r>
      <w:r w:rsidRPr="00DB42E7">
        <w:rPr>
          <w:highlight w:val="yellow"/>
        </w:rPr>
        <w:t> </w:t>
      </w:r>
      <w:r w:rsidRPr="00847208">
        <w:rPr>
          <w:rFonts w:hint="eastAsia"/>
        </w:rPr>
        <w:t>m</w:t>
      </w:r>
      <w:r w:rsidRPr="005F50AA">
        <w:rPr>
          <w:rFonts w:hint="eastAsia"/>
          <w:vertAlign w:val="superscript"/>
        </w:rPr>
        <w:t>2</w:t>
      </w:r>
      <w:r w:rsidRPr="00DB42E7">
        <w:rPr>
          <w:highlight w:val="yellow"/>
        </w:rPr>
        <w:t> </w:t>
      </w:r>
      <w:r w:rsidRPr="00847208">
        <w:rPr>
          <w:rFonts w:hint="eastAsia"/>
        </w:rPr>
        <w:t>～</w:t>
      </w:r>
      <w:r w:rsidRPr="00DB42E7">
        <w:rPr>
          <w:highlight w:val="yellow"/>
        </w:rPr>
        <w:t> </w:t>
      </w:r>
      <w:r>
        <w:rPr>
          <w:rFonts w:hint="eastAsia"/>
        </w:rPr>
        <w:t>60</w:t>
      </w:r>
      <w:r w:rsidRPr="00DB42E7">
        <w:rPr>
          <w:highlight w:val="yellow"/>
        </w:rPr>
        <w:t> </w:t>
      </w:r>
      <w:r w:rsidRPr="00847208">
        <w:rPr>
          <w:rFonts w:hint="eastAsia"/>
        </w:rPr>
        <w:t>m</w:t>
      </w:r>
      <w:r w:rsidRPr="005F50AA">
        <w:rPr>
          <w:rFonts w:hint="eastAsia"/>
          <w:vertAlign w:val="superscript"/>
        </w:rPr>
        <w:t>2</w:t>
      </w:r>
      <w:r w:rsidRPr="00847208">
        <w:rPr>
          <w:rFonts w:hint="eastAsia"/>
        </w:rPr>
        <w:t>，形状为方形或圆形，方形</w:t>
      </w:r>
      <w:r>
        <w:rPr>
          <w:rFonts w:hint="eastAsia"/>
        </w:rPr>
        <w:t>池</w:t>
      </w:r>
      <w:r w:rsidRPr="00847208">
        <w:rPr>
          <w:rFonts w:hint="eastAsia"/>
        </w:rPr>
        <w:t>四角</w:t>
      </w:r>
      <w:r>
        <w:rPr>
          <w:rFonts w:hint="eastAsia"/>
        </w:rPr>
        <w:t>以</w:t>
      </w:r>
      <w:r w:rsidRPr="00847208">
        <w:rPr>
          <w:rFonts w:hint="eastAsia"/>
        </w:rPr>
        <w:t>弧形</w:t>
      </w:r>
      <w:r>
        <w:rPr>
          <w:rFonts w:hint="eastAsia"/>
        </w:rPr>
        <w:t>为宜</w:t>
      </w:r>
      <w:r w:rsidRPr="00847208">
        <w:rPr>
          <w:rFonts w:hint="eastAsia"/>
        </w:rPr>
        <w:t>。</w:t>
      </w:r>
    </w:p>
    <w:p w:rsidR="00AC3099" w:rsidRPr="00847208" w:rsidRDefault="00AC3099" w:rsidP="00AC3099">
      <w:pPr>
        <w:pStyle w:val="affff6"/>
        <w:ind w:firstLine="420"/>
      </w:pPr>
      <w:r w:rsidRPr="00847208">
        <w:rPr>
          <w:rFonts w:hint="eastAsia"/>
        </w:rPr>
        <w:t>池深</w:t>
      </w:r>
      <w:r w:rsidRPr="00AC3099">
        <w:rPr>
          <w:rFonts w:hint="eastAsia"/>
          <w:highlight w:val="yellow"/>
          <w:u w:val="single"/>
        </w:rPr>
        <w:t>宜为</w:t>
      </w:r>
      <w:r w:rsidRPr="00DB42E7">
        <w:rPr>
          <w:highlight w:val="yellow"/>
        </w:rPr>
        <w:t> </w:t>
      </w:r>
      <w:r w:rsidRPr="00847208">
        <w:rPr>
          <w:rFonts w:hint="eastAsia"/>
        </w:rPr>
        <w:t>1.2</w:t>
      </w:r>
      <w:r w:rsidRPr="00DB42E7">
        <w:rPr>
          <w:highlight w:val="yellow"/>
        </w:rPr>
        <w:t> </w:t>
      </w:r>
      <w:r w:rsidRPr="00847208">
        <w:rPr>
          <w:rFonts w:hint="eastAsia"/>
        </w:rPr>
        <w:t>m，最高水位</w:t>
      </w:r>
      <w:r w:rsidRPr="00DB42E7">
        <w:rPr>
          <w:rFonts w:hint="eastAsia"/>
          <w:highlight w:val="yellow"/>
          <w:u w:val="single"/>
        </w:rPr>
        <w:t>宜</w:t>
      </w:r>
      <w:r w:rsidRPr="00847208">
        <w:rPr>
          <w:rFonts w:hint="eastAsia"/>
        </w:rPr>
        <w:t>保持在</w:t>
      </w:r>
      <w:r w:rsidRPr="00DB42E7">
        <w:rPr>
          <w:highlight w:val="yellow"/>
        </w:rPr>
        <w:t> </w:t>
      </w:r>
      <w:r w:rsidRPr="00847208">
        <w:rPr>
          <w:rFonts w:hint="eastAsia"/>
        </w:rPr>
        <w:t>1.0</w:t>
      </w:r>
      <w:r w:rsidRPr="00DB42E7">
        <w:rPr>
          <w:highlight w:val="yellow"/>
        </w:rPr>
        <w:t> </w:t>
      </w:r>
      <w:r w:rsidRPr="00847208">
        <w:rPr>
          <w:rFonts w:hint="eastAsia"/>
        </w:rPr>
        <w:t>m</w:t>
      </w:r>
      <w:r w:rsidRPr="00DB42E7">
        <w:rPr>
          <w:rFonts w:hint="eastAsia"/>
          <w:strike/>
          <w:highlight w:val="yellow"/>
        </w:rPr>
        <w:t>左右</w:t>
      </w:r>
      <w:r w:rsidRPr="00847208">
        <w:rPr>
          <w:rFonts w:hint="eastAsia"/>
        </w:rPr>
        <w:t>。池底由周边向集污口倾斜，坡度</w:t>
      </w:r>
      <w:r w:rsidRPr="00DB42E7">
        <w:rPr>
          <w:highlight w:val="yellow"/>
        </w:rPr>
        <w:t> </w:t>
      </w:r>
      <w:r w:rsidRPr="00847208">
        <w:rPr>
          <w:rFonts w:hint="eastAsia"/>
        </w:rPr>
        <w:t>3</w:t>
      </w:r>
      <w:r w:rsidRPr="00DB42E7">
        <w:rPr>
          <w:highlight w:val="yellow"/>
        </w:rPr>
        <w:t> </w:t>
      </w:r>
      <w:r w:rsidRPr="00847208">
        <w:rPr>
          <w:rFonts w:hint="eastAsia"/>
        </w:rPr>
        <w:t>%</w:t>
      </w:r>
      <w:r w:rsidRPr="00DB42E7">
        <w:rPr>
          <w:highlight w:val="yellow"/>
        </w:rPr>
        <w:t> </w:t>
      </w:r>
      <w:r w:rsidRPr="00847208">
        <w:rPr>
          <w:rFonts w:hint="eastAsia"/>
        </w:rPr>
        <w:t>～</w:t>
      </w:r>
      <w:r w:rsidRPr="00DB42E7">
        <w:rPr>
          <w:highlight w:val="yellow"/>
        </w:rPr>
        <w:t> </w:t>
      </w:r>
      <w:r w:rsidRPr="00847208">
        <w:rPr>
          <w:rFonts w:hint="eastAsia"/>
        </w:rPr>
        <w:t>5</w:t>
      </w:r>
      <w:r w:rsidRPr="00DB42E7">
        <w:rPr>
          <w:highlight w:val="yellow"/>
        </w:rPr>
        <w:t> </w:t>
      </w:r>
      <w:r w:rsidRPr="00847208">
        <w:rPr>
          <w:rFonts w:hint="eastAsia"/>
        </w:rPr>
        <w:t>%</w:t>
      </w:r>
      <w:r w:rsidRPr="00DB42E7">
        <w:rPr>
          <w:highlight w:val="yellow"/>
        </w:rPr>
        <w:t> </w:t>
      </w:r>
      <w:r w:rsidRPr="00847208">
        <w:rPr>
          <w:rFonts w:hint="eastAsia"/>
        </w:rPr>
        <w:t>之间，集污口设在池底中央或靠近集苗池一侧，用管径</w:t>
      </w:r>
      <w:r w:rsidRPr="00DB42E7">
        <w:rPr>
          <w:highlight w:val="yellow"/>
        </w:rPr>
        <w:t> </w:t>
      </w:r>
      <w:r w:rsidRPr="00847208">
        <w:rPr>
          <w:rFonts w:hint="eastAsia"/>
        </w:rPr>
        <w:t>110</w:t>
      </w:r>
      <w:r w:rsidRPr="00DB42E7">
        <w:rPr>
          <w:highlight w:val="yellow"/>
        </w:rPr>
        <w:t> </w:t>
      </w:r>
      <w:r w:rsidRPr="00847208">
        <w:rPr>
          <w:rFonts w:hint="eastAsia"/>
        </w:rPr>
        <w:t>mm到</w:t>
      </w:r>
      <w:r w:rsidRPr="00DB42E7">
        <w:rPr>
          <w:highlight w:val="yellow"/>
        </w:rPr>
        <w:t> </w:t>
      </w:r>
      <w:r w:rsidRPr="00847208">
        <w:rPr>
          <w:rFonts w:hint="eastAsia"/>
        </w:rPr>
        <w:t>160</w:t>
      </w:r>
      <w:r w:rsidRPr="00DB42E7">
        <w:rPr>
          <w:highlight w:val="yellow"/>
        </w:rPr>
        <w:t> </w:t>
      </w:r>
      <w:r w:rsidRPr="00847208">
        <w:rPr>
          <w:rFonts w:hint="eastAsia"/>
        </w:rPr>
        <w:t>mm的PVC管与集苗池相接。集苗池长</w:t>
      </w:r>
      <w:r w:rsidRPr="00DB42E7">
        <w:rPr>
          <w:highlight w:val="yellow"/>
        </w:rPr>
        <w:t> </w:t>
      </w:r>
      <w:r w:rsidRPr="00847208">
        <w:rPr>
          <w:rFonts w:hint="eastAsia"/>
        </w:rPr>
        <w:t>≥</w:t>
      </w:r>
      <w:r w:rsidRPr="00DB42E7">
        <w:rPr>
          <w:highlight w:val="yellow"/>
        </w:rPr>
        <w:t> </w:t>
      </w:r>
      <w:r w:rsidRPr="00847208">
        <w:rPr>
          <w:rFonts w:hint="eastAsia"/>
        </w:rPr>
        <w:t>1.2</w:t>
      </w:r>
      <w:r w:rsidRPr="00DB42E7">
        <w:rPr>
          <w:highlight w:val="yellow"/>
        </w:rPr>
        <w:t> </w:t>
      </w:r>
      <w:r w:rsidRPr="00847208">
        <w:rPr>
          <w:rFonts w:hint="eastAsia"/>
        </w:rPr>
        <w:t>m，宽</w:t>
      </w:r>
      <w:r w:rsidRPr="00DB42E7">
        <w:rPr>
          <w:highlight w:val="yellow"/>
        </w:rPr>
        <w:t> </w:t>
      </w:r>
      <w:r w:rsidRPr="00847208">
        <w:rPr>
          <w:rFonts w:hint="eastAsia"/>
        </w:rPr>
        <w:t>≥</w:t>
      </w:r>
      <w:r w:rsidRPr="00DB42E7">
        <w:rPr>
          <w:highlight w:val="yellow"/>
        </w:rPr>
        <w:t> </w:t>
      </w:r>
      <w:r w:rsidRPr="00847208">
        <w:rPr>
          <w:rFonts w:hint="eastAsia"/>
        </w:rPr>
        <w:t>1</w:t>
      </w:r>
      <w:r w:rsidRPr="00DB42E7">
        <w:rPr>
          <w:highlight w:val="yellow"/>
        </w:rPr>
        <w:t> </w:t>
      </w:r>
      <w:r w:rsidRPr="00847208">
        <w:rPr>
          <w:rFonts w:hint="eastAsia"/>
        </w:rPr>
        <w:t>m，高</w:t>
      </w:r>
      <w:r w:rsidRPr="00DB42E7">
        <w:rPr>
          <w:highlight w:val="yellow"/>
        </w:rPr>
        <w:t> </w:t>
      </w:r>
      <w:r w:rsidRPr="00847208">
        <w:rPr>
          <w:rFonts w:hint="eastAsia"/>
        </w:rPr>
        <w:t>≥</w:t>
      </w:r>
      <w:r w:rsidRPr="00DB42E7">
        <w:rPr>
          <w:highlight w:val="yellow"/>
        </w:rPr>
        <w:t> </w:t>
      </w:r>
      <w:r w:rsidRPr="00847208">
        <w:rPr>
          <w:rFonts w:hint="eastAsia"/>
        </w:rPr>
        <w:t>0.4</w:t>
      </w:r>
      <w:r w:rsidRPr="00DB42E7">
        <w:rPr>
          <w:highlight w:val="yellow"/>
        </w:rPr>
        <w:t> </w:t>
      </w:r>
      <w:r w:rsidRPr="00847208">
        <w:rPr>
          <w:rFonts w:hint="eastAsia"/>
        </w:rPr>
        <w:t>m。</w:t>
      </w:r>
    </w:p>
    <w:p w:rsidR="00AC3099" w:rsidRPr="002A6915" w:rsidRDefault="00AC3099" w:rsidP="00AC3099">
      <w:pPr>
        <w:pStyle w:val="affd"/>
        <w:spacing w:before="156" w:after="156"/>
      </w:pPr>
      <w:r w:rsidRPr="002A6915">
        <w:rPr>
          <w:rFonts w:hint="eastAsia"/>
        </w:rPr>
        <w:t>尾水处理池</w:t>
      </w:r>
    </w:p>
    <w:p w:rsidR="00AC3099" w:rsidRPr="00847208" w:rsidRDefault="00AC3099" w:rsidP="00AC3099">
      <w:pPr>
        <w:pStyle w:val="affff6"/>
        <w:ind w:firstLine="420"/>
      </w:pPr>
      <w:r w:rsidRPr="00847208">
        <w:rPr>
          <w:rFonts w:hint="eastAsia"/>
        </w:rPr>
        <w:t>根据培育车间总育苗水体和培育期间换水量确定尾水处理池容积，其有效容量为培育池水体的</w:t>
      </w:r>
      <w:r w:rsidRPr="00DB42E7">
        <w:rPr>
          <w:highlight w:val="yellow"/>
        </w:rPr>
        <w:t> </w:t>
      </w:r>
      <w:r w:rsidRPr="00847208">
        <w:rPr>
          <w:rFonts w:hint="eastAsia"/>
        </w:rPr>
        <w:t>30</w:t>
      </w:r>
      <w:r w:rsidRPr="00DB42E7">
        <w:rPr>
          <w:highlight w:val="yellow"/>
        </w:rPr>
        <w:t> </w:t>
      </w:r>
      <w:r w:rsidRPr="00847208">
        <w:rPr>
          <w:rFonts w:hint="eastAsia"/>
        </w:rPr>
        <w:t>%以上。采用过滤、沉淀、消毒、曝气、施用微生态制剂等措施使养殖尾水达到</w:t>
      </w:r>
      <w:r>
        <w:rPr>
          <w:rFonts w:hint="eastAsia"/>
        </w:rPr>
        <w:t>排放要求</w:t>
      </w:r>
      <w:r w:rsidRPr="00847208">
        <w:rPr>
          <w:rFonts w:hint="eastAsia"/>
        </w:rPr>
        <w:t>。</w:t>
      </w:r>
    </w:p>
    <w:p w:rsidR="00AC3099" w:rsidRPr="002A6915" w:rsidRDefault="00AC3099" w:rsidP="00AC3099">
      <w:pPr>
        <w:pStyle w:val="affd"/>
        <w:spacing w:before="156" w:after="156"/>
      </w:pPr>
      <w:proofErr w:type="gramStart"/>
      <w:r w:rsidRPr="002A6915">
        <w:rPr>
          <w:rFonts w:hint="eastAsia"/>
        </w:rPr>
        <w:t>卤</w:t>
      </w:r>
      <w:proofErr w:type="gramEnd"/>
      <w:r w:rsidRPr="002A6915">
        <w:rPr>
          <w:rFonts w:hint="eastAsia"/>
        </w:rPr>
        <w:t>虫卵孵化设施</w:t>
      </w:r>
    </w:p>
    <w:p w:rsidR="00AC3099" w:rsidRPr="00847208" w:rsidRDefault="00AC3099" w:rsidP="00AC3099">
      <w:pPr>
        <w:pStyle w:val="affff6"/>
        <w:ind w:firstLine="420"/>
      </w:pPr>
      <w:r w:rsidRPr="00847208">
        <w:rPr>
          <w:rFonts w:hint="eastAsia"/>
        </w:rPr>
        <w:t>孵化设备以</w:t>
      </w:r>
      <w:r w:rsidRPr="00DB42E7">
        <w:rPr>
          <w:highlight w:val="yellow"/>
        </w:rPr>
        <w:t> </w:t>
      </w:r>
      <w:r w:rsidRPr="00847208">
        <w:rPr>
          <w:rFonts w:hint="eastAsia"/>
        </w:rPr>
        <w:t>500</w:t>
      </w:r>
      <w:r w:rsidRPr="00DB42E7">
        <w:rPr>
          <w:highlight w:val="yellow"/>
        </w:rPr>
        <w:t> </w:t>
      </w:r>
      <w:r w:rsidRPr="00847208">
        <w:rPr>
          <w:rFonts w:hint="eastAsia"/>
        </w:rPr>
        <w:t>L</w:t>
      </w:r>
      <w:r w:rsidRPr="00DB42E7">
        <w:rPr>
          <w:highlight w:val="yellow"/>
        </w:rPr>
        <w:t> </w:t>
      </w:r>
      <w:r w:rsidRPr="00847208">
        <w:rPr>
          <w:rFonts w:hint="eastAsia"/>
        </w:rPr>
        <w:t>～</w:t>
      </w:r>
      <w:r w:rsidRPr="00DB42E7">
        <w:rPr>
          <w:highlight w:val="yellow"/>
        </w:rPr>
        <w:t> </w:t>
      </w:r>
      <w:r w:rsidRPr="00847208">
        <w:rPr>
          <w:rFonts w:hint="eastAsia"/>
        </w:rPr>
        <w:t>1000</w:t>
      </w:r>
      <w:r w:rsidRPr="00DB42E7">
        <w:rPr>
          <w:highlight w:val="yellow"/>
        </w:rPr>
        <w:t> </w:t>
      </w:r>
      <w:r w:rsidRPr="00847208">
        <w:rPr>
          <w:rFonts w:hint="eastAsia"/>
        </w:rPr>
        <w:t>L</w:t>
      </w:r>
      <w:r w:rsidRPr="00DB42E7">
        <w:rPr>
          <w:highlight w:val="yellow"/>
        </w:rPr>
        <w:t> </w:t>
      </w:r>
      <w:r w:rsidRPr="00847208">
        <w:rPr>
          <w:rFonts w:hint="eastAsia"/>
        </w:rPr>
        <w:t>的圆锥底玻璃钢桶为宜，配备充气、温控等设备。</w:t>
      </w:r>
    </w:p>
    <w:p w:rsidR="00AC3099" w:rsidRPr="002A6915" w:rsidRDefault="00AC3099" w:rsidP="00AC3099">
      <w:pPr>
        <w:pStyle w:val="affd"/>
        <w:spacing w:before="156" w:after="156"/>
      </w:pPr>
      <w:r w:rsidRPr="002A6915">
        <w:rPr>
          <w:rFonts w:hint="eastAsia"/>
        </w:rPr>
        <w:t>增氧设施</w:t>
      </w:r>
    </w:p>
    <w:p w:rsidR="00AC3099" w:rsidRPr="00847208" w:rsidRDefault="00AC3099" w:rsidP="00AC3099">
      <w:pPr>
        <w:pStyle w:val="affff6"/>
        <w:ind w:firstLine="420"/>
      </w:pPr>
      <w:r w:rsidRPr="00847208">
        <w:rPr>
          <w:rFonts w:hint="eastAsia"/>
        </w:rPr>
        <w:t>采用罗茨鼓风机等方式进行增氧，气石（60目）</w:t>
      </w:r>
      <w:r>
        <w:rPr>
          <w:rFonts w:hint="eastAsia"/>
        </w:rPr>
        <w:t>，</w:t>
      </w:r>
      <w:r w:rsidRPr="00847208">
        <w:rPr>
          <w:rFonts w:hint="eastAsia"/>
        </w:rPr>
        <w:t>布放密度</w:t>
      </w:r>
      <w:r w:rsidRPr="00DB42E7">
        <w:rPr>
          <w:highlight w:val="yellow"/>
        </w:rPr>
        <w:t> </w:t>
      </w:r>
      <w:r w:rsidRPr="00847208">
        <w:rPr>
          <w:rFonts w:hint="eastAsia"/>
        </w:rPr>
        <w:t>4</w:t>
      </w:r>
      <w:r w:rsidRPr="00DB42E7">
        <w:rPr>
          <w:highlight w:val="yellow"/>
        </w:rPr>
        <w:t> </w:t>
      </w:r>
      <w:r w:rsidRPr="00847208">
        <w:rPr>
          <w:rFonts w:hint="eastAsia"/>
        </w:rPr>
        <w:t>个/m</w:t>
      </w:r>
      <w:r w:rsidRPr="002A6915">
        <w:rPr>
          <w:rFonts w:hint="eastAsia"/>
          <w:vertAlign w:val="superscript"/>
        </w:rPr>
        <w:t>2</w:t>
      </w:r>
      <w:r w:rsidRPr="00847208">
        <w:rPr>
          <w:rFonts w:hint="eastAsia"/>
        </w:rPr>
        <w:t>，距池底</w:t>
      </w:r>
      <w:r w:rsidRPr="00DB42E7">
        <w:rPr>
          <w:highlight w:val="yellow"/>
        </w:rPr>
        <w:t> </w:t>
      </w:r>
      <w:r w:rsidRPr="00847208">
        <w:rPr>
          <w:rFonts w:hint="eastAsia"/>
        </w:rPr>
        <w:t>5</w:t>
      </w:r>
      <w:r w:rsidRPr="00DB42E7">
        <w:rPr>
          <w:highlight w:val="yellow"/>
        </w:rPr>
        <w:t> </w:t>
      </w:r>
      <w:r w:rsidRPr="00847208">
        <w:rPr>
          <w:rFonts w:hint="eastAsia"/>
        </w:rPr>
        <w:t>cm</w:t>
      </w:r>
      <w:r w:rsidRPr="00DB42E7">
        <w:rPr>
          <w:highlight w:val="yellow"/>
        </w:rPr>
        <w:t> </w:t>
      </w:r>
      <w:r w:rsidRPr="00DB42E7">
        <w:rPr>
          <w:rFonts w:hint="eastAsia"/>
          <w:strike/>
          <w:highlight w:val="yellow"/>
        </w:rPr>
        <w:t>左右</w:t>
      </w:r>
      <w:r>
        <w:rPr>
          <w:rFonts w:hint="eastAsia"/>
        </w:rPr>
        <w:t>；也可采用微孔管方式充气。</w:t>
      </w:r>
      <w:r w:rsidRPr="00847208">
        <w:rPr>
          <w:rFonts w:hint="eastAsia"/>
        </w:rPr>
        <w:t>配置的增氧动力保证</w:t>
      </w:r>
      <w:r w:rsidRPr="00DB42E7">
        <w:rPr>
          <w:highlight w:val="yellow"/>
        </w:rPr>
        <w:t> </w:t>
      </w:r>
      <w:r w:rsidRPr="00847208">
        <w:rPr>
          <w:rFonts w:hint="eastAsia"/>
        </w:rPr>
        <w:t>10</w:t>
      </w:r>
      <w:r w:rsidRPr="00DB42E7">
        <w:rPr>
          <w:highlight w:val="yellow"/>
        </w:rPr>
        <w:t> </w:t>
      </w:r>
      <w:r w:rsidRPr="00847208">
        <w:rPr>
          <w:rFonts w:hint="eastAsia"/>
        </w:rPr>
        <w:t>w</w:t>
      </w:r>
      <w:r w:rsidRPr="00DB42E7">
        <w:rPr>
          <w:highlight w:val="yellow"/>
        </w:rPr>
        <w:t> </w:t>
      </w:r>
      <w:r w:rsidRPr="00847208">
        <w:rPr>
          <w:rFonts w:hint="eastAsia"/>
        </w:rPr>
        <w:t>～</w:t>
      </w:r>
      <w:r w:rsidRPr="00DB42E7">
        <w:rPr>
          <w:highlight w:val="yellow"/>
        </w:rPr>
        <w:t> </w:t>
      </w:r>
      <w:r w:rsidRPr="00847208">
        <w:rPr>
          <w:rFonts w:hint="eastAsia"/>
        </w:rPr>
        <w:t>20</w:t>
      </w:r>
      <w:r w:rsidRPr="00DB42E7">
        <w:rPr>
          <w:highlight w:val="yellow"/>
        </w:rPr>
        <w:t> </w:t>
      </w:r>
      <w:r w:rsidRPr="00847208">
        <w:rPr>
          <w:rFonts w:hint="eastAsia"/>
        </w:rPr>
        <w:t>w/m</w:t>
      </w:r>
      <w:r w:rsidRPr="002A6915">
        <w:rPr>
          <w:rFonts w:hint="eastAsia"/>
          <w:vertAlign w:val="superscript"/>
        </w:rPr>
        <w:t>3</w:t>
      </w:r>
      <w:r w:rsidRPr="00847208">
        <w:rPr>
          <w:rFonts w:hint="eastAsia"/>
        </w:rPr>
        <w:t>水体</w:t>
      </w:r>
      <w:r>
        <w:rPr>
          <w:rFonts w:hint="eastAsia"/>
        </w:rPr>
        <w:t>。</w:t>
      </w:r>
      <w:r w:rsidRPr="00847208">
        <w:rPr>
          <w:rFonts w:hint="eastAsia"/>
        </w:rPr>
        <w:t>有条件者可备纯氧辅助。</w:t>
      </w:r>
    </w:p>
    <w:p w:rsidR="00AC3099" w:rsidRPr="002A6915" w:rsidRDefault="00AC3099" w:rsidP="00AC3099">
      <w:pPr>
        <w:pStyle w:val="affd"/>
        <w:spacing w:before="156" w:after="156"/>
      </w:pPr>
      <w:r w:rsidRPr="002A6915">
        <w:rPr>
          <w:rFonts w:hint="eastAsia"/>
        </w:rPr>
        <w:t>升温设施</w:t>
      </w:r>
    </w:p>
    <w:p w:rsidR="00AC3099" w:rsidRPr="00847208" w:rsidRDefault="00AC3099" w:rsidP="00AC3099">
      <w:pPr>
        <w:pStyle w:val="affff6"/>
        <w:ind w:firstLine="420"/>
      </w:pPr>
      <w:r w:rsidRPr="00847208">
        <w:rPr>
          <w:rFonts w:hint="eastAsia"/>
        </w:rPr>
        <w:t>加温可以用天然气锅炉（≥1 t</w:t>
      </w:r>
      <w:r w:rsidRPr="00DB42E7">
        <w:rPr>
          <w:highlight w:val="yellow"/>
        </w:rPr>
        <w:t> </w:t>
      </w:r>
      <w:r w:rsidRPr="00847208">
        <w:rPr>
          <w:rFonts w:hint="eastAsia"/>
        </w:rPr>
        <w:t>/1000</w:t>
      </w:r>
      <w:r w:rsidRPr="00DB42E7">
        <w:rPr>
          <w:highlight w:val="yellow"/>
        </w:rPr>
        <w:t> </w:t>
      </w:r>
      <w:r w:rsidRPr="00847208">
        <w:rPr>
          <w:rFonts w:hint="eastAsia"/>
        </w:rPr>
        <w:t>m</w:t>
      </w:r>
      <w:r w:rsidRPr="002A6915">
        <w:rPr>
          <w:rFonts w:hint="eastAsia"/>
          <w:vertAlign w:val="superscript"/>
        </w:rPr>
        <w:t>3</w:t>
      </w:r>
      <w:r w:rsidRPr="00DB42E7">
        <w:rPr>
          <w:highlight w:val="yellow"/>
        </w:rPr>
        <w:t> </w:t>
      </w:r>
      <w:r w:rsidRPr="00847208">
        <w:rPr>
          <w:rFonts w:hint="eastAsia"/>
        </w:rPr>
        <w:t>水体）或地源热泵（功率</w:t>
      </w:r>
      <w:r w:rsidRPr="00DB42E7">
        <w:rPr>
          <w:highlight w:val="yellow"/>
        </w:rPr>
        <w:t> </w:t>
      </w:r>
      <w:r w:rsidRPr="00847208">
        <w:rPr>
          <w:rFonts w:hint="eastAsia"/>
        </w:rPr>
        <w:t>≥</w:t>
      </w:r>
      <w:r w:rsidRPr="00DB42E7">
        <w:rPr>
          <w:highlight w:val="yellow"/>
        </w:rPr>
        <w:t> </w:t>
      </w:r>
      <w:r w:rsidRPr="00847208">
        <w:rPr>
          <w:rFonts w:hint="eastAsia"/>
        </w:rPr>
        <w:t>10</w:t>
      </w:r>
      <w:r w:rsidRPr="00DB42E7">
        <w:rPr>
          <w:highlight w:val="yellow"/>
        </w:rPr>
        <w:t> </w:t>
      </w:r>
      <w:r w:rsidRPr="00847208">
        <w:rPr>
          <w:rFonts w:hint="eastAsia"/>
        </w:rPr>
        <w:t>kw/1000 m</w:t>
      </w:r>
      <w:r w:rsidRPr="002A6915">
        <w:rPr>
          <w:rFonts w:hint="eastAsia"/>
          <w:vertAlign w:val="superscript"/>
        </w:rPr>
        <w:t>3</w:t>
      </w:r>
      <w:r w:rsidRPr="00DB42E7">
        <w:rPr>
          <w:highlight w:val="yellow"/>
        </w:rPr>
        <w:t> </w:t>
      </w:r>
      <w:r w:rsidRPr="00847208">
        <w:rPr>
          <w:rFonts w:hint="eastAsia"/>
        </w:rPr>
        <w:t>水体）等符合环保要求的设备。</w:t>
      </w:r>
    </w:p>
    <w:p w:rsidR="00AC3099" w:rsidRPr="002A6915" w:rsidRDefault="00AC3099" w:rsidP="00AC3099">
      <w:pPr>
        <w:pStyle w:val="affd"/>
        <w:spacing w:before="156" w:after="156"/>
      </w:pPr>
      <w:r w:rsidRPr="002A6915">
        <w:rPr>
          <w:rFonts w:hint="eastAsia"/>
        </w:rPr>
        <w:t>其他设施</w:t>
      </w:r>
    </w:p>
    <w:p w:rsidR="00AC3099" w:rsidRDefault="00AC3099" w:rsidP="00AC3099">
      <w:pPr>
        <w:pStyle w:val="affff6"/>
        <w:ind w:firstLine="420"/>
      </w:pPr>
      <w:r w:rsidRPr="00847208">
        <w:rPr>
          <w:rFonts w:hint="eastAsia"/>
        </w:rPr>
        <w:t>配备相应的备用发电机组</w:t>
      </w:r>
      <w:r>
        <w:rPr>
          <w:rFonts w:hint="eastAsia"/>
        </w:rPr>
        <w:t>；</w:t>
      </w:r>
      <w:r w:rsidRPr="00847208">
        <w:rPr>
          <w:rFonts w:hint="eastAsia"/>
        </w:rPr>
        <w:t>常用水质检测设备。</w:t>
      </w:r>
    </w:p>
    <w:p w:rsidR="00AC3099" w:rsidRPr="002A6915" w:rsidRDefault="00AC3099" w:rsidP="00AC3099">
      <w:pPr>
        <w:pStyle w:val="affc"/>
        <w:spacing w:before="312" w:after="312"/>
      </w:pPr>
      <w:r w:rsidRPr="002A6915">
        <w:rPr>
          <w:rFonts w:hint="eastAsia"/>
        </w:rPr>
        <w:t>放苗前准备工作</w:t>
      </w:r>
    </w:p>
    <w:p w:rsidR="00AC3099" w:rsidRPr="008866DB" w:rsidRDefault="00AC3099" w:rsidP="00AC3099">
      <w:pPr>
        <w:pStyle w:val="affd"/>
        <w:spacing w:before="156" w:after="156"/>
      </w:pPr>
      <w:r w:rsidRPr="008866DB">
        <w:rPr>
          <w:rFonts w:hint="eastAsia"/>
        </w:rPr>
        <w:t>消毒处理</w:t>
      </w:r>
    </w:p>
    <w:p w:rsidR="00AC3099" w:rsidRPr="008866DB" w:rsidRDefault="00AC3099" w:rsidP="00AC3099">
      <w:pPr>
        <w:pStyle w:val="affff6"/>
        <w:ind w:firstLine="420"/>
      </w:pPr>
      <w:r>
        <w:rPr>
          <w:rFonts w:hint="eastAsia"/>
        </w:rPr>
        <w:lastRenderedPageBreak/>
        <w:t>蓄水池</w:t>
      </w:r>
      <w:r w:rsidRPr="008866DB">
        <w:rPr>
          <w:rFonts w:hint="eastAsia"/>
        </w:rPr>
        <w:t>使用</w:t>
      </w:r>
      <w:r w:rsidRPr="00DB42E7">
        <w:rPr>
          <w:highlight w:val="yellow"/>
        </w:rPr>
        <w:t> </w:t>
      </w:r>
      <w:r w:rsidRPr="008866DB">
        <w:rPr>
          <w:rFonts w:hint="eastAsia"/>
        </w:rPr>
        <w:t>200</w:t>
      </w:r>
      <w:r w:rsidRPr="00DB42E7">
        <w:rPr>
          <w:highlight w:val="yellow"/>
        </w:rPr>
        <w:t> </w:t>
      </w:r>
      <w:r w:rsidRPr="008866DB">
        <w:rPr>
          <w:rFonts w:hint="eastAsia"/>
        </w:rPr>
        <w:t>mg/L</w:t>
      </w:r>
      <w:r w:rsidRPr="00DB42E7">
        <w:rPr>
          <w:highlight w:val="yellow"/>
        </w:rPr>
        <w:t> </w:t>
      </w:r>
      <w:r w:rsidRPr="008866DB">
        <w:rPr>
          <w:rFonts w:hint="eastAsia"/>
        </w:rPr>
        <w:t>～</w:t>
      </w:r>
      <w:r w:rsidRPr="00DB42E7">
        <w:rPr>
          <w:highlight w:val="yellow"/>
        </w:rPr>
        <w:t> </w:t>
      </w:r>
      <w:r w:rsidRPr="008866DB">
        <w:rPr>
          <w:rFonts w:hint="eastAsia"/>
        </w:rPr>
        <w:t>300</w:t>
      </w:r>
      <w:r w:rsidRPr="00DB42E7">
        <w:rPr>
          <w:highlight w:val="yellow"/>
        </w:rPr>
        <w:t> </w:t>
      </w:r>
      <w:r w:rsidRPr="008866DB">
        <w:rPr>
          <w:rFonts w:hint="eastAsia"/>
        </w:rPr>
        <w:t>mg/L</w:t>
      </w:r>
      <w:r w:rsidRPr="00DB42E7">
        <w:rPr>
          <w:highlight w:val="yellow"/>
        </w:rPr>
        <w:t> </w:t>
      </w:r>
      <w:r w:rsidRPr="008866DB">
        <w:rPr>
          <w:rFonts w:hint="eastAsia"/>
        </w:rPr>
        <w:t>生石灰或</w:t>
      </w:r>
      <w:r w:rsidRPr="00DB42E7">
        <w:rPr>
          <w:highlight w:val="yellow"/>
        </w:rPr>
        <w:t> </w:t>
      </w:r>
      <w:r>
        <w:rPr>
          <w:rFonts w:hint="eastAsia"/>
        </w:rPr>
        <w:t>3</w:t>
      </w:r>
      <w:r w:rsidRPr="008866DB">
        <w:rPr>
          <w:rFonts w:hint="eastAsia"/>
        </w:rPr>
        <w:t>0mg/L</w:t>
      </w:r>
      <w:r w:rsidRPr="00DB42E7">
        <w:rPr>
          <w:highlight w:val="yellow"/>
        </w:rPr>
        <w:t> </w:t>
      </w:r>
      <w:r w:rsidRPr="008866DB">
        <w:rPr>
          <w:rFonts w:hint="eastAsia"/>
        </w:rPr>
        <w:t>～</w:t>
      </w:r>
      <w:r w:rsidRPr="00DB42E7">
        <w:rPr>
          <w:highlight w:val="yellow"/>
        </w:rPr>
        <w:t> </w:t>
      </w:r>
      <w:r>
        <w:rPr>
          <w:rFonts w:hint="eastAsia"/>
        </w:rPr>
        <w:t>80</w:t>
      </w:r>
      <w:r w:rsidRPr="008866DB">
        <w:rPr>
          <w:rFonts w:hint="eastAsia"/>
        </w:rPr>
        <w:t>mg/L</w:t>
      </w:r>
      <w:r w:rsidRPr="00DB42E7">
        <w:rPr>
          <w:highlight w:val="yellow"/>
        </w:rPr>
        <w:t> </w:t>
      </w:r>
      <w:r w:rsidRPr="008866DB">
        <w:rPr>
          <w:rFonts w:hint="eastAsia"/>
        </w:rPr>
        <w:t>漂白粉（含有效氯</w:t>
      </w:r>
      <w:r w:rsidRPr="00DB42E7">
        <w:rPr>
          <w:highlight w:val="yellow"/>
        </w:rPr>
        <w:t> </w:t>
      </w:r>
      <w:r w:rsidRPr="008866DB">
        <w:rPr>
          <w:rFonts w:hint="eastAsia"/>
        </w:rPr>
        <w:t>25</w:t>
      </w:r>
      <w:r w:rsidRPr="00DB42E7">
        <w:rPr>
          <w:highlight w:val="yellow"/>
        </w:rPr>
        <w:t> </w:t>
      </w:r>
      <w:r w:rsidRPr="008866DB">
        <w:rPr>
          <w:rFonts w:hint="eastAsia"/>
        </w:rPr>
        <w:t>%</w:t>
      </w:r>
      <w:r w:rsidRPr="00DB42E7">
        <w:rPr>
          <w:highlight w:val="yellow"/>
        </w:rPr>
        <w:t> </w:t>
      </w:r>
      <w:r w:rsidRPr="008866DB">
        <w:rPr>
          <w:rFonts w:hint="eastAsia"/>
        </w:rPr>
        <w:t>以上）全池泼洒消毒，浸泡</w:t>
      </w:r>
      <w:r w:rsidRPr="00DB42E7">
        <w:rPr>
          <w:highlight w:val="yellow"/>
        </w:rPr>
        <w:t> </w:t>
      </w:r>
      <w:r w:rsidRPr="008866DB">
        <w:rPr>
          <w:rFonts w:hint="eastAsia"/>
        </w:rPr>
        <w:t>2</w:t>
      </w:r>
      <w:r w:rsidRPr="00DB42E7">
        <w:rPr>
          <w:highlight w:val="yellow"/>
        </w:rPr>
        <w:t> </w:t>
      </w:r>
      <w:r>
        <w:rPr>
          <w:rFonts w:hint="eastAsia"/>
        </w:rPr>
        <w:t>天</w:t>
      </w:r>
      <w:r w:rsidRPr="00DB42E7">
        <w:rPr>
          <w:highlight w:val="yellow"/>
        </w:rPr>
        <w:t> </w:t>
      </w:r>
      <w:r w:rsidRPr="008866DB">
        <w:rPr>
          <w:rFonts w:hint="eastAsia"/>
        </w:rPr>
        <w:t>～</w:t>
      </w:r>
      <w:r w:rsidRPr="00DB42E7">
        <w:rPr>
          <w:highlight w:val="yellow"/>
        </w:rPr>
        <w:t> </w:t>
      </w:r>
      <w:r w:rsidRPr="008866DB">
        <w:rPr>
          <w:rFonts w:hint="eastAsia"/>
        </w:rPr>
        <w:t>3</w:t>
      </w:r>
      <w:r w:rsidRPr="00DB42E7">
        <w:rPr>
          <w:highlight w:val="yellow"/>
        </w:rPr>
        <w:t> </w:t>
      </w:r>
      <w:r w:rsidRPr="008866DB">
        <w:rPr>
          <w:rFonts w:hint="eastAsia"/>
        </w:rPr>
        <w:t>天，清刷干净。</w:t>
      </w:r>
      <w:r>
        <w:rPr>
          <w:rFonts w:hint="eastAsia"/>
        </w:rPr>
        <w:t>培育池</w:t>
      </w:r>
      <w:r w:rsidRPr="008866DB">
        <w:rPr>
          <w:rFonts w:hint="eastAsia"/>
        </w:rPr>
        <w:t>投苗前用</w:t>
      </w:r>
      <w:r w:rsidRPr="00DB42E7">
        <w:rPr>
          <w:highlight w:val="yellow"/>
        </w:rPr>
        <w:t> </w:t>
      </w:r>
      <w:r w:rsidRPr="008866DB">
        <w:rPr>
          <w:rFonts w:hint="eastAsia"/>
        </w:rPr>
        <w:t>20</w:t>
      </w:r>
      <w:r w:rsidRPr="00DB42E7">
        <w:rPr>
          <w:highlight w:val="yellow"/>
        </w:rPr>
        <w:t> </w:t>
      </w:r>
      <w:r w:rsidRPr="008866DB">
        <w:rPr>
          <w:rFonts w:hint="eastAsia"/>
        </w:rPr>
        <w:t>mg/L高锰酸钾全池泼洒消毒，冲洗后排干水待用。</w:t>
      </w:r>
    </w:p>
    <w:p w:rsidR="00AC3099" w:rsidRPr="008866DB" w:rsidRDefault="00AC3099" w:rsidP="00AC3099">
      <w:pPr>
        <w:pStyle w:val="affd"/>
        <w:spacing w:before="156" w:after="156"/>
      </w:pPr>
      <w:r w:rsidRPr="008866DB">
        <w:rPr>
          <w:rFonts w:hint="eastAsia"/>
        </w:rPr>
        <w:t>进水</w:t>
      </w:r>
    </w:p>
    <w:p w:rsidR="00AC3099" w:rsidRPr="008866DB" w:rsidRDefault="00AC3099" w:rsidP="00AC3099">
      <w:pPr>
        <w:pStyle w:val="affff6"/>
        <w:ind w:firstLine="420"/>
      </w:pPr>
      <w:r w:rsidRPr="008866DB">
        <w:rPr>
          <w:rFonts w:hint="eastAsia"/>
        </w:rPr>
        <w:t>进水需经有效过滤，可在进水口装置</w:t>
      </w:r>
      <w:r w:rsidRPr="00DB42E7">
        <w:rPr>
          <w:highlight w:val="yellow"/>
        </w:rPr>
        <w:t> </w:t>
      </w:r>
      <w:r w:rsidRPr="008866DB">
        <w:rPr>
          <w:rFonts w:hint="eastAsia"/>
        </w:rPr>
        <w:t>150</w:t>
      </w:r>
      <w:r w:rsidRPr="00DB42E7">
        <w:rPr>
          <w:highlight w:val="yellow"/>
        </w:rPr>
        <w:t> </w:t>
      </w:r>
      <w:r w:rsidRPr="008866DB">
        <w:rPr>
          <w:rFonts w:hint="eastAsia"/>
        </w:rPr>
        <w:t>目</w:t>
      </w:r>
      <w:r w:rsidRPr="00DB42E7">
        <w:rPr>
          <w:highlight w:val="yellow"/>
        </w:rPr>
        <w:t> </w:t>
      </w:r>
      <w:r w:rsidRPr="008866DB">
        <w:rPr>
          <w:rFonts w:hint="eastAsia"/>
        </w:rPr>
        <w:t>的滤水网。进水后施用肥料、有益细菌制剂，繁殖优良单细胞藻类、小型微型多毛类、寡毛类、有益微生物、菌胶团等，施用有机肥需充分发酵。</w:t>
      </w:r>
    </w:p>
    <w:p w:rsidR="00AC3099" w:rsidRPr="00A7500D" w:rsidRDefault="00AC3099" w:rsidP="00AC3099">
      <w:pPr>
        <w:pStyle w:val="affc"/>
        <w:spacing w:before="312" w:after="312"/>
      </w:pPr>
      <w:r w:rsidRPr="00A7500D">
        <w:rPr>
          <w:rFonts w:hint="eastAsia"/>
        </w:rPr>
        <w:t>放苗</w:t>
      </w:r>
    </w:p>
    <w:p w:rsidR="00AC3099" w:rsidRPr="00915F06" w:rsidRDefault="00AC3099" w:rsidP="00AC3099">
      <w:pPr>
        <w:pStyle w:val="affd"/>
        <w:spacing w:before="156" w:after="156"/>
      </w:pPr>
      <w:r w:rsidRPr="008866DB">
        <w:rPr>
          <w:rFonts w:hint="eastAsia"/>
        </w:rPr>
        <w:t>苗种选择</w:t>
      </w:r>
    </w:p>
    <w:p w:rsidR="00AC3099" w:rsidRPr="008866DB" w:rsidRDefault="00AC3099" w:rsidP="00AC3099">
      <w:pPr>
        <w:pStyle w:val="affff6"/>
        <w:ind w:firstLine="420"/>
      </w:pPr>
      <w:r w:rsidRPr="008866DB">
        <w:rPr>
          <w:rFonts w:hint="eastAsia"/>
        </w:rPr>
        <w:t>虾苗应是对外界刺激反应敏捷、活力强无特异性病原（SPF）的健康虾苗，必要时按照</w:t>
      </w:r>
      <w:r w:rsidRPr="00DB42E7">
        <w:rPr>
          <w:highlight w:val="yellow"/>
        </w:rPr>
        <w:t> </w:t>
      </w:r>
      <w:r>
        <w:rPr>
          <w:rFonts w:hint="eastAsia"/>
        </w:rPr>
        <w:t>GB/T</w:t>
      </w:r>
      <w:r w:rsidRPr="00DB42E7">
        <w:rPr>
          <w:highlight w:val="yellow"/>
        </w:rPr>
        <w:t> </w:t>
      </w:r>
      <w:r>
        <w:rPr>
          <w:rFonts w:hint="eastAsia"/>
        </w:rPr>
        <w:t>25878和</w:t>
      </w:r>
      <w:r w:rsidRPr="00DB42E7">
        <w:rPr>
          <w:highlight w:val="yellow"/>
        </w:rPr>
        <w:t> </w:t>
      </w:r>
      <w:r>
        <w:rPr>
          <w:rFonts w:hint="eastAsia"/>
        </w:rPr>
        <w:t>GB/T</w:t>
      </w:r>
      <w:r w:rsidRPr="00DB42E7">
        <w:rPr>
          <w:highlight w:val="yellow"/>
        </w:rPr>
        <w:t> </w:t>
      </w:r>
      <w:r>
        <w:rPr>
          <w:rFonts w:hint="eastAsia"/>
        </w:rPr>
        <w:t>28630</w:t>
      </w:r>
      <w:r w:rsidRPr="00DB42E7">
        <w:rPr>
          <w:highlight w:val="yellow"/>
        </w:rPr>
        <w:t> </w:t>
      </w:r>
      <w:r w:rsidRPr="008866DB">
        <w:rPr>
          <w:rFonts w:hint="eastAsia"/>
        </w:rPr>
        <w:t>进行检疫。应查验虾苗培育过程中药物使用记录，使用违禁药物的虾苗不得用于养殖。</w:t>
      </w:r>
    </w:p>
    <w:p w:rsidR="00AC3099" w:rsidRPr="008866DB" w:rsidRDefault="00AC3099" w:rsidP="00AC3099">
      <w:pPr>
        <w:pStyle w:val="affd"/>
        <w:spacing w:before="156" w:after="156"/>
      </w:pPr>
      <w:r w:rsidRPr="008866DB">
        <w:rPr>
          <w:rFonts w:hint="eastAsia"/>
        </w:rPr>
        <w:t>放苗环境</w:t>
      </w:r>
    </w:p>
    <w:p w:rsidR="00AC3099" w:rsidRPr="00915F06" w:rsidRDefault="00AC3099" w:rsidP="00AC3099">
      <w:pPr>
        <w:pStyle w:val="affff6"/>
        <w:ind w:firstLine="420"/>
      </w:pPr>
      <w:r>
        <w:rPr>
          <w:rFonts w:hint="eastAsia"/>
        </w:rPr>
        <w:t>蓄水</w:t>
      </w:r>
      <w:r w:rsidRPr="00915F06">
        <w:rPr>
          <w:rFonts w:hint="eastAsia"/>
        </w:rPr>
        <w:t>池塘水深应</w:t>
      </w:r>
      <w:r w:rsidRPr="00DB42E7">
        <w:rPr>
          <w:highlight w:val="yellow"/>
        </w:rPr>
        <w:t> </w:t>
      </w:r>
      <w:r w:rsidRPr="00915F06">
        <w:rPr>
          <w:rFonts w:hint="eastAsia"/>
        </w:rPr>
        <w:t>1</w:t>
      </w:r>
      <w:r w:rsidRPr="00DB42E7">
        <w:rPr>
          <w:highlight w:val="yellow"/>
        </w:rPr>
        <w:t> </w:t>
      </w:r>
      <w:r w:rsidRPr="00915F06">
        <w:rPr>
          <w:rFonts w:hint="eastAsia"/>
        </w:rPr>
        <w:t>m</w:t>
      </w:r>
      <w:r w:rsidRPr="00DB42E7">
        <w:rPr>
          <w:highlight w:val="yellow"/>
        </w:rPr>
        <w:t> </w:t>
      </w:r>
      <w:r w:rsidRPr="00915F06">
        <w:rPr>
          <w:rFonts w:hint="eastAsia"/>
        </w:rPr>
        <w:t>以上，以绿藻、硅藻、金黄藻类为主，池水透明</w:t>
      </w:r>
      <w:r>
        <w:rPr>
          <w:rFonts w:hint="eastAsia"/>
        </w:rPr>
        <w:t>深</w:t>
      </w:r>
      <w:r w:rsidRPr="00915F06">
        <w:rPr>
          <w:rFonts w:hint="eastAsia"/>
        </w:rPr>
        <w:t>度</w:t>
      </w:r>
      <w:r>
        <w:rPr>
          <w:rFonts w:hint="eastAsia"/>
        </w:rPr>
        <w:t>应大于</w:t>
      </w:r>
      <w:r w:rsidRPr="00DB42E7">
        <w:rPr>
          <w:highlight w:val="yellow"/>
        </w:rPr>
        <w:t> </w:t>
      </w:r>
      <w:r w:rsidRPr="00915F06">
        <w:rPr>
          <w:rFonts w:hint="eastAsia"/>
        </w:rPr>
        <w:t>30</w:t>
      </w:r>
      <w:r w:rsidRPr="00DB42E7">
        <w:rPr>
          <w:highlight w:val="yellow"/>
        </w:rPr>
        <w:t> </w:t>
      </w:r>
      <w:r w:rsidRPr="00915F06">
        <w:rPr>
          <w:rFonts w:hint="eastAsia"/>
        </w:rPr>
        <w:t>cm。水温应在</w:t>
      </w:r>
      <w:r w:rsidRPr="00DB42E7">
        <w:rPr>
          <w:highlight w:val="yellow"/>
        </w:rPr>
        <w:t> </w:t>
      </w:r>
      <w:r w:rsidRPr="00915F06">
        <w:rPr>
          <w:rFonts w:hint="eastAsia"/>
        </w:rPr>
        <w:t>2</w:t>
      </w:r>
      <w:r>
        <w:rPr>
          <w:rFonts w:hint="eastAsia"/>
        </w:rPr>
        <w:t>5</w:t>
      </w:r>
      <w:r w:rsidRPr="00DB42E7">
        <w:rPr>
          <w:highlight w:val="yellow"/>
        </w:rPr>
        <w:t> </w:t>
      </w:r>
      <w:r w:rsidRPr="00915F06">
        <w:rPr>
          <w:rFonts w:hint="eastAsia"/>
        </w:rPr>
        <w:t>℃以上，pH</w:t>
      </w:r>
      <w:r w:rsidRPr="00DB42E7">
        <w:rPr>
          <w:rFonts w:hint="eastAsia"/>
          <w:strike/>
          <w:highlight w:val="yellow"/>
        </w:rPr>
        <w:t>值</w:t>
      </w:r>
      <w:r w:rsidRPr="00DB42E7">
        <w:rPr>
          <w:highlight w:val="yellow"/>
        </w:rPr>
        <w:t> </w:t>
      </w:r>
      <w:r>
        <w:rPr>
          <w:rFonts w:hint="eastAsia"/>
        </w:rPr>
        <w:t>=</w:t>
      </w:r>
      <w:r w:rsidRPr="00DB42E7">
        <w:rPr>
          <w:highlight w:val="yellow"/>
        </w:rPr>
        <w:t> </w:t>
      </w:r>
      <w:r w:rsidRPr="00915F06">
        <w:rPr>
          <w:rFonts w:hint="eastAsia"/>
        </w:rPr>
        <w:t>7.8</w:t>
      </w:r>
      <w:r w:rsidRPr="00DB42E7">
        <w:rPr>
          <w:highlight w:val="yellow"/>
        </w:rPr>
        <w:t> </w:t>
      </w:r>
      <w:r w:rsidRPr="00915F06">
        <w:rPr>
          <w:rFonts w:hint="eastAsia"/>
        </w:rPr>
        <w:t>～</w:t>
      </w:r>
      <w:r w:rsidRPr="00DB42E7">
        <w:rPr>
          <w:highlight w:val="yellow"/>
        </w:rPr>
        <w:t> </w:t>
      </w:r>
      <w:r w:rsidRPr="00915F06">
        <w:rPr>
          <w:rFonts w:hint="eastAsia"/>
        </w:rPr>
        <w:t>8.6，盐度</w:t>
      </w:r>
      <w:r w:rsidRPr="00DB42E7">
        <w:rPr>
          <w:highlight w:val="yellow"/>
        </w:rPr>
        <w:t> </w:t>
      </w:r>
      <w:r w:rsidRPr="00915F06">
        <w:rPr>
          <w:rFonts w:hint="eastAsia"/>
        </w:rPr>
        <w:t>15</w:t>
      </w:r>
      <w:r w:rsidRPr="00DB42E7">
        <w:rPr>
          <w:highlight w:val="yellow"/>
        </w:rPr>
        <w:t> </w:t>
      </w:r>
      <w:r w:rsidRPr="00915F06">
        <w:rPr>
          <w:rFonts w:hint="eastAsia"/>
        </w:rPr>
        <w:t>～</w:t>
      </w:r>
      <w:r w:rsidRPr="00DB42E7">
        <w:rPr>
          <w:highlight w:val="yellow"/>
        </w:rPr>
        <w:t> </w:t>
      </w:r>
      <w:r w:rsidRPr="00915F06">
        <w:rPr>
          <w:rFonts w:hint="eastAsia"/>
        </w:rPr>
        <w:t>32。</w:t>
      </w:r>
    </w:p>
    <w:p w:rsidR="00AC3099" w:rsidRPr="008866DB" w:rsidRDefault="00AC3099" w:rsidP="00AC3099">
      <w:pPr>
        <w:pStyle w:val="affd"/>
        <w:spacing w:before="156" w:after="156"/>
      </w:pPr>
      <w:r w:rsidRPr="008866DB">
        <w:rPr>
          <w:rFonts w:hint="eastAsia"/>
        </w:rPr>
        <w:t>放苗规格</w:t>
      </w:r>
    </w:p>
    <w:p w:rsidR="00AC3099" w:rsidRPr="008866DB" w:rsidRDefault="00AC3099" w:rsidP="00AC3099">
      <w:pPr>
        <w:pStyle w:val="affff6"/>
        <w:ind w:firstLine="420"/>
      </w:pPr>
      <w:r w:rsidRPr="008866DB">
        <w:rPr>
          <w:rFonts w:hint="eastAsia"/>
        </w:rPr>
        <w:t>虾苗生物学体长</w:t>
      </w:r>
      <w:r w:rsidRPr="00DB42E7">
        <w:rPr>
          <w:highlight w:val="yellow"/>
        </w:rPr>
        <w:t> </w:t>
      </w:r>
      <w:r>
        <w:rPr>
          <w:rFonts w:hint="eastAsia"/>
        </w:rPr>
        <w:t>0.5</w:t>
      </w:r>
      <w:r w:rsidRPr="00DB42E7">
        <w:rPr>
          <w:highlight w:val="yellow"/>
        </w:rPr>
        <w:t> </w:t>
      </w:r>
      <w:r w:rsidRPr="008866DB">
        <w:rPr>
          <w:rFonts w:hint="eastAsia"/>
        </w:rPr>
        <w:t>cm</w:t>
      </w:r>
      <w:r w:rsidRPr="00DB42E7">
        <w:rPr>
          <w:highlight w:val="yellow"/>
        </w:rPr>
        <w:t> </w:t>
      </w:r>
      <w:r w:rsidRPr="008866DB">
        <w:rPr>
          <w:rFonts w:hint="eastAsia"/>
        </w:rPr>
        <w:t>～</w:t>
      </w:r>
      <w:r w:rsidRPr="00DB42E7">
        <w:rPr>
          <w:highlight w:val="yellow"/>
        </w:rPr>
        <w:t> </w:t>
      </w:r>
      <w:r w:rsidRPr="008866DB">
        <w:rPr>
          <w:rFonts w:hint="eastAsia"/>
        </w:rPr>
        <w:t>0.</w:t>
      </w:r>
      <w:r>
        <w:rPr>
          <w:rFonts w:hint="eastAsia"/>
        </w:rPr>
        <w:t>7</w:t>
      </w:r>
      <w:r w:rsidRPr="00DB42E7">
        <w:rPr>
          <w:highlight w:val="yellow"/>
        </w:rPr>
        <w:t> </w:t>
      </w:r>
      <w:r w:rsidRPr="008866DB">
        <w:rPr>
          <w:rFonts w:hint="eastAsia"/>
        </w:rPr>
        <w:t>cm。</w:t>
      </w:r>
    </w:p>
    <w:p w:rsidR="00AC3099" w:rsidRPr="008866DB" w:rsidRDefault="00AC3099" w:rsidP="00AC3099">
      <w:pPr>
        <w:pStyle w:val="affd"/>
        <w:spacing w:before="156" w:after="156"/>
      </w:pPr>
      <w:r w:rsidRPr="008866DB">
        <w:rPr>
          <w:rFonts w:hint="eastAsia"/>
        </w:rPr>
        <w:t>放养密度</w:t>
      </w:r>
    </w:p>
    <w:p w:rsidR="00AC3099" w:rsidRPr="008866DB" w:rsidRDefault="00AC3099" w:rsidP="00AC3099">
      <w:pPr>
        <w:pStyle w:val="affff6"/>
        <w:ind w:firstLine="420"/>
      </w:pPr>
      <w:r w:rsidRPr="008866DB">
        <w:rPr>
          <w:rFonts w:hint="eastAsia"/>
        </w:rPr>
        <w:t>虾苗放养密度为</w:t>
      </w:r>
      <w:r w:rsidRPr="00DB42E7">
        <w:rPr>
          <w:highlight w:val="yellow"/>
        </w:rPr>
        <w:t> </w:t>
      </w:r>
      <w:r>
        <w:rPr>
          <w:rFonts w:hint="eastAsia"/>
        </w:rPr>
        <w:t>5000</w:t>
      </w:r>
      <w:r w:rsidRPr="00DB42E7">
        <w:rPr>
          <w:highlight w:val="yellow"/>
        </w:rPr>
        <w:t> </w:t>
      </w:r>
      <w:r w:rsidRPr="008866DB">
        <w:rPr>
          <w:rFonts w:hint="eastAsia"/>
        </w:rPr>
        <w:t>尾/m</w:t>
      </w:r>
      <w:r w:rsidRPr="008866DB">
        <w:rPr>
          <w:rFonts w:hint="eastAsia"/>
          <w:vertAlign w:val="superscript"/>
        </w:rPr>
        <w:t>2</w:t>
      </w:r>
      <w:r w:rsidRPr="00DB42E7">
        <w:rPr>
          <w:highlight w:val="yellow"/>
        </w:rPr>
        <w:t> </w:t>
      </w:r>
      <w:r w:rsidRPr="008866DB">
        <w:rPr>
          <w:rFonts w:hint="eastAsia"/>
        </w:rPr>
        <w:t>～</w:t>
      </w:r>
      <w:r w:rsidRPr="00DB42E7">
        <w:rPr>
          <w:highlight w:val="yellow"/>
        </w:rPr>
        <w:t> </w:t>
      </w:r>
      <w:r>
        <w:rPr>
          <w:rFonts w:hint="eastAsia"/>
        </w:rPr>
        <w:t>1</w:t>
      </w:r>
      <w:r w:rsidRPr="008866DB">
        <w:rPr>
          <w:rFonts w:hint="eastAsia"/>
        </w:rPr>
        <w:t>500</w:t>
      </w:r>
      <w:r>
        <w:rPr>
          <w:rFonts w:hint="eastAsia"/>
        </w:rPr>
        <w:t>0</w:t>
      </w:r>
      <w:r w:rsidRPr="00DB42E7">
        <w:rPr>
          <w:highlight w:val="yellow"/>
        </w:rPr>
        <w:t> </w:t>
      </w:r>
      <w:r w:rsidRPr="008866DB">
        <w:rPr>
          <w:rFonts w:hint="eastAsia"/>
        </w:rPr>
        <w:t>尾/m</w:t>
      </w:r>
      <w:r w:rsidRPr="008866DB">
        <w:rPr>
          <w:rFonts w:hint="eastAsia"/>
          <w:vertAlign w:val="superscript"/>
        </w:rPr>
        <w:t>2</w:t>
      </w:r>
      <w:r w:rsidRPr="008866DB">
        <w:rPr>
          <w:rFonts w:hint="eastAsia"/>
        </w:rPr>
        <w:t>。</w:t>
      </w:r>
    </w:p>
    <w:p w:rsidR="00AC3099" w:rsidRPr="00A7500D" w:rsidRDefault="00AC3099" w:rsidP="00AC3099">
      <w:pPr>
        <w:pStyle w:val="affc"/>
        <w:spacing w:before="312" w:after="312"/>
      </w:pPr>
      <w:r w:rsidRPr="00A7500D">
        <w:rPr>
          <w:rFonts w:hint="eastAsia"/>
        </w:rPr>
        <w:t>日常管理</w:t>
      </w:r>
    </w:p>
    <w:p w:rsidR="00AC3099" w:rsidRDefault="00AC3099" w:rsidP="00AC3099">
      <w:pPr>
        <w:pStyle w:val="affd"/>
        <w:spacing w:before="156" w:after="156"/>
      </w:pPr>
      <w:r w:rsidRPr="00915F06">
        <w:rPr>
          <w:rFonts w:hint="eastAsia"/>
        </w:rPr>
        <w:t>换水和排污</w:t>
      </w:r>
    </w:p>
    <w:p w:rsidR="00AC3099" w:rsidRPr="00915F06" w:rsidRDefault="00AC3099" w:rsidP="00AC3099">
      <w:pPr>
        <w:pStyle w:val="affff6"/>
        <w:ind w:firstLine="420"/>
      </w:pPr>
      <w:r w:rsidRPr="00915F06">
        <w:rPr>
          <w:rFonts w:hint="eastAsia"/>
        </w:rPr>
        <w:t>养殖前期每</w:t>
      </w:r>
      <w:r>
        <w:rPr>
          <w:rFonts w:hint="eastAsia"/>
        </w:rPr>
        <w:t>天加水</w:t>
      </w:r>
      <w:r w:rsidRPr="00DB42E7">
        <w:rPr>
          <w:highlight w:val="yellow"/>
        </w:rPr>
        <w:t> </w:t>
      </w:r>
      <w:r>
        <w:rPr>
          <w:rFonts w:hint="eastAsia"/>
        </w:rPr>
        <w:t>5</w:t>
      </w:r>
      <w:r w:rsidRPr="00DB42E7">
        <w:rPr>
          <w:highlight w:val="yellow"/>
        </w:rPr>
        <w:t> </w:t>
      </w:r>
      <w:r>
        <w:rPr>
          <w:highlight w:val="yellow"/>
        </w:rPr>
        <w:t>cm</w:t>
      </w:r>
      <w:r w:rsidRPr="00DB42E7">
        <w:rPr>
          <w:highlight w:val="yellow"/>
        </w:rPr>
        <w:t> </w:t>
      </w:r>
      <w:r w:rsidRPr="008866DB">
        <w:rPr>
          <w:rFonts w:hint="eastAsia"/>
        </w:rPr>
        <w:t>～</w:t>
      </w:r>
      <w:r w:rsidRPr="00DB42E7">
        <w:rPr>
          <w:highlight w:val="yellow"/>
        </w:rPr>
        <w:t> </w:t>
      </w:r>
      <w:r>
        <w:rPr>
          <w:rFonts w:hint="eastAsia"/>
        </w:rPr>
        <w:t>10</w:t>
      </w:r>
      <w:r w:rsidRPr="00DB42E7">
        <w:rPr>
          <w:highlight w:val="yellow"/>
        </w:rPr>
        <w:t> </w:t>
      </w:r>
      <w:r>
        <w:rPr>
          <w:rFonts w:hint="eastAsia"/>
        </w:rPr>
        <w:t>cm，</w:t>
      </w:r>
      <w:r w:rsidRPr="00915F06">
        <w:rPr>
          <w:rFonts w:hint="eastAsia"/>
        </w:rPr>
        <w:t>3</w:t>
      </w:r>
      <w:r w:rsidRPr="00DB42E7">
        <w:rPr>
          <w:highlight w:val="yellow"/>
        </w:rPr>
        <w:t> </w:t>
      </w:r>
      <w:r>
        <w:rPr>
          <w:rFonts w:hint="eastAsia"/>
        </w:rPr>
        <w:t>天</w:t>
      </w:r>
      <w:r w:rsidRPr="00DB42E7">
        <w:rPr>
          <w:highlight w:val="yellow"/>
        </w:rPr>
        <w:t> </w:t>
      </w:r>
      <w:r w:rsidRPr="00915F06">
        <w:rPr>
          <w:rFonts w:hint="eastAsia"/>
        </w:rPr>
        <w:t>～</w:t>
      </w:r>
      <w:r w:rsidRPr="00DB42E7">
        <w:rPr>
          <w:highlight w:val="yellow"/>
        </w:rPr>
        <w:t> </w:t>
      </w:r>
      <w:r w:rsidRPr="00915F06">
        <w:rPr>
          <w:rFonts w:hint="eastAsia"/>
        </w:rPr>
        <w:t>5</w:t>
      </w:r>
      <w:r w:rsidRPr="00DB42E7">
        <w:rPr>
          <w:highlight w:val="yellow"/>
        </w:rPr>
        <w:t> </w:t>
      </w:r>
      <w:r w:rsidRPr="00915F06">
        <w:rPr>
          <w:rFonts w:hint="eastAsia"/>
        </w:rPr>
        <w:t>天</w:t>
      </w:r>
      <w:r w:rsidRPr="00DB42E7">
        <w:rPr>
          <w:highlight w:val="yellow"/>
        </w:rPr>
        <w:t> </w:t>
      </w:r>
      <w:r>
        <w:rPr>
          <w:rFonts w:hint="eastAsia"/>
        </w:rPr>
        <w:t>开始</w:t>
      </w:r>
      <w:r w:rsidRPr="00915F06">
        <w:rPr>
          <w:rFonts w:hint="eastAsia"/>
        </w:rPr>
        <w:t>排污换水</w:t>
      </w:r>
      <w:r>
        <w:rPr>
          <w:rFonts w:hint="eastAsia"/>
        </w:rPr>
        <w:t>；</w:t>
      </w:r>
      <w:r w:rsidRPr="00915F06">
        <w:rPr>
          <w:rFonts w:hint="eastAsia"/>
        </w:rPr>
        <w:t>养殖后期需每天</w:t>
      </w:r>
      <w:r>
        <w:rPr>
          <w:rFonts w:hint="eastAsia"/>
        </w:rPr>
        <w:t>按时</w:t>
      </w:r>
      <w:r w:rsidRPr="00915F06">
        <w:rPr>
          <w:rFonts w:hint="eastAsia"/>
        </w:rPr>
        <w:t>排污换水，换水量均在</w:t>
      </w:r>
      <w:r w:rsidRPr="00DB42E7">
        <w:rPr>
          <w:highlight w:val="yellow"/>
        </w:rPr>
        <w:t> </w:t>
      </w:r>
      <w:r w:rsidRPr="00915F06">
        <w:rPr>
          <w:rFonts w:hint="eastAsia"/>
        </w:rPr>
        <w:t>5</w:t>
      </w:r>
      <w:r w:rsidRPr="00DB42E7">
        <w:rPr>
          <w:highlight w:val="yellow"/>
        </w:rPr>
        <w:t> </w:t>
      </w:r>
      <w:r>
        <w:rPr>
          <w:rFonts w:hint="eastAsia"/>
        </w:rPr>
        <w:t>%</w:t>
      </w:r>
      <w:r w:rsidRPr="00DB42E7">
        <w:rPr>
          <w:highlight w:val="yellow"/>
        </w:rPr>
        <w:t> </w:t>
      </w:r>
      <w:r w:rsidRPr="00915F06">
        <w:rPr>
          <w:rFonts w:hint="eastAsia"/>
        </w:rPr>
        <w:t>～</w:t>
      </w:r>
      <w:r w:rsidRPr="00DB42E7">
        <w:rPr>
          <w:highlight w:val="yellow"/>
        </w:rPr>
        <w:t> </w:t>
      </w:r>
      <w:r w:rsidRPr="00915F06">
        <w:rPr>
          <w:rFonts w:hint="eastAsia"/>
        </w:rPr>
        <w:t>10</w:t>
      </w:r>
      <w:r w:rsidRPr="00DB42E7">
        <w:rPr>
          <w:highlight w:val="yellow"/>
        </w:rPr>
        <w:t> </w:t>
      </w:r>
      <w:r>
        <w:rPr>
          <w:rFonts w:hint="eastAsia"/>
        </w:rPr>
        <w:t>%</w:t>
      </w:r>
      <w:r w:rsidRPr="00915F06">
        <w:rPr>
          <w:rFonts w:hint="eastAsia"/>
        </w:rPr>
        <w:t>。</w:t>
      </w:r>
      <w:r>
        <w:rPr>
          <w:rFonts w:hint="eastAsia"/>
        </w:rPr>
        <w:t>培育</w:t>
      </w:r>
      <w:r w:rsidRPr="00915F06">
        <w:rPr>
          <w:rFonts w:hint="eastAsia"/>
        </w:rPr>
        <w:t>过程中使用芽孢杆菌、光合细菌及其它有益的微生物制剂调节浮游微藻藻相和菌相。</w:t>
      </w:r>
    </w:p>
    <w:p w:rsidR="00AC3099" w:rsidRPr="008866DB" w:rsidRDefault="00AC3099" w:rsidP="00AC3099">
      <w:pPr>
        <w:pStyle w:val="affd"/>
        <w:spacing w:before="156" w:after="156"/>
      </w:pPr>
      <w:r>
        <w:rPr>
          <w:rFonts w:hint="eastAsia"/>
        </w:rPr>
        <w:t>投喂</w:t>
      </w:r>
      <w:r w:rsidRPr="008866DB">
        <w:rPr>
          <w:rFonts w:hint="eastAsia"/>
        </w:rPr>
        <w:t>管理</w:t>
      </w:r>
    </w:p>
    <w:p w:rsidR="00AC3099" w:rsidRPr="008866DB" w:rsidRDefault="00AC3099" w:rsidP="00AC3099">
      <w:pPr>
        <w:pStyle w:val="affff6"/>
        <w:ind w:firstLine="420"/>
      </w:pPr>
      <w:r w:rsidRPr="00741C7A">
        <w:rPr>
          <w:rFonts w:hint="eastAsia"/>
        </w:rPr>
        <w:t>使用配合饲料，饲料质量和安全卫生应符合</w:t>
      </w:r>
      <w:r w:rsidRPr="00DB42E7">
        <w:rPr>
          <w:highlight w:val="yellow"/>
        </w:rPr>
        <w:t> </w:t>
      </w:r>
      <w:r w:rsidRPr="00741C7A">
        <w:rPr>
          <w:rFonts w:hint="eastAsia"/>
        </w:rPr>
        <w:t>NY</w:t>
      </w:r>
      <w:r w:rsidRPr="00DB42E7">
        <w:rPr>
          <w:highlight w:val="yellow"/>
        </w:rPr>
        <w:t> </w:t>
      </w:r>
      <w:r w:rsidRPr="00741C7A">
        <w:rPr>
          <w:rFonts w:hint="eastAsia"/>
        </w:rPr>
        <w:t>5072、</w:t>
      </w:r>
      <w:r w:rsidRPr="002F7922">
        <w:rPr>
          <w:rFonts w:hint="eastAsia"/>
        </w:rPr>
        <w:t>SC/T</w:t>
      </w:r>
      <w:r w:rsidRPr="00DB42E7">
        <w:rPr>
          <w:highlight w:val="yellow"/>
        </w:rPr>
        <w:t> </w:t>
      </w:r>
      <w:r w:rsidRPr="002F7922">
        <w:rPr>
          <w:rFonts w:hint="eastAsia"/>
        </w:rPr>
        <w:t>2002、</w:t>
      </w:r>
      <w:hyperlink r:id="rId21" w:history="1">
        <w:r w:rsidRPr="00741C7A">
          <w:rPr>
            <w:rStyle w:val="affffff7"/>
            <w:rFonts w:hAnsi="宋体" w:hint="eastAsia"/>
          </w:rPr>
          <w:t>GB/T 22919.5</w:t>
        </w:r>
      </w:hyperlink>
      <w:r w:rsidRPr="00DB42E7">
        <w:rPr>
          <w:highlight w:val="yellow"/>
        </w:rPr>
        <w:t> </w:t>
      </w:r>
      <w:r w:rsidRPr="00741C7A">
        <w:rPr>
          <w:rFonts w:hint="eastAsia"/>
        </w:rPr>
        <w:t>的规定。</w:t>
      </w:r>
      <w:r w:rsidRPr="008866DB">
        <w:rPr>
          <w:rFonts w:hint="eastAsia"/>
        </w:rPr>
        <w:t>前期日投喂量为虾体重的</w:t>
      </w:r>
      <w:r w:rsidRPr="00DB42E7">
        <w:rPr>
          <w:highlight w:val="yellow"/>
        </w:rPr>
        <w:t> </w:t>
      </w:r>
      <w:r>
        <w:rPr>
          <w:rFonts w:hint="eastAsia"/>
        </w:rPr>
        <w:t>50</w:t>
      </w:r>
      <w:r w:rsidRPr="00DB42E7">
        <w:rPr>
          <w:highlight w:val="yellow"/>
        </w:rPr>
        <w:t> </w:t>
      </w:r>
      <w:r>
        <w:rPr>
          <w:rFonts w:hint="eastAsia"/>
        </w:rPr>
        <w:t>%</w:t>
      </w:r>
      <w:r w:rsidRPr="00DB42E7">
        <w:rPr>
          <w:highlight w:val="yellow"/>
        </w:rPr>
        <w:t> </w:t>
      </w:r>
      <w:r w:rsidRPr="00915F06">
        <w:rPr>
          <w:rFonts w:hint="eastAsia"/>
        </w:rPr>
        <w:t>～</w:t>
      </w:r>
      <w:r w:rsidRPr="00DB42E7">
        <w:rPr>
          <w:highlight w:val="yellow"/>
        </w:rPr>
        <w:t> </w:t>
      </w:r>
      <w:r>
        <w:rPr>
          <w:rFonts w:hint="eastAsia"/>
        </w:rPr>
        <w:t>100</w:t>
      </w:r>
      <w:r w:rsidRPr="00DB42E7">
        <w:rPr>
          <w:highlight w:val="yellow"/>
        </w:rPr>
        <w:t> </w:t>
      </w:r>
      <w:r w:rsidRPr="008866DB">
        <w:rPr>
          <w:rFonts w:hint="eastAsia"/>
        </w:rPr>
        <w:t>%，每日投饵</w:t>
      </w:r>
      <w:r w:rsidRPr="00DB42E7">
        <w:rPr>
          <w:highlight w:val="yellow"/>
        </w:rPr>
        <w:t> </w:t>
      </w:r>
      <w:r>
        <w:rPr>
          <w:rFonts w:hint="eastAsia"/>
        </w:rPr>
        <w:t>4</w:t>
      </w:r>
      <w:r w:rsidRPr="00DB42E7">
        <w:rPr>
          <w:highlight w:val="yellow"/>
        </w:rPr>
        <w:t> </w:t>
      </w:r>
      <w:r>
        <w:rPr>
          <w:highlight w:val="yellow"/>
        </w:rPr>
        <w:t>次</w:t>
      </w:r>
      <w:r w:rsidRPr="00DB42E7">
        <w:rPr>
          <w:highlight w:val="yellow"/>
        </w:rPr>
        <w:t> </w:t>
      </w:r>
      <w:r w:rsidRPr="00915F06">
        <w:rPr>
          <w:rFonts w:hint="eastAsia"/>
        </w:rPr>
        <w:t>～</w:t>
      </w:r>
      <w:r w:rsidRPr="00DB42E7">
        <w:rPr>
          <w:highlight w:val="yellow"/>
        </w:rPr>
        <w:t> </w:t>
      </w:r>
      <w:r w:rsidRPr="008866DB">
        <w:rPr>
          <w:rFonts w:hint="eastAsia"/>
        </w:rPr>
        <w:t>6</w:t>
      </w:r>
      <w:r w:rsidRPr="00DB42E7">
        <w:rPr>
          <w:highlight w:val="yellow"/>
        </w:rPr>
        <w:t> </w:t>
      </w:r>
      <w:r w:rsidRPr="008866DB">
        <w:rPr>
          <w:rFonts w:hint="eastAsia"/>
        </w:rPr>
        <w:t>次，中、后期日投喂量为虾体重的</w:t>
      </w:r>
      <w:r w:rsidRPr="00DB42E7">
        <w:rPr>
          <w:highlight w:val="yellow"/>
        </w:rPr>
        <w:t> </w:t>
      </w:r>
      <w:r>
        <w:rPr>
          <w:rFonts w:hint="eastAsia"/>
        </w:rPr>
        <w:t>10</w:t>
      </w:r>
      <w:r w:rsidRPr="00DB42E7">
        <w:rPr>
          <w:highlight w:val="yellow"/>
        </w:rPr>
        <w:t> </w:t>
      </w:r>
      <w:r>
        <w:rPr>
          <w:rFonts w:hint="eastAsia"/>
        </w:rPr>
        <w:t>%</w:t>
      </w:r>
      <w:r w:rsidRPr="00DB42E7">
        <w:rPr>
          <w:highlight w:val="yellow"/>
        </w:rPr>
        <w:t> </w:t>
      </w:r>
      <w:r w:rsidRPr="00915F06">
        <w:rPr>
          <w:rFonts w:hint="eastAsia"/>
        </w:rPr>
        <w:t>～</w:t>
      </w:r>
      <w:r w:rsidRPr="00DB42E7">
        <w:rPr>
          <w:highlight w:val="yellow"/>
        </w:rPr>
        <w:t> </w:t>
      </w:r>
      <w:r>
        <w:rPr>
          <w:rFonts w:hint="eastAsia"/>
        </w:rPr>
        <w:t>30</w:t>
      </w:r>
      <w:r w:rsidRPr="00DB42E7">
        <w:rPr>
          <w:highlight w:val="yellow"/>
        </w:rPr>
        <w:t> </w:t>
      </w:r>
      <w:r w:rsidRPr="008866DB">
        <w:rPr>
          <w:rFonts w:hint="eastAsia"/>
        </w:rPr>
        <w:t>%，每日投喂</w:t>
      </w:r>
      <w:r w:rsidRPr="00DB42E7">
        <w:rPr>
          <w:highlight w:val="yellow"/>
        </w:rPr>
        <w:t> </w:t>
      </w:r>
      <w:r w:rsidRPr="008866DB">
        <w:rPr>
          <w:rFonts w:hint="eastAsia"/>
        </w:rPr>
        <w:t>4</w:t>
      </w:r>
      <w:r w:rsidRPr="00DB42E7">
        <w:rPr>
          <w:highlight w:val="yellow"/>
        </w:rPr>
        <w:t> </w:t>
      </w:r>
      <w:r w:rsidRPr="008866DB">
        <w:rPr>
          <w:rFonts w:hint="eastAsia"/>
        </w:rPr>
        <w:t>次。</w:t>
      </w:r>
    </w:p>
    <w:p w:rsidR="00AC3099" w:rsidRPr="00175F27" w:rsidRDefault="00AC3099" w:rsidP="00AC3099">
      <w:pPr>
        <w:pStyle w:val="affd"/>
        <w:spacing w:before="156" w:after="156"/>
        <w:rPr>
          <w:highlight w:val="yellow"/>
          <w:u w:val="single"/>
        </w:rPr>
      </w:pPr>
      <w:r w:rsidRPr="00175F27">
        <w:rPr>
          <w:rFonts w:hint="eastAsia"/>
          <w:highlight w:val="yellow"/>
          <w:u w:val="single"/>
        </w:rPr>
        <w:t>检测</w:t>
      </w:r>
      <w:r w:rsidR="00175F27" w:rsidRPr="00175F27">
        <w:rPr>
          <w:rFonts w:hint="eastAsia"/>
          <w:highlight w:val="yellow"/>
          <w:u w:val="single"/>
        </w:rPr>
        <w:t>管理</w:t>
      </w:r>
    </w:p>
    <w:p w:rsidR="00175F27" w:rsidRDefault="00175F27" w:rsidP="00AC3099">
      <w:pPr>
        <w:pStyle w:val="affff6"/>
        <w:ind w:firstLine="420"/>
      </w:pPr>
      <w:r>
        <w:rPr>
          <w:rFonts w:hint="eastAsia"/>
        </w:rPr>
        <w:t>关键指标实施定期定时检测：</w:t>
      </w:r>
    </w:p>
    <w:p w:rsidR="00175F27" w:rsidRDefault="00AC3099" w:rsidP="00175F27">
      <w:pPr>
        <w:pStyle w:val="affff6"/>
        <w:numPr>
          <w:ilvl w:val="0"/>
          <w:numId w:val="32"/>
        </w:numPr>
        <w:ind w:firstLineChars="0"/>
      </w:pPr>
      <w:r w:rsidRPr="00915F06">
        <w:rPr>
          <w:rFonts w:hint="eastAsia"/>
        </w:rPr>
        <w:t>每日</w:t>
      </w:r>
      <w:r>
        <w:rPr>
          <w:rFonts w:hint="eastAsia"/>
        </w:rPr>
        <w:t>早、中、晚定时巡检，凌晨测定溶解氧和水温</w:t>
      </w:r>
      <w:r w:rsidR="00175F27">
        <w:rPr>
          <w:rFonts w:hint="eastAsia"/>
        </w:rPr>
        <w:t>；</w:t>
      </w:r>
    </w:p>
    <w:p w:rsidR="00175F27" w:rsidRDefault="00AC3099" w:rsidP="00175F27">
      <w:pPr>
        <w:pStyle w:val="affff6"/>
        <w:numPr>
          <w:ilvl w:val="0"/>
          <w:numId w:val="32"/>
        </w:numPr>
        <w:ind w:firstLineChars="0"/>
      </w:pPr>
      <w:r>
        <w:rPr>
          <w:rFonts w:hint="eastAsia"/>
        </w:rPr>
        <w:t>定期</w:t>
      </w:r>
      <w:r w:rsidRPr="00915F06">
        <w:rPr>
          <w:rFonts w:hint="eastAsia"/>
        </w:rPr>
        <w:t>测定盐度、透明度、pH值、氨氮等水质指标</w:t>
      </w:r>
      <w:r w:rsidR="00175F27">
        <w:rPr>
          <w:rFonts w:hint="eastAsia"/>
        </w:rPr>
        <w:t>；</w:t>
      </w:r>
    </w:p>
    <w:p w:rsidR="00175F27" w:rsidRDefault="00AC3099" w:rsidP="00175F27">
      <w:pPr>
        <w:pStyle w:val="affff6"/>
        <w:numPr>
          <w:ilvl w:val="0"/>
          <w:numId w:val="32"/>
        </w:numPr>
        <w:ind w:firstLineChars="0"/>
      </w:pPr>
      <w:r w:rsidRPr="00915F06">
        <w:rPr>
          <w:rFonts w:hint="eastAsia"/>
        </w:rPr>
        <w:t>定期检测池内浮游生物种类及数量变化；</w:t>
      </w:r>
    </w:p>
    <w:p w:rsidR="00AC3099" w:rsidRDefault="00AC3099" w:rsidP="00175F27">
      <w:pPr>
        <w:pStyle w:val="affff6"/>
        <w:numPr>
          <w:ilvl w:val="0"/>
          <w:numId w:val="32"/>
        </w:numPr>
        <w:ind w:firstLineChars="0"/>
      </w:pPr>
      <w:r w:rsidRPr="00915F06">
        <w:rPr>
          <w:rFonts w:hint="eastAsia"/>
        </w:rPr>
        <w:t>定期测定对虾数量及生长情况。</w:t>
      </w:r>
    </w:p>
    <w:p w:rsidR="00AC3099" w:rsidRPr="008866DB" w:rsidRDefault="00AC3099" w:rsidP="00AC3099">
      <w:pPr>
        <w:pStyle w:val="affd"/>
        <w:spacing w:before="156" w:after="156"/>
      </w:pPr>
      <w:r w:rsidRPr="008866DB">
        <w:rPr>
          <w:rFonts w:hint="eastAsia"/>
        </w:rPr>
        <w:lastRenderedPageBreak/>
        <w:t>病害防治</w:t>
      </w:r>
    </w:p>
    <w:p w:rsidR="00CD246E" w:rsidRDefault="00CD246E" w:rsidP="00AC3099">
      <w:pPr>
        <w:pStyle w:val="affff6"/>
        <w:ind w:firstLine="420"/>
      </w:pPr>
      <w:r w:rsidRPr="008866DB">
        <w:rPr>
          <w:rFonts w:hint="eastAsia"/>
        </w:rPr>
        <w:t>病害防治</w:t>
      </w:r>
      <w:r>
        <w:rPr>
          <w:rFonts w:hint="eastAsia"/>
        </w:rPr>
        <w:t>宜遵循如下原则：</w:t>
      </w:r>
    </w:p>
    <w:p w:rsidR="00CD246E" w:rsidRDefault="00AC3099" w:rsidP="00CD246E">
      <w:pPr>
        <w:pStyle w:val="af5"/>
        <w:numPr>
          <w:ilvl w:val="0"/>
          <w:numId w:val="33"/>
        </w:numPr>
      </w:pPr>
      <w:r>
        <w:rPr>
          <w:rFonts w:hint="eastAsia"/>
        </w:rPr>
        <w:t>随时</w:t>
      </w:r>
      <w:r w:rsidRPr="008866DB">
        <w:rPr>
          <w:rFonts w:hint="eastAsia"/>
        </w:rPr>
        <w:t>观察对虾活动、分布、摄食情况，注意发现病虾及死虾，检查病因</w:t>
      </w:r>
      <w:r w:rsidR="00CD246E">
        <w:rPr>
          <w:rFonts w:hint="eastAsia"/>
        </w:rPr>
        <w:t>；</w:t>
      </w:r>
    </w:p>
    <w:p w:rsidR="00CD246E" w:rsidRDefault="00AC3099" w:rsidP="00CD246E">
      <w:pPr>
        <w:pStyle w:val="af5"/>
      </w:pPr>
      <w:r w:rsidRPr="008866DB">
        <w:rPr>
          <w:rFonts w:hint="eastAsia"/>
        </w:rPr>
        <w:t>不应纳入发病虾池排出的水</w:t>
      </w:r>
      <w:r w:rsidR="00CD246E">
        <w:rPr>
          <w:rFonts w:hint="eastAsia"/>
        </w:rPr>
        <w:t>，</w:t>
      </w:r>
      <w:r w:rsidRPr="008866DB">
        <w:rPr>
          <w:rFonts w:hint="eastAsia"/>
        </w:rPr>
        <w:t>不应投喂带有病原的鲜活饵料</w:t>
      </w:r>
      <w:r w:rsidR="00CD246E">
        <w:rPr>
          <w:rFonts w:hint="eastAsia"/>
        </w:rPr>
        <w:t>；</w:t>
      </w:r>
    </w:p>
    <w:p w:rsidR="00CD246E" w:rsidRDefault="00AC3099" w:rsidP="00CD246E">
      <w:pPr>
        <w:pStyle w:val="af5"/>
      </w:pPr>
      <w:r w:rsidRPr="008866DB">
        <w:rPr>
          <w:rFonts w:hint="eastAsia"/>
        </w:rPr>
        <w:t>人员接触病死虾后要进行消毒处理，及时切断病原传播</w:t>
      </w:r>
      <w:r w:rsidR="00CD246E" w:rsidRPr="00CD246E">
        <w:rPr>
          <w:rFonts w:hint="eastAsia"/>
          <w:highlight w:val="yellow"/>
          <w:u w:val="single"/>
        </w:rPr>
        <w:t>途径</w:t>
      </w:r>
      <w:r w:rsidR="00CD246E">
        <w:rPr>
          <w:rFonts w:hint="eastAsia"/>
        </w:rPr>
        <w:t>；</w:t>
      </w:r>
    </w:p>
    <w:p w:rsidR="00AC3099" w:rsidRPr="008866DB" w:rsidRDefault="00AC3099" w:rsidP="00CD246E">
      <w:pPr>
        <w:pStyle w:val="af5"/>
      </w:pPr>
      <w:r w:rsidRPr="008866DB">
        <w:rPr>
          <w:rFonts w:hint="eastAsia"/>
        </w:rPr>
        <w:t>药物使用应</w:t>
      </w:r>
      <w:r w:rsidRPr="008866DB">
        <w:rPr>
          <w:rFonts w:hint="eastAsia"/>
          <w:kern w:val="2"/>
        </w:rPr>
        <w:t>符合</w:t>
      </w:r>
      <w:r w:rsidRPr="00DB42E7">
        <w:rPr>
          <w:highlight w:val="yellow"/>
        </w:rPr>
        <w:t> </w:t>
      </w:r>
      <w:r>
        <w:rPr>
          <w:rFonts w:hint="eastAsia"/>
          <w:kern w:val="2"/>
        </w:rPr>
        <w:t>NY</w:t>
      </w:r>
      <w:r w:rsidRPr="00DB42E7">
        <w:rPr>
          <w:highlight w:val="yellow"/>
        </w:rPr>
        <w:t> </w:t>
      </w:r>
      <w:r>
        <w:rPr>
          <w:rFonts w:hint="eastAsia"/>
          <w:kern w:val="2"/>
        </w:rPr>
        <w:t>5070、</w:t>
      </w:r>
      <w:r w:rsidRPr="008866DB">
        <w:rPr>
          <w:rFonts w:hint="eastAsia"/>
        </w:rPr>
        <w:t>NY</w:t>
      </w:r>
      <w:r w:rsidRPr="00DB42E7">
        <w:rPr>
          <w:highlight w:val="yellow"/>
        </w:rPr>
        <w:t> </w:t>
      </w:r>
      <w:r w:rsidRPr="008866DB">
        <w:rPr>
          <w:rFonts w:hint="eastAsia"/>
        </w:rPr>
        <w:t>5071</w:t>
      </w:r>
      <w:r w:rsidRPr="00DB42E7">
        <w:rPr>
          <w:highlight w:val="yellow"/>
        </w:rPr>
        <w:t> </w:t>
      </w:r>
      <w:r w:rsidRPr="008866DB">
        <w:rPr>
          <w:rFonts w:hint="eastAsia"/>
        </w:rPr>
        <w:t>的要求</w:t>
      </w:r>
      <w:r>
        <w:rPr>
          <w:rFonts w:hint="eastAsia"/>
        </w:rPr>
        <w:t>。</w:t>
      </w:r>
    </w:p>
    <w:p w:rsidR="00AC3099" w:rsidRPr="00707D0F" w:rsidRDefault="00AC3099" w:rsidP="00AC3099">
      <w:pPr>
        <w:pStyle w:val="affc"/>
        <w:spacing w:before="312" w:after="312"/>
      </w:pPr>
      <w:r>
        <w:rPr>
          <w:rFonts w:hint="eastAsia"/>
        </w:rPr>
        <w:t>虾苗出池</w:t>
      </w:r>
    </w:p>
    <w:p w:rsidR="00AC3099" w:rsidRDefault="00AC3099" w:rsidP="00AC3099">
      <w:pPr>
        <w:pStyle w:val="affd"/>
        <w:spacing w:before="156" w:after="156"/>
      </w:pPr>
      <w:r>
        <w:rPr>
          <w:rFonts w:hint="eastAsia"/>
        </w:rPr>
        <w:t>出池规格</w:t>
      </w:r>
    </w:p>
    <w:p w:rsidR="00AC3099" w:rsidRDefault="00AC3099" w:rsidP="00AC3099">
      <w:pPr>
        <w:pStyle w:val="affff6"/>
        <w:ind w:firstLine="420"/>
      </w:pPr>
      <w:r>
        <w:rPr>
          <w:rFonts w:hint="eastAsia"/>
        </w:rPr>
        <w:t>经过</w:t>
      </w:r>
      <w:r w:rsidRPr="00DB42E7">
        <w:rPr>
          <w:highlight w:val="yellow"/>
        </w:rPr>
        <w:t> </w:t>
      </w:r>
      <w:r>
        <w:rPr>
          <w:rFonts w:hint="eastAsia"/>
        </w:rPr>
        <w:t>10</w:t>
      </w:r>
      <w:r w:rsidRPr="00DB42E7">
        <w:rPr>
          <w:highlight w:val="yellow"/>
        </w:rPr>
        <w:t> </w:t>
      </w:r>
      <w:r>
        <w:rPr>
          <w:highlight w:val="yellow"/>
        </w:rPr>
        <w:t>d</w:t>
      </w:r>
      <w:r w:rsidRPr="00DB42E7">
        <w:rPr>
          <w:highlight w:val="yellow"/>
        </w:rPr>
        <w:t> </w:t>
      </w:r>
      <w:r w:rsidRPr="00707D0F">
        <w:rPr>
          <w:rFonts w:hint="eastAsia"/>
        </w:rPr>
        <w:t>～</w:t>
      </w:r>
      <w:r w:rsidRPr="00DB42E7">
        <w:rPr>
          <w:highlight w:val="yellow"/>
        </w:rPr>
        <w:t> </w:t>
      </w:r>
      <w:r>
        <w:rPr>
          <w:rFonts w:hint="eastAsia"/>
        </w:rPr>
        <w:t>15</w:t>
      </w:r>
      <w:r w:rsidRPr="00DB42E7">
        <w:rPr>
          <w:highlight w:val="yellow"/>
        </w:rPr>
        <w:t> </w:t>
      </w:r>
      <w:r>
        <w:rPr>
          <w:rFonts w:hint="eastAsia"/>
        </w:rPr>
        <w:t>d</w:t>
      </w:r>
      <w:r w:rsidRPr="00DB42E7">
        <w:rPr>
          <w:highlight w:val="yellow"/>
        </w:rPr>
        <w:t> </w:t>
      </w:r>
      <w:r w:rsidRPr="00DB42E7">
        <w:rPr>
          <w:rFonts w:hint="eastAsia"/>
          <w:strike/>
          <w:highlight w:val="yellow"/>
        </w:rPr>
        <w:t>以上</w:t>
      </w:r>
      <w:r>
        <w:rPr>
          <w:rFonts w:hint="eastAsia"/>
        </w:rPr>
        <w:t>的中间培育后，小苗规格</w:t>
      </w:r>
      <w:r w:rsidRPr="00DB42E7">
        <w:rPr>
          <w:highlight w:val="yellow"/>
        </w:rPr>
        <w:t> </w:t>
      </w:r>
      <w:r>
        <w:rPr>
          <w:rFonts w:hint="eastAsia"/>
        </w:rPr>
        <w:t>≥</w:t>
      </w:r>
      <w:r w:rsidRPr="00DB42E7">
        <w:rPr>
          <w:highlight w:val="yellow"/>
        </w:rPr>
        <w:t> </w:t>
      </w:r>
      <w:r>
        <w:rPr>
          <w:rFonts w:hint="eastAsia"/>
        </w:rPr>
        <w:t>1.2</w:t>
      </w:r>
      <w:r w:rsidRPr="00DB42E7">
        <w:rPr>
          <w:highlight w:val="yellow"/>
        </w:rPr>
        <w:t> </w:t>
      </w:r>
      <w:r>
        <w:rPr>
          <w:rFonts w:hint="eastAsia"/>
        </w:rPr>
        <w:t>cm可以进行出池销售，或继续培育。</w:t>
      </w:r>
    </w:p>
    <w:p w:rsidR="00AC3099" w:rsidRDefault="00AC3099" w:rsidP="00AC3099">
      <w:pPr>
        <w:pStyle w:val="affd"/>
        <w:spacing w:before="156" w:after="156"/>
      </w:pPr>
      <w:r>
        <w:rPr>
          <w:rFonts w:hint="eastAsia"/>
        </w:rPr>
        <w:t>外观质量</w:t>
      </w:r>
    </w:p>
    <w:p w:rsidR="00AC3099" w:rsidRDefault="00AC3099" w:rsidP="00AC3099">
      <w:pPr>
        <w:pStyle w:val="affff6"/>
        <w:ind w:firstLine="420"/>
      </w:pPr>
      <w:r>
        <w:rPr>
          <w:rFonts w:hint="eastAsia"/>
        </w:rPr>
        <w:t>个体大小均匀，体色透明，体表干净，无损伤和畸形，肠胃饱满，活力强。</w:t>
      </w:r>
    </w:p>
    <w:p w:rsidR="00AC3099" w:rsidRDefault="00AC3099" w:rsidP="00AC3099">
      <w:pPr>
        <w:pStyle w:val="affd"/>
        <w:spacing w:before="156" w:after="156"/>
      </w:pPr>
      <w:r>
        <w:rPr>
          <w:rFonts w:hint="eastAsia"/>
        </w:rPr>
        <w:t xml:space="preserve"> 病原及药残检测</w:t>
      </w:r>
    </w:p>
    <w:p w:rsidR="00AC3099" w:rsidRDefault="00AC3099" w:rsidP="00AC3099">
      <w:pPr>
        <w:pStyle w:val="affff6"/>
        <w:ind w:firstLine="420"/>
      </w:pPr>
      <w:r>
        <w:rPr>
          <w:rFonts w:hint="eastAsia"/>
        </w:rPr>
        <w:t>出苗前进行应对</w:t>
      </w:r>
      <w:r w:rsidRPr="00DB42E7">
        <w:rPr>
          <w:highlight w:val="yellow"/>
        </w:rPr>
        <w:t> </w:t>
      </w:r>
      <w:r>
        <w:rPr>
          <w:rFonts w:hint="eastAsia"/>
        </w:rPr>
        <w:t>WSSV、EMS/APHND、EHP、IHHNV</w:t>
      </w:r>
      <w:r w:rsidRPr="00DB42E7">
        <w:rPr>
          <w:highlight w:val="yellow"/>
        </w:rPr>
        <w:t> </w:t>
      </w:r>
      <w:r>
        <w:rPr>
          <w:rFonts w:hint="eastAsia"/>
        </w:rPr>
        <w:t>等重要病原及氯霉素、孔雀石绿、硝基呋喃类等违禁药残检测。</w:t>
      </w:r>
    </w:p>
    <w:p w:rsidR="00AC3099" w:rsidRDefault="00AC3099" w:rsidP="00AC3099">
      <w:pPr>
        <w:pStyle w:val="affd"/>
        <w:spacing w:before="156" w:after="156"/>
      </w:pPr>
      <w:r>
        <w:rPr>
          <w:rFonts w:hint="eastAsia"/>
        </w:rPr>
        <w:t>出池方法</w:t>
      </w:r>
    </w:p>
    <w:p w:rsidR="00AC3099" w:rsidRDefault="00AC3099" w:rsidP="00AC3099">
      <w:pPr>
        <w:pStyle w:val="affff6"/>
        <w:ind w:firstLine="420"/>
      </w:pPr>
      <w:r>
        <w:rPr>
          <w:rFonts w:hint="eastAsia"/>
        </w:rPr>
        <w:t>采用虹吸</w:t>
      </w:r>
      <w:r w:rsidR="00CD246E" w:rsidRPr="00CD246E">
        <w:rPr>
          <w:rFonts w:hint="eastAsia"/>
          <w:highlight w:val="yellow"/>
          <w:u w:val="single"/>
        </w:rPr>
        <w:t>法</w:t>
      </w:r>
      <w:r>
        <w:rPr>
          <w:rFonts w:hint="eastAsia"/>
        </w:rPr>
        <w:t>排水，然后开启排水孔放水，集苗出池，也可用绢网抄捕。育苗池水温与养成池水温相差</w:t>
      </w:r>
      <w:r w:rsidRPr="00DB42E7">
        <w:rPr>
          <w:highlight w:val="yellow"/>
        </w:rPr>
        <w:t> </w:t>
      </w:r>
      <w:r>
        <w:rPr>
          <w:rFonts w:hint="eastAsia"/>
        </w:rPr>
        <w:t>＜</w:t>
      </w:r>
      <w:r w:rsidRPr="00DB42E7">
        <w:rPr>
          <w:highlight w:val="yellow"/>
        </w:rPr>
        <w:t> </w:t>
      </w:r>
      <w:r>
        <w:rPr>
          <w:rFonts w:hint="eastAsia"/>
        </w:rPr>
        <w:t>2</w:t>
      </w:r>
      <w:r w:rsidRPr="00DB42E7">
        <w:rPr>
          <w:highlight w:val="yellow"/>
        </w:rPr>
        <w:t> </w:t>
      </w:r>
      <w:r>
        <w:rPr>
          <w:rFonts w:hint="eastAsia"/>
        </w:rPr>
        <w:t>℃，育苗池盐度与养成池盐度保持一致。</w:t>
      </w:r>
    </w:p>
    <w:p w:rsidR="00AC3099" w:rsidRPr="00707D0F" w:rsidRDefault="00AC3099" w:rsidP="00AC3099">
      <w:pPr>
        <w:pStyle w:val="affc"/>
        <w:spacing w:before="312" w:after="312"/>
      </w:pPr>
      <w:r w:rsidRPr="00707D0F">
        <w:rPr>
          <w:rFonts w:hint="eastAsia"/>
        </w:rPr>
        <w:t>生产记录</w:t>
      </w:r>
    </w:p>
    <w:p w:rsidR="00CD561D" w:rsidRPr="00581463" w:rsidRDefault="00AC3099" w:rsidP="00CD561D">
      <w:pPr>
        <w:pStyle w:val="affff6"/>
        <w:ind w:firstLine="420"/>
        <w:rPr>
          <w:u w:val="single"/>
        </w:rPr>
      </w:pPr>
      <w:r w:rsidRPr="00581463">
        <w:rPr>
          <w:rFonts w:hint="eastAsia"/>
          <w:highlight w:val="yellow"/>
          <w:u w:val="single"/>
        </w:rPr>
        <w:t>应认真做好</w:t>
      </w:r>
      <w:r w:rsidR="00581463" w:rsidRPr="00581463">
        <w:rPr>
          <w:rFonts w:hint="eastAsia"/>
          <w:highlight w:val="yellow"/>
          <w:u w:val="single"/>
        </w:rPr>
        <w:t>有效</w:t>
      </w:r>
      <w:r w:rsidR="00CD246E" w:rsidRPr="00581463">
        <w:rPr>
          <w:rFonts w:hint="eastAsia"/>
          <w:highlight w:val="yellow"/>
          <w:u w:val="single"/>
        </w:rPr>
        <w:t>数据积累，包括但不限于做好</w:t>
      </w:r>
      <w:r w:rsidRPr="00581463">
        <w:rPr>
          <w:rFonts w:hint="eastAsia"/>
          <w:highlight w:val="yellow"/>
          <w:u w:val="single"/>
        </w:rPr>
        <w:t>养殖生产记录、用药记录、水质监测记录</w:t>
      </w:r>
      <w:r w:rsidR="00581463" w:rsidRPr="00581463">
        <w:rPr>
          <w:rFonts w:hint="eastAsia"/>
          <w:highlight w:val="yellow"/>
          <w:u w:val="single"/>
        </w:rPr>
        <w:t>、育成后苗种去向痕迹记录</w:t>
      </w:r>
      <w:r w:rsidRPr="00581463">
        <w:rPr>
          <w:rFonts w:hint="eastAsia"/>
          <w:highlight w:val="yellow"/>
          <w:u w:val="single"/>
        </w:rPr>
        <w:t>。</w:t>
      </w:r>
    </w:p>
    <w:p w:rsidR="00581463" w:rsidRDefault="00581463" w:rsidP="00CD561D">
      <w:pPr>
        <w:pStyle w:val="affff6"/>
        <w:ind w:firstLine="420"/>
      </w:pPr>
    </w:p>
    <w:p w:rsidR="00581463" w:rsidRDefault="00581463" w:rsidP="00581463">
      <w:pPr>
        <w:pStyle w:val="affff6"/>
        <w:ind w:firstLineChars="0" w:firstLine="0"/>
        <w:jc w:val="center"/>
      </w:pPr>
      <w:bookmarkStart w:id="45" w:name="BookMark8"/>
      <w:bookmarkEnd w:id="23"/>
      <w:r>
        <w:drawing>
          <wp:inline distT="0" distB="0" distL="0" distR="0" wp14:anchorId="18DE287C" wp14:editId="1DC3D638">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5900" cy="317500"/>
                    </a:xfrm>
                    <a:prstGeom prst="rect">
                      <a:avLst/>
                    </a:prstGeom>
                  </pic:spPr>
                </pic:pic>
              </a:graphicData>
            </a:graphic>
          </wp:inline>
        </w:drawing>
      </w:r>
      <w:bookmarkEnd w:id="45"/>
    </w:p>
    <w:sectPr w:rsidR="00581463"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1D" w:rsidRDefault="0007701D" w:rsidP="00DD505B">
      <w:pPr>
        <w:spacing w:before="120" w:after="120"/>
      </w:pPr>
      <w:r>
        <w:separator/>
      </w:r>
    </w:p>
    <w:p w:rsidR="0007701D" w:rsidRDefault="0007701D" w:rsidP="00DD505B">
      <w:pPr>
        <w:spacing w:before="120" w:after="120"/>
      </w:pPr>
    </w:p>
    <w:p w:rsidR="0007701D" w:rsidRDefault="0007701D" w:rsidP="00DD505B">
      <w:pPr>
        <w:spacing w:before="120" w:after="120"/>
      </w:pPr>
    </w:p>
  </w:endnote>
  <w:endnote w:type="continuationSeparator" w:id="0">
    <w:p w:rsidR="0007701D" w:rsidRDefault="0007701D" w:rsidP="00DD505B">
      <w:pPr>
        <w:spacing w:before="120" w:after="120"/>
      </w:pPr>
      <w:r>
        <w:continuationSeparator/>
      </w:r>
    </w:p>
    <w:p w:rsidR="0007701D" w:rsidRDefault="0007701D" w:rsidP="00DD505B">
      <w:pPr>
        <w:spacing w:before="120" w:after="120"/>
      </w:pPr>
    </w:p>
    <w:p w:rsidR="0007701D" w:rsidRDefault="0007701D" w:rsidP="00DD505B">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spacing w:before="120" w:after="12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spacing w:before="120" w:after="1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FD" w:rsidRDefault="000144FD" w:rsidP="007758D4">
    <w:pPr>
      <w:pStyle w:val="afffffffffff5"/>
    </w:pPr>
    <w:r>
      <w:fldChar w:fldCharType="begin"/>
    </w:r>
    <w:r>
      <w:instrText xml:space="preserve"> PAGE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0144FD" w:rsidRPr="000144FD">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1D" w:rsidRDefault="0007701D" w:rsidP="00DD505B">
      <w:pPr>
        <w:spacing w:before="120" w:after="120"/>
      </w:pPr>
      <w:r>
        <w:separator/>
      </w:r>
    </w:p>
  </w:footnote>
  <w:footnote w:type="continuationSeparator" w:id="0">
    <w:p w:rsidR="0007701D" w:rsidRDefault="0007701D" w:rsidP="00DD505B">
      <w:pPr>
        <w:spacing w:before="120" w:after="120"/>
      </w:pPr>
      <w:r>
        <w:continuationSeparator/>
      </w:r>
    </w:p>
    <w:p w:rsidR="0007701D" w:rsidRDefault="0007701D" w:rsidP="00DD505B">
      <w:pPr>
        <w:spacing w:before="120" w:after="120"/>
      </w:pPr>
    </w:p>
    <w:p w:rsidR="0007701D" w:rsidRDefault="0007701D" w:rsidP="00DD505B">
      <w:pPr>
        <w:spacing w:before="120"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spacing w:before="120" w:after="12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spacing w:before="120" w:after="1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FD" w:rsidRDefault="000144FD" w:rsidP="00F34B99">
    <w:pPr>
      <w:pStyle w:val="afffffffffff6"/>
    </w:pPr>
    <w:r>
      <w:t>DB21/ XXXXX</w:t>
    </w:r>
    <w:r>
      <w:t>—</w:t>
    </w:r>
    <w: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spacing w:before="120" w:after="120"/>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AC3099">
      <w:rPr>
        <w:noProof/>
        <w:lang w:val="fr-FR"/>
      </w:rP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0144FD">
      <w:t>DB 21/T XXXX</w:t>
    </w:r>
    <w:r w:rsidR="000144FD">
      <w:t>—</w:t>
    </w:r>
    <w:r w:rsidR="000144FD">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6E2C"/>
    <w:multiLevelType w:val="hybridMultilevel"/>
    <w:tmpl w:val="9D344FA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21"/>
  </w:num>
  <w:num w:numId="3">
    <w:abstractNumId w:val="6"/>
  </w:num>
  <w:num w:numId="4">
    <w:abstractNumId w:val="19"/>
  </w:num>
  <w:num w:numId="5">
    <w:abstractNumId w:val="14"/>
  </w:num>
  <w:num w:numId="6">
    <w:abstractNumId w:val="24"/>
  </w:num>
  <w:num w:numId="7">
    <w:abstractNumId w:val="9"/>
  </w:num>
  <w:num w:numId="8">
    <w:abstractNumId w:val="10"/>
  </w:num>
  <w:num w:numId="9">
    <w:abstractNumId w:val="17"/>
  </w:num>
  <w:num w:numId="10">
    <w:abstractNumId w:val="25"/>
  </w:num>
  <w:num w:numId="11">
    <w:abstractNumId w:val="5"/>
  </w:num>
  <w:num w:numId="12">
    <w:abstractNumId w:val="15"/>
  </w:num>
  <w:num w:numId="13">
    <w:abstractNumId w:val="26"/>
  </w:num>
  <w:num w:numId="14">
    <w:abstractNumId w:val="12"/>
  </w:num>
  <w:num w:numId="15">
    <w:abstractNumId w:val="7"/>
  </w:num>
  <w:num w:numId="16">
    <w:abstractNumId w:val="11"/>
  </w:num>
  <w:num w:numId="17">
    <w:abstractNumId w:val="23"/>
  </w:num>
  <w:num w:numId="18">
    <w:abstractNumId w:val="4"/>
  </w:num>
  <w:num w:numId="19">
    <w:abstractNumId w:val="8"/>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3"/>
  </w:num>
  <w:num w:numId="27">
    <w:abstractNumId w:val="13"/>
  </w:num>
  <w:num w:numId="28">
    <w:abstractNumId w:val="31"/>
  </w:num>
  <w:num w:numId="29">
    <w:abstractNumId w:val="28"/>
  </w:num>
  <w:num w:numId="30">
    <w:abstractNumId w:val="27"/>
  </w:num>
  <w:num w:numId="31">
    <w:abstractNumId w:val="2"/>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99"/>
    <w:rsid w:val="0000040A"/>
    <w:rsid w:val="00000A94"/>
    <w:rsid w:val="00001972"/>
    <w:rsid w:val="00001D9A"/>
    <w:rsid w:val="00007B3A"/>
    <w:rsid w:val="000107E0"/>
    <w:rsid w:val="00011FDE"/>
    <w:rsid w:val="00012FFD"/>
    <w:rsid w:val="00014162"/>
    <w:rsid w:val="00014340"/>
    <w:rsid w:val="000144FD"/>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01D"/>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F27"/>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46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52AC"/>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99"/>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46E"/>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1D22"/>
    <w:rsid w:val="00DD25C6"/>
    <w:rsid w:val="00DD4FE5"/>
    <w:rsid w:val="00DD505B"/>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16B6"/>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spacing w:beforeLines="50" w:before="50" w:afterLines="50" w:after="50"/>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snapToGrid w:val="0"/>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shd w:val="clear" w:color="FFFFFF" w:fill="FFFFFF"/>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shd w:val="clear" w:color="FFFFFF" w:fill="FFFFFF"/>
      <w:spacing w:before="580"/>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jc w:val="center"/>
    </w:pPr>
    <w:rPr>
      <w:rFonts w:ascii="黑体" w:eastAsia="黑体"/>
      <w:kern w:val="0"/>
      <w:sz w:val="52"/>
    </w:rPr>
  </w:style>
  <w:style w:type="paragraph" w:customStyle="1" w:styleId="afffff2">
    <w:name w:val="标准文件_封面标准英文名称"/>
    <w:basedOn w:val="afff5"/>
    <w:rsid w:val="009B46F9"/>
    <w:pPr>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snapToGrid/>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ordWrap w:val="0"/>
      <w:overflowPunct w:val="0"/>
      <w:autoSpaceDE w:val="0"/>
      <w:autoSpaceDN w:val="0"/>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jc w:val="left"/>
    </w:pPr>
    <w:rPr>
      <w:bCs/>
      <w:iCs/>
    </w:rPr>
  </w:style>
  <w:style w:type="paragraph" w:customStyle="1" w:styleId="31">
    <w:name w:val="目录 31"/>
    <w:basedOn w:val="afff5"/>
    <w:next w:val="afff5"/>
    <w:autoRedefine/>
    <w:semiHidden/>
    <w:rsid w:val="009B46F9"/>
    <w:rPr>
      <w:rFonts w:ascii="宋体" w:hAnsi="宋体"/>
      <w:iCs/>
    </w:rPr>
  </w:style>
  <w:style w:type="paragraph" w:customStyle="1" w:styleId="41">
    <w:name w:val="目录 41"/>
    <w:basedOn w:val="afff5"/>
    <w:next w:val="afff5"/>
    <w:autoRedefine/>
    <w:semiHidden/>
    <w:rsid w:val="009B46F9"/>
    <w:pPr>
      <w:jc w:val="left"/>
    </w:pPr>
  </w:style>
  <w:style w:type="paragraph" w:customStyle="1" w:styleId="51">
    <w:name w:val="目录 51"/>
    <w:basedOn w:val="afff5"/>
    <w:next w:val="afff5"/>
    <w:autoRedefine/>
    <w:semiHidden/>
    <w:rsid w:val="009B46F9"/>
    <w:rPr>
      <w:rFonts w:ascii="宋体" w:hAnsi="宋体"/>
    </w:rPr>
  </w:style>
  <w:style w:type="paragraph" w:customStyle="1" w:styleId="61">
    <w:name w:val="目录 61"/>
    <w:basedOn w:val="afff5"/>
    <w:next w:val="afff5"/>
    <w:autoRedefine/>
    <w:semiHidden/>
    <w:rsid w:val="009B46F9"/>
    <w:pPr>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pPr>
    <w:rPr>
      <w:rFonts w:ascii="宋体" w:hAnsi="宋体"/>
      <w:szCs w:val="24"/>
    </w:rPr>
  </w:style>
  <w:style w:type="paragraph" w:styleId="affffffff0">
    <w:name w:val="table of figures"/>
    <w:basedOn w:val="afff5"/>
    <w:next w:val="afff5"/>
    <w:semiHidden/>
    <w:rsid w:val="009B46F9"/>
    <w:pPr>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spacing w:before="10" w:after="10"/>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numPr>
        <w:numId w:val="12"/>
      </w:numPr>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rsid w:val="00AC3099"/>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4"/>
    <w:rsid w:val="00AC3099"/>
    <w:rPr>
      <w:rFonts w:ascii="宋体" w:hAnsi="Times New Roman"/>
      <w:noProof/>
      <w:sz w:val="21"/>
    </w:rPr>
  </w:style>
  <w:style w:type="paragraph" w:customStyle="1" w:styleId="afffffffffff5">
    <w:name w:val="标准书脚_奇数页"/>
    <w:rsid w:val="000144FD"/>
    <w:pPr>
      <w:spacing w:before="120"/>
      <w:ind w:right="198"/>
      <w:jc w:val="right"/>
    </w:pPr>
    <w:rPr>
      <w:rFonts w:ascii="宋体" w:hAnsi="Times New Roman"/>
      <w:sz w:val="18"/>
      <w:szCs w:val="18"/>
    </w:rPr>
  </w:style>
  <w:style w:type="paragraph" w:customStyle="1" w:styleId="afffffffffff6">
    <w:name w:val="标准书眉_奇数页"/>
    <w:next w:val="afff5"/>
    <w:rsid w:val="000144FD"/>
    <w:pPr>
      <w:tabs>
        <w:tab w:val="center" w:pos="4154"/>
        <w:tab w:val="right" w:pos="8306"/>
      </w:tabs>
      <w:spacing w:after="220"/>
      <w:jc w:val="right"/>
    </w:pPr>
    <w:rPr>
      <w:rFonts w:ascii="黑体" w:eastAsia="黑体" w:hAnsi="Times New Roman"/>
      <w:noProof/>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spacing w:beforeLines="50" w:before="50" w:afterLines="50" w:after="50"/>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snapToGrid w:val="0"/>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shd w:val="clear" w:color="FFFFFF" w:fill="FFFFFF"/>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shd w:val="clear" w:color="FFFFFF" w:fill="FFFFFF"/>
      <w:spacing w:before="580"/>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jc w:val="center"/>
    </w:pPr>
    <w:rPr>
      <w:rFonts w:ascii="黑体" w:eastAsia="黑体"/>
      <w:kern w:val="0"/>
      <w:sz w:val="52"/>
    </w:rPr>
  </w:style>
  <w:style w:type="paragraph" w:customStyle="1" w:styleId="afffff2">
    <w:name w:val="标准文件_封面标准英文名称"/>
    <w:basedOn w:val="afff5"/>
    <w:rsid w:val="009B46F9"/>
    <w:pPr>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snapToGrid/>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ordWrap w:val="0"/>
      <w:overflowPunct w:val="0"/>
      <w:autoSpaceDE w:val="0"/>
      <w:autoSpaceDN w:val="0"/>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jc w:val="left"/>
    </w:pPr>
    <w:rPr>
      <w:bCs/>
      <w:iCs/>
    </w:rPr>
  </w:style>
  <w:style w:type="paragraph" w:customStyle="1" w:styleId="31">
    <w:name w:val="目录 31"/>
    <w:basedOn w:val="afff5"/>
    <w:next w:val="afff5"/>
    <w:autoRedefine/>
    <w:semiHidden/>
    <w:rsid w:val="009B46F9"/>
    <w:rPr>
      <w:rFonts w:ascii="宋体" w:hAnsi="宋体"/>
      <w:iCs/>
    </w:rPr>
  </w:style>
  <w:style w:type="paragraph" w:customStyle="1" w:styleId="41">
    <w:name w:val="目录 41"/>
    <w:basedOn w:val="afff5"/>
    <w:next w:val="afff5"/>
    <w:autoRedefine/>
    <w:semiHidden/>
    <w:rsid w:val="009B46F9"/>
    <w:pPr>
      <w:jc w:val="left"/>
    </w:pPr>
  </w:style>
  <w:style w:type="paragraph" w:customStyle="1" w:styleId="51">
    <w:name w:val="目录 51"/>
    <w:basedOn w:val="afff5"/>
    <w:next w:val="afff5"/>
    <w:autoRedefine/>
    <w:semiHidden/>
    <w:rsid w:val="009B46F9"/>
    <w:rPr>
      <w:rFonts w:ascii="宋体" w:hAnsi="宋体"/>
    </w:rPr>
  </w:style>
  <w:style w:type="paragraph" w:customStyle="1" w:styleId="61">
    <w:name w:val="目录 61"/>
    <w:basedOn w:val="afff5"/>
    <w:next w:val="afff5"/>
    <w:autoRedefine/>
    <w:semiHidden/>
    <w:rsid w:val="009B46F9"/>
    <w:pPr>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pPr>
    <w:rPr>
      <w:rFonts w:ascii="宋体" w:hAnsi="宋体"/>
      <w:szCs w:val="24"/>
    </w:rPr>
  </w:style>
  <w:style w:type="paragraph" w:styleId="affffffff0">
    <w:name w:val="table of figures"/>
    <w:basedOn w:val="afff5"/>
    <w:next w:val="afff5"/>
    <w:semiHidden/>
    <w:rsid w:val="009B46F9"/>
    <w:pPr>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spacing w:before="10" w:after="10"/>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numPr>
        <w:numId w:val="12"/>
      </w:numPr>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rsid w:val="00AC3099"/>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4"/>
    <w:rsid w:val="00AC3099"/>
    <w:rPr>
      <w:rFonts w:ascii="宋体" w:hAnsi="Times New Roman"/>
      <w:noProof/>
      <w:sz w:val="21"/>
    </w:rPr>
  </w:style>
  <w:style w:type="paragraph" w:customStyle="1" w:styleId="afffffffffff5">
    <w:name w:val="标准书脚_奇数页"/>
    <w:rsid w:val="000144FD"/>
    <w:pPr>
      <w:spacing w:before="120"/>
      <w:ind w:right="198"/>
      <w:jc w:val="right"/>
    </w:pPr>
    <w:rPr>
      <w:rFonts w:ascii="宋体" w:hAnsi="Times New Roman"/>
      <w:sz w:val="18"/>
      <w:szCs w:val="18"/>
    </w:rPr>
  </w:style>
  <w:style w:type="paragraph" w:customStyle="1" w:styleId="afffffffffff6">
    <w:name w:val="标准书眉_奇数页"/>
    <w:next w:val="afff5"/>
    <w:rsid w:val="000144FD"/>
    <w:pPr>
      <w:tabs>
        <w:tab w:val="center" w:pos="4154"/>
        <w:tab w:val="right" w:pos="8306"/>
      </w:tabs>
      <w:spacing w:after="220"/>
      <w:jc w:val="right"/>
    </w:pPr>
    <w:rPr>
      <w:rFonts w:ascii="黑体" w:eastAsia="黑体" w:hAnsi="Times New Roman"/>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chinaios.com/BZ-shuju/standshow.asp?table=gbtwo&amp;id=2569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E10984BF5F4D4995C7AC85A2302959"/>
        <w:category>
          <w:name w:val="常规"/>
          <w:gallery w:val="placeholder"/>
        </w:category>
        <w:types>
          <w:type w:val="bbPlcHdr"/>
        </w:types>
        <w:behaviors>
          <w:behavior w:val="content"/>
        </w:behaviors>
        <w:guid w:val="{7352EB1E-5960-4FF2-8282-519D25563760}"/>
      </w:docPartPr>
      <w:docPartBody>
        <w:p w:rsidR="00EB7CD2" w:rsidRDefault="00C137B4">
          <w:pPr>
            <w:pStyle w:val="B8E10984BF5F4D4995C7AC85A2302959"/>
          </w:pPr>
          <w:r w:rsidRPr="00751A05">
            <w:rPr>
              <w:rStyle w:val="a3"/>
              <w:rFonts w:hint="eastAsia"/>
            </w:rPr>
            <w:t>单击或点击此处输入文字。</w:t>
          </w:r>
        </w:p>
      </w:docPartBody>
    </w:docPart>
    <w:docPart>
      <w:docPartPr>
        <w:name w:val="926133B9875F4113BE0B78682F44FFFB"/>
        <w:category>
          <w:name w:val="常规"/>
          <w:gallery w:val="placeholder"/>
        </w:category>
        <w:types>
          <w:type w:val="bbPlcHdr"/>
        </w:types>
        <w:behaviors>
          <w:behavior w:val="content"/>
        </w:behaviors>
        <w:guid w:val="{EC741137-401A-40E6-B7D7-E54F45277B90}"/>
      </w:docPartPr>
      <w:docPartBody>
        <w:p w:rsidR="00EB7CD2" w:rsidRDefault="00C137B4">
          <w:pPr>
            <w:pStyle w:val="926133B9875F4113BE0B78682F44FFFB"/>
          </w:pPr>
          <w:r w:rsidRPr="00FB6243">
            <w:rPr>
              <w:rStyle w:val="a3"/>
              <w:rFonts w:hint="eastAsia"/>
            </w:rPr>
            <w:t>选择一项。</w:t>
          </w:r>
        </w:p>
      </w:docPartBody>
    </w:docPart>
    <w:docPart>
      <w:docPartPr>
        <w:name w:val="AC5783AE0451488299342C28A864852D"/>
        <w:category>
          <w:name w:val="常规"/>
          <w:gallery w:val="placeholder"/>
        </w:category>
        <w:types>
          <w:type w:val="bbPlcHdr"/>
        </w:types>
        <w:behaviors>
          <w:behavior w:val="content"/>
        </w:behaviors>
        <w:guid w:val="{319B6F1C-8577-4E0A-BEB0-881791321363}"/>
      </w:docPartPr>
      <w:docPartBody>
        <w:p w:rsidR="00EB7CD2" w:rsidRDefault="00C137B4">
          <w:pPr>
            <w:pStyle w:val="AC5783AE0451488299342C28A864852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9E"/>
    <w:rsid w:val="0076579E"/>
    <w:rsid w:val="00C137B4"/>
    <w:rsid w:val="00EB7CD2"/>
    <w:rsid w:val="00EE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579E"/>
    <w:rPr>
      <w:color w:val="808080"/>
    </w:rPr>
  </w:style>
  <w:style w:type="paragraph" w:customStyle="1" w:styleId="B8E10984BF5F4D4995C7AC85A2302959">
    <w:name w:val="B8E10984BF5F4D4995C7AC85A2302959"/>
    <w:pPr>
      <w:widowControl w:val="0"/>
      <w:jc w:val="both"/>
    </w:pPr>
  </w:style>
  <w:style w:type="paragraph" w:customStyle="1" w:styleId="926133B9875F4113BE0B78682F44FFFB">
    <w:name w:val="926133B9875F4113BE0B78682F44FFFB"/>
    <w:pPr>
      <w:widowControl w:val="0"/>
      <w:jc w:val="both"/>
    </w:pPr>
  </w:style>
  <w:style w:type="paragraph" w:customStyle="1" w:styleId="AC5783AE0451488299342C28A864852D">
    <w:name w:val="AC5783AE0451488299342C28A864852D"/>
    <w:pPr>
      <w:widowControl w:val="0"/>
      <w:jc w:val="both"/>
    </w:pPr>
  </w:style>
  <w:style w:type="paragraph" w:customStyle="1" w:styleId="5BFB94BCB8954806914B058D64571D3E">
    <w:name w:val="5BFB94BCB8954806914B058D64571D3E"/>
    <w:rsid w:val="0076579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579E"/>
    <w:rPr>
      <w:color w:val="808080"/>
    </w:rPr>
  </w:style>
  <w:style w:type="paragraph" w:customStyle="1" w:styleId="B8E10984BF5F4D4995C7AC85A2302959">
    <w:name w:val="B8E10984BF5F4D4995C7AC85A2302959"/>
    <w:pPr>
      <w:widowControl w:val="0"/>
      <w:jc w:val="both"/>
    </w:pPr>
  </w:style>
  <w:style w:type="paragraph" w:customStyle="1" w:styleId="926133B9875F4113BE0B78682F44FFFB">
    <w:name w:val="926133B9875F4113BE0B78682F44FFFB"/>
    <w:pPr>
      <w:widowControl w:val="0"/>
      <w:jc w:val="both"/>
    </w:pPr>
  </w:style>
  <w:style w:type="paragraph" w:customStyle="1" w:styleId="AC5783AE0451488299342C28A864852D">
    <w:name w:val="AC5783AE0451488299342C28A864852D"/>
    <w:pPr>
      <w:widowControl w:val="0"/>
      <w:jc w:val="both"/>
    </w:pPr>
  </w:style>
  <w:style w:type="paragraph" w:customStyle="1" w:styleId="5BFB94BCB8954806914B058D64571D3E">
    <w:name w:val="5BFB94BCB8954806914B058D64571D3E"/>
    <w:rsid w:val="007657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919F-63D1-4EBB-823B-34C41141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33</TotalTime>
  <Pages>7</Pages>
  <Words>1706</Words>
  <Characters>2134</Characters>
  <Application>Microsoft Office Word</Application>
  <DocSecurity>0</DocSecurity>
  <Lines>355</Lines>
  <Paragraphs>319</Paragraphs>
  <ScaleCrop>false</ScaleCrop>
  <Company>PCMI</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c:creator>
  <dc:description>&lt;config cover="true" show_menu="true" version="1.0.0" doctype="SDKXY"&gt;_x000d_
&lt;/config&gt;</dc:description>
  <cp:lastModifiedBy>a</cp:lastModifiedBy>
  <cp:revision>2</cp:revision>
  <cp:lastPrinted>2020-08-30T10:00:00Z</cp:lastPrinted>
  <dcterms:created xsi:type="dcterms:W3CDTF">2023-06-09T05:25:00Z</dcterms:created>
  <dcterms:modified xsi:type="dcterms:W3CDTF">2023-06-09T06:05:00Z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