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391F95">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391F95">
            <w:pPr>
              <w:pStyle w:val="afff9"/>
              <w:framePr w:wrap="notBeside" w:vAnchor="page" w:hAnchor="page" w:x="1372" w:y="568"/>
              <w:tabs>
                <w:tab w:val="clear" w:pos="4153"/>
                <w:tab w:val="clear" w:pos="8306"/>
              </w:tabs>
              <w:spacing w:before="120" w:after="120"/>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51107">
              <w:rPr>
                <w:rFonts w:ascii="黑体" w:eastAsia="黑体" w:hAnsi="黑体" w:hint="eastAsia"/>
                <w:sz w:val="21"/>
                <w:szCs w:val="21"/>
              </w:rPr>
              <w:t>65.150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391F95">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651107">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51107">
              <w:rPr>
                <w:rFonts w:ascii="黑体" w:eastAsia="黑体" w:hAnsi="黑体" w:hint="eastAsia"/>
                <w:sz w:val="21"/>
                <w:szCs w:val="21"/>
              </w:rPr>
              <w:t>B 51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651107">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51107">
              <w:rPr>
                <w:rFonts w:hint="eastAsia"/>
              </w:rPr>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51107">
        <w:rPr>
          <w:rFonts w:ascii="黑体" w:eastAsia="黑体"/>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651107">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391F95">
      <w:pPr>
        <w:spacing w:before="120" w:after="120"/>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F2CDB">
        <w:t>薄片镜蛤人工繁育技术规范</w:t>
      </w:r>
      <w:r>
        <w:fldChar w:fldCharType="end"/>
      </w:r>
      <w:bookmarkEnd w:id="9"/>
    </w:p>
    <w:p w:rsidR="00815419" w:rsidRPr="00815419" w:rsidRDefault="00815419" w:rsidP="00391F95">
      <w:pPr>
        <w:framePr w:w="9639" w:h="6974" w:hRule="exact" w:wrap="around" w:vAnchor="page" w:hAnchor="page" w:x="1419" w:y="6408" w:anchorLock="1"/>
        <w:spacing w:before="120" w:after="120"/>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91F95">
      <w:pPr>
        <w:framePr w:w="9639" w:h="6974" w:hRule="exact" w:wrap="around" w:vAnchor="page" w:hAnchor="page" w:x="1419" w:y="6408" w:anchorLock="1"/>
        <w:spacing w:before="120" w:after="120"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E07EE">
        <w:rPr>
          <w:noProof/>
          <w:sz w:val="21"/>
          <w:szCs w:val="28"/>
        </w:rPr>
        <w:t> </w:t>
      </w:r>
      <w:r w:rsidR="009E07EE">
        <w:rPr>
          <w:noProof/>
          <w:sz w:val="21"/>
          <w:szCs w:val="28"/>
        </w:rPr>
        <w:t> </w:t>
      </w:r>
      <w:r w:rsidR="009E07EE">
        <w:rPr>
          <w:noProof/>
          <w:sz w:val="21"/>
          <w:szCs w:val="28"/>
        </w:rPr>
        <w:t> </w:t>
      </w:r>
      <w:r w:rsidR="009E07EE">
        <w:rPr>
          <w:noProof/>
          <w:sz w:val="21"/>
          <w:szCs w:val="28"/>
        </w:rPr>
        <w:t> </w:t>
      </w:r>
      <w:r w:rsidR="009E07EE">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51107">
        <w:rPr>
          <w:rFonts w:hAnsi="黑体"/>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391F95">
      <w:pPr>
        <w:spacing w:before="120" w:after="120"/>
        <w:rPr>
          <w:rFonts w:ascii="宋体" w:hAnsi="宋体"/>
          <w:sz w:val="28"/>
          <w:szCs w:val="28"/>
        </w:rPr>
        <w:sectPr w:rsidR="00A02BAE" w:rsidRPr="00CD50A1" w:rsidSect="003C443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209B9CA" wp14:editId="4A291D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B1778" w:rsidRDefault="007B1778" w:rsidP="007B1778">
      <w:pPr>
        <w:pStyle w:val="a6"/>
        <w:spacing w:before="900" w:after="468"/>
      </w:pPr>
      <w:bookmarkStart w:id="21" w:name="BookMark2"/>
      <w:r w:rsidRPr="007B1778">
        <w:rPr>
          <w:spacing w:val="320"/>
        </w:rPr>
        <w:lastRenderedPageBreak/>
        <w:t>前</w:t>
      </w:r>
      <w:r>
        <w:t>言</w:t>
      </w:r>
    </w:p>
    <w:p w:rsidR="007B1778" w:rsidRDefault="007B1778" w:rsidP="007B1778">
      <w:pPr>
        <w:pStyle w:val="affff6"/>
        <w:ind w:firstLine="420"/>
      </w:pPr>
      <w:r>
        <w:rPr>
          <w:rFonts w:hint="eastAsia"/>
        </w:rPr>
        <w:t>本文件按照GB/T 1.1—2020《标准化工作导则  第1部分：标准化文件的结构和起草规则》的规定起草。</w:t>
      </w:r>
    </w:p>
    <w:p w:rsidR="007B1778" w:rsidRDefault="007B1778" w:rsidP="007B1778">
      <w:pPr>
        <w:pStyle w:val="affff6"/>
        <w:ind w:firstLine="420"/>
      </w:pPr>
      <w:r>
        <w:rPr>
          <w:rFonts w:hint="eastAsia"/>
        </w:rPr>
        <w:t>请注意本文件的某些内容可能涉及专利。本文件的发布机构不承担识别这些专利的责任。</w:t>
      </w:r>
    </w:p>
    <w:p w:rsidR="007B1778" w:rsidRDefault="007B1778" w:rsidP="007B1778">
      <w:pPr>
        <w:pStyle w:val="affff6"/>
        <w:ind w:firstLine="420"/>
      </w:pPr>
      <w:r>
        <w:rPr>
          <w:rFonts w:hint="eastAsia"/>
        </w:rPr>
        <w:t>本文件由辽宁省农业农村厅提出并归口。</w:t>
      </w:r>
    </w:p>
    <w:p w:rsidR="007B1778" w:rsidRPr="00191BEB" w:rsidRDefault="007B1778" w:rsidP="007B1778">
      <w:pPr>
        <w:pStyle w:val="affff6"/>
        <w:ind w:firstLine="420"/>
      </w:pPr>
      <w:r>
        <w:rPr>
          <w:rFonts w:hint="eastAsia"/>
        </w:rPr>
        <w:t>本文件起草单位：</w:t>
      </w:r>
      <w:r w:rsidRPr="00191BEB">
        <w:t>……</w:t>
      </w:r>
      <w:r w:rsidRPr="00191BEB">
        <w:rPr>
          <w:rFonts w:hint="eastAsia"/>
        </w:rPr>
        <w:t>。</w:t>
      </w:r>
    </w:p>
    <w:p w:rsidR="007B1778" w:rsidRPr="00191BEB" w:rsidRDefault="007B1778" w:rsidP="007B1778">
      <w:pPr>
        <w:pStyle w:val="affff6"/>
        <w:ind w:firstLine="420"/>
      </w:pPr>
      <w:r w:rsidRPr="00191BEB">
        <w:rPr>
          <w:rFonts w:hint="eastAsia"/>
        </w:rPr>
        <w:t>本文件主要起草人：</w:t>
      </w:r>
      <w:r w:rsidR="00FF2CDB" w:rsidRPr="00191BEB">
        <w:t>……</w:t>
      </w:r>
      <w:r w:rsidRPr="00191BEB">
        <w:rPr>
          <w:rFonts w:hint="eastAsia"/>
        </w:rPr>
        <w:t>。</w:t>
      </w:r>
    </w:p>
    <w:p w:rsidR="007B1778" w:rsidRDefault="007B1778" w:rsidP="007B1778">
      <w:pPr>
        <w:pStyle w:val="affff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7B1778" w:rsidRDefault="007B1778" w:rsidP="007B1778">
      <w:pPr>
        <w:pStyle w:val="affff6"/>
        <w:ind w:firstLine="420"/>
      </w:pPr>
      <w:r>
        <w:rPr>
          <w:rFonts w:hint="eastAsia"/>
        </w:rPr>
        <w:t>归口单位通讯地址：辽宁省农业农村厅（沈阳市和平区太原北街2号综合楼A座），联系电话：024-23447862。</w:t>
      </w:r>
    </w:p>
    <w:p w:rsidR="007B1778" w:rsidRPr="007B1778" w:rsidRDefault="007B1778" w:rsidP="007B1778">
      <w:pPr>
        <w:pStyle w:val="affff6"/>
        <w:ind w:firstLine="420"/>
      </w:pPr>
      <w:r>
        <w:rPr>
          <w:rFonts w:hint="eastAsia"/>
        </w:rPr>
        <w:t>文件起草单位通讯地址：大连海洋大学（辽宁省大连市黑石礁街52号），联系电话：0411-8476</w:t>
      </w:r>
      <w:r w:rsidR="00190AE3">
        <w:rPr>
          <w:rFonts w:hint="eastAsia"/>
        </w:rPr>
        <w:t>36</w:t>
      </w:r>
      <w:r w:rsidR="00FF2CDB">
        <w:rPr>
          <w:rFonts w:hint="eastAsia"/>
        </w:rPr>
        <w:t>00</w:t>
      </w:r>
      <w:r>
        <w:rPr>
          <w:rFonts w:hint="eastAsia"/>
        </w:rPr>
        <w:t>。</w:t>
      </w:r>
    </w:p>
    <w:p w:rsidR="007B1778" w:rsidRPr="007B1778" w:rsidRDefault="007B1778" w:rsidP="007B1778">
      <w:pPr>
        <w:pStyle w:val="affff6"/>
        <w:ind w:firstLine="420"/>
        <w:sectPr w:rsidR="007B1778" w:rsidRPr="007B1778" w:rsidSect="003C4434">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391F95">
      <w:pPr>
        <w:spacing w:before="156" w:after="156" w:line="20" w:lineRule="exact"/>
        <w:jc w:val="center"/>
        <w:rPr>
          <w:rFonts w:ascii="黑体" w:eastAsia="黑体" w:hAnsi="黑体"/>
          <w:sz w:val="32"/>
          <w:szCs w:val="32"/>
        </w:rPr>
      </w:pPr>
      <w:bookmarkStart w:id="22" w:name="BookMark4"/>
      <w:bookmarkEnd w:id="21"/>
    </w:p>
    <w:p w:rsidR="00894836" w:rsidRDefault="00894836" w:rsidP="00391F95">
      <w:pPr>
        <w:spacing w:before="156" w:after="156" w:line="20" w:lineRule="exact"/>
        <w:jc w:val="center"/>
        <w:rPr>
          <w:rFonts w:ascii="黑体" w:eastAsia="黑体" w:hAnsi="黑体"/>
          <w:sz w:val="32"/>
          <w:szCs w:val="32"/>
        </w:rPr>
      </w:pPr>
    </w:p>
    <w:sdt>
      <w:sdtPr>
        <w:tag w:val="NEW_STAND_NAME"/>
        <w:id w:val="595910757"/>
        <w:lock w:val="sdtLocked"/>
        <w:placeholder>
          <w:docPart w:val="71CF109D9A44415789A84868C9C9BB6A"/>
        </w:placeholder>
      </w:sdtPr>
      <w:sdtEndPr/>
      <w:sdtContent>
        <w:bookmarkStart w:id="23" w:name="NEW_STAND_NAME" w:displacedByCustomXml="prev"/>
        <w:p w:rsidR="00F26B7E" w:rsidRPr="00F26B7E" w:rsidRDefault="00651107" w:rsidP="00FF2CDB">
          <w:pPr>
            <w:pStyle w:val="afffffffff1"/>
            <w:spacing w:beforeLines="1" w:before="3" w:afterLines="220" w:after="686"/>
          </w:pPr>
          <w:r>
            <w:rPr>
              <w:rFonts w:hint="eastAsia"/>
            </w:rPr>
            <w:t>薄片镜</w:t>
          </w:r>
          <w:proofErr w:type="gramStart"/>
          <w:r>
            <w:rPr>
              <w:rFonts w:hint="eastAsia"/>
            </w:rPr>
            <w:t>蛤</w:t>
          </w:r>
          <w:proofErr w:type="gramEnd"/>
          <w:r>
            <w:rPr>
              <w:rFonts w:hint="eastAsia"/>
            </w:rPr>
            <w:t>人工繁育技术规范</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FF2CDB" w:rsidRDefault="00FF2CDB" w:rsidP="00FF2CDB">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w:t>
      </w:r>
      <w:r w:rsidRPr="00FF2CDB">
        <w:rPr>
          <w:rFonts w:hint="eastAsia"/>
        </w:rPr>
        <w:t>薄片镜蛤</w:t>
      </w:r>
      <w:r>
        <w:rPr>
          <w:rFonts w:hint="eastAsia"/>
        </w:rPr>
        <w:t>（</w:t>
      </w:r>
      <w:r w:rsidR="00480381" w:rsidRPr="00480381">
        <w:rPr>
          <w:i/>
        </w:rPr>
        <w:t>Dosinia (Lamellidosinia) laminata</w:t>
      </w:r>
      <w:r>
        <w:rPr>
          <w:rFonts w:hint="eastAsia"/>
        </w:rPr>
        <w:t>)</w:t>
      </w:r>
      <w:r w:rsidRPr="00FF2CDB">
        <w:rPr>
          <w:rFonts w:hint="eastAsia"/>
        </w:rPr>
        <w:t>人工繁育</w:t>
      </w:r>
      <w:r>
        <w:rPr>
          <w:rFonts w:hint="eastAsia"/>
        </w:rPr>
        <w:t>的环境条件、亲贝、</w:t>
      </w:r>
      <w:r w:rsidRPr="00FF2CDB">
        <w:rPr>
          <w:rFonts w:hint="eastAsia"/>
        </w:rPr>
        <w:t>催产孵化</w:t>
      </w:r>
      <w:r>
        <w:rPr>
          <w:rFonts w:hint="eastAsia"/>
        </w:rPr>
        <w:t>、幼体培育、附着、稚贝培育</w:t>
      </w:r>
      <w:r w:rsidR="00480381">
        <w:rPr>
          <w:rFonts w:hint="eastAsia"/>
        </w:rPr>
        <w:t>、中间育成和商品苗</w:t>
      </w:r>
      <w:r>
        <w:rPr>
          <w:rFonts w:hint="eastAsia"/>
        </w:rPr>
        <w:t xml:space="preserve">的技术要点。 </w:t>
      </w:r>
    </w:p>
    <w:p w:rsidR="008B0C9C" w:rsidRDefault="00FF2CDB" w:rsidP="00FF2CDB">
      <w:pPr>
        <w:pStyle w:val="affff6"/>
        <w:ind w:firstLine="420"/>
      </w:pPr>
      <w:r>
        <w:rPr>
          <w:rFonts w:hint="eastAsia"/>
        </w:rPr>
        <w:t>本文件适用于</w:t>
      </w:r>
      <w:r w:rsidRPr="00FF2CDB">
        <w:rPr>
          <w:rFonts w:hint="eastAsia"/>
        </w:rPr>
        <w:t>薄片镜蛤</w:t>
      </w:r>
      <w:r>
        <w:rPr>
          <w:rFonts w:hint="eastAsia"/>
        </w:rPr>
        <w:t>的人工育苗。</w:t>
      </w:r>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0107E702BAB4AAA83022E00D9B763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30FC8" w:rsidRDefault="00130FC8" w:rsidP="00130FC8">
      <w:pPr>
        <w:pStyle w:val="affff6"/>
        <w:ind w:firstLine="420"/>
      </w:pPr>
      <w:r>
        <w:rPr>
          <w:rFonts w:hint="eastAsia"/>
        </w:rPr>
        <w:t>GB 11607  渔业水质标准</w:t>
      </w:r>
    </w:p>
    <w:p w:rsidR="00130FC8" w:rsidRDefault="00130FC8" w:rsidP="00130FC8">
      <w:pPr>
        <w:pStyle w:val="affff6"/>
        <w:ind w:firstLine="420"/>
      </w:pPr>
      <w:r>
        <w:rPr>
          <w:rFonts w:hint="eastAsia"/>
        </w:rPr>
        <w:t xml:space="preserve">NY 5052  无公害食品 海水养殖用水水质 </w:t>
      </w:r>
    </w:p>
    <w:p w:rsidR="00130FC8" w:rsidRDefault="00130FC8" w:rsidP="00130FC8">
      <w:pPr>
        <w:pStyle w:val="affff6"/>
        <w:ind w:firstLine="420"/>
      </w:pPr>
      <w:r>
        <w:rPr>
          <w:rFonts w:hint="eastAsia"/>
        </w:rPr>
        <w:t>NY 5071  无公害食品 渔用药物使用准则</w:t>
      </w:r>
    </w:p>
    <w:p w:rsidR="00AA6EC9" w:rsidRPr="008A57E6" w:rsidRDefault="00130FC8" w:rsidP="00130FC8">
      <w:pPr>
        <w:pStyle w:val="affff6"/>
        <w:ind w:firstLine="420"/>
      </w:pPr>
      <w:r>
        <w:rPr>
          <w:rFonts w:hint="eastAsia"/>
        </w:rPr>
        <w:t>NY 5362  无公害食品 海水养殖产地环境条件</w:t>
      </w:r>
    </w:p>
    <w:p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rPr>
          <w:rFonts w:ascii="Helvetica" w:hAnsi="Helvetica" w:cs="Helvetica"/>
          <w:color w:val="333333"/>
        </w:rPr>
        <w:id w:val="-1909835108"/>
        <w:placeholder>
          <w:docPart w:val="F18A7B1068814E0298E759EFD5DF0DE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C515E" w:rsidP="00BA263B">
          <w:pPr>
            <w:pStyle w:val="affff6"/>
            <w:ind w:firstLine="420"/>
          </w:pPr>
          <w:r>
            <w:rPr>
              <w:rFonts w:ascii="Helvetica" w:hAnsi="Helvetica" w:cs="Helvetica"/>
              <w:color w:val="333333"/>
            </w:rPr>
            <w:t>本文件没有需要界定的术语和定义。</w:t>
          </w:r>
        </w:p>
      </w:sdtContent>
    </w:sdt>
    <w:p w:rsidR="001D212F" w:rsidRDefault="00651107" w:rsidP="00651107">
      <w:pPr>
        <w:pStyle w:val="affc"/>
        <w:spacing w:before="312" w:after="312"/>
      </w:pPr>
      <w:r>
        <w:t>环境条件</w:t>
      </w:r>
    </w:p>
    <w:p w:rsidR="00130FC8" w:rsidRDefault="00F4173B" w:rsidP="00130FC8">
      <w:pPr>
        <w:pStyle w:val="affd"/>
        <w:spacing w:before="156" w:after="156"/>
      </w:pPr>
      <w:r>
        <w:t>场地选择</w:t>
      </w:r>
    </w:p>
    <w:p w:rsidR="00130FC8" w:rsidRPr="00130FC8" w:rsidRDefault="00130FC8" w:rsidP="00130FC8">
      <w:pPr>
        <w:pStyle w:val="affff6"/>
        <w:ind w:firstLine="420"/>
      </w:pPr>
      <w:r w:rsidRPr="00130FC8">
        <w:rPr>
          <w:rFonts w:hint="eastAsia"/>
        </w:rPr>
        <w:t>选择</w:t>
      </w:r>
      <w:r>
        <w:rPr>
          <w:rFonts w:hint="eastAsia"/>
        </w:rPr>
        <w:t>原则是无</w:t>
      </w:r>
      <w:r w:rsidRPr="00130FC8">
        <w:rPr>
          <w:rFonts w:hint="eastAsia"/>
        </w:rPr>
        <w:t>污染</w:t>
      </w:r>
      <w:r>
        <w:rPr>
          <w:rFonts w:hint="eastAsia"/>
        </w:rPr>
        <w:t>、交通便利和取水方便</w:t>
      </w:r>
      <w:r w:rsidR="00A72ED3">
        <w:rPr>
          <w:rFonts w:hint="eastAsia"/>
        </w:rPr>
        <w:t>，其他条件</w:t>
      </w:r>
      <w:r w:rsidR="00A72ED3" w:rsidRPr="00130FC8">
        <w:rPr>
          <w:rFonts w:hint="eastAsia"/>
        </w:rPr>
        <w:t>应符合</w:t>
      </w:r>
      <w:r w:rsidR="00A72ED3">
        <w:t> </w:t>
      </w:r>
      <w:r w:rsidR="00A72ED3" w:rsidRPr="00130FC8">
        <w:rPr>
          <w:rFonts w:hint="eastAsia"/>
        </w:rPr>
        <w:t>NY</w:t>
      </w:r>
      <w:r w:rsidR="00A72ED3">
        <w:t> </w:t>
      </w:r>
      <w:r w:rsidR="00A72ED3" w:rsidRPr="00130FC8">
        <w:rPr>
          <w:rFonts w:hint="eastAsia"/>
        </w:rPr>
        <w:t>5362</w:t>
      </w:r>
      <w:r w:rsidR="00A72ED3">
        <w:t> </w:t>
      </w:r>
      <w:r w:rsidR="00A72ED3">
        <w:rPr>
          <w:rFonts w:hint="eastAsia"/>
        </w:rPr>
        <w:t>规定的要求</w:t>
      </w:r>
      <w:r w:rsidRPr="00130FC8">
        <w:rPr>
          <w:rFonts w:hint="eastAsia"/>
        </w:rPr>
        <w:t>。</w:t>
      </w:r>
    </w:p>
    <w:p w:rsidR="00F4173B" w:rsidRDefault="00F4173B" w:rsidP="00F4173B">
      <w:pPr>
        <w:pStyle w:val="affd"/>
        <w:spacing w:before="156" w:after="156"/>
      </w:pPr>
      <w:r>
        <w:t>水质</w:t>
      </w:r>
    </w:p>
    <w:p w:rsidR="00130FC8" w:rsidRPr="00130FC8" w:rsidRDefault="00130FC8" w:rsidP="00130FC8">
      <w:pPr>
        <w:pStyle w:val="affff6"/>
        <w:ind w:firstLine="420"/>
      </w:pPr>
      <w:r w:rsidRPr="00130FC8">
        <w:rPr>
          <w:rFonts w:hint="eastAsia"/>
        </w:rPr>
        <w:t>水源水质应符合</w:t>
      </w:r>
      <w:r w:rsidR="00480381">
        <w:t> </w:t>
      </w:r>
      <w:r w:rsidRPr="00130FC8">
        <w:rPr>
          <w:rFonts w:hint="eastAsia"/>
        </w:rPr>
        <w:t>GB</w:t>
      </w:r>
      <w:r w:rsidR="00480381">
        <w:t> </w:t>
      </w:r>
      <w:r w:rsidRPr="00130FC8">
        <w:rPr>
          <w:rFonts w:hint="eastAsia"/>
        </w:rPr>
        <w:t>11607</w:t>
      </w:r>
      <w:r w:rsidR="00480381">
        <w:t> </w:t>
      </w:r>
      <w:r w:rsidRPr="00130FC8">
        <w:rPr>
          <w:rFonts w:hint="eastAsia"/>
        </w:rPr>
        <w:t>规定的要求，培育水质应符合</w:t>
      </w:r>
      <w:r w:rsidR="00480381">
        <w:t> </w:t>
      </w:r>
      <w:r w:rsidRPr="00130FC8">
        <w:rPr>
          <w:rFonts w:hint="eastAsia"/>
        </w:rPr>
        <w:t>NY</w:t>
      </w:r>
      <w:r w:rsidR="00480381">
        <w:t> </w:t>
      </w:r>
      <w:r w:rsidRPr="00130FC8">
        <w:rPr>
          <w:rFonts w:hint="eastAsia"/>
        </w:rPr>
        <w:t>5052</w:t>
      </w:r>
      <w:r w:rsidR="00480381">
        <w:t> </w:t>
      </w:r>
      <w:r w:rsidRPr="00130FC8">
        <w:rPr>
          <w:rFonts w:hint="eastAsia"/>
        </w:rPr>
        <w:t>规定的要求。</w:t>
      </w:r>
    </w:p>
    <w:p w:rsidR="00F4173B" w:rsidRDefault="00F4173B" w:rsidP="00F4173B">
      <w:pPr>
        <w:pStyle w:val="affd"/>
        <w:spacing w:before="156" w:after="156"/>
      </w:pPr>
      <w:r>
        <w:t>设施</w:t>
      </w:r>
    </w:p>
    <w:p w:rsidR="009B7FB7" w:rsidRDefault="009B7FB7" w:rsidP="009B7FB7">
      <w:pPr>
        <w:pStyle w:val="affe"/>
        <w:spacing w:before="156" w:after="156"/>
      </w:pPr>
      <w:r w:rsidRPr="00F4173B">
        <w:rPr>
          <w:rFonts w:hint="eastAsia"/>
        </w:rPr>
        <w:t>培育池</w:t>
      </w:r>
    </w:p>
    <w:p w:rsidR="000C515E" w:rsidRDefault="000C515E" w:rsidP="009B7FB7">
      <w:pPr>
        <w:pStyle w:val="affff6"/>
        <w:ind w:firstLine="420"/>
        <w:rPr>
          <w:rFonts w:ascii="Times New Roman" w:hAnsi="宋体"/>
          <w:noProof w:val="0"/>
          <w:color w:val="000000"/>
          <w:kern w:val="2"/>
          <w:szCs w:val="21"/>
        </w:rPr>
      </w:pPr>
      <w:proofErr w:type="gramStart"/>
      <w:r w:rsidRPr="000C515E">
        <w:rPr>
          <w:rFonts w:ascii="Times New Roman" w:hAnsi="宋体" w:hint="eastAsia"/>
          <w:noProof w:val="0"/>
          <w:color w:val="000000"/>
          <w:kern w:val="2"/>
          <w:szCs w:val="21"/>
        </w:rPr>
        <w:t>种贝暂养</w:t>
      </w:r>
      <w:proofErr w:type="gramEnd"/>
      <w:r>
        <w:rPr>
          <w:rFonts w:ascii="Times New Roman" w:hAnsi="宋体" w:hint="eastAsia"/>
          <w:noProof w:val="0"/>
          <w:color w:val="000000"/>
          <w:kern w:val="2"/>
          <w:szCs w:val="21"/>
        </w:rPr>
        <w:t>池</w:t>
      </w:r>
      <w:r w:rsidR="009116CD">
        <w:rPr>
          <w:rFonts w:ascii="Times New Roman" w:hAnsi="宋体" w:hint="eastAsia"/>
          <w:noProof w:val="0"/>
          <w:color w:val="000000"/>
          <w:kern w:val="2"/>
          <w:szCs w:val="21"/>
        </w:rPr>
        <w:t>、</w:t>
      </w:r>
      <w:r w:rsidRPr="000C515E">
        <w:rPr>
          <w:rFonts w:ascii="Times New Roman" w:hAnsi="宋体" w:hint="eastAsia"/>
          <w:noProof w:val="0"/>
          <w:color w:val="000000"/>
          <w:kern w:val="2"/>
          <w:szCs w:val="21"/>
        </w:rPr>
        <w:t>幼体培育池</w:t>
      </w:r>
      <w:r w:rsidR="009116CD">
        <w:rPr>
          <w:rFonts w:ascii="Times New Roman" w:hAnsi="宋体" w:hint="eastAsia"/>
          <w:noProof w:val="0"/>
          <w:color w:val="000000"/>
          <w:kern w:val="2"/>
          <w:szCs w:val="21"/>
        </w:rPr>
        <w:t>、采苗和</w:t>
      </w:r>
      <w:proofErr w:type="gramStart"/>
      <w:r w:rsidR="009116CD">
        <w:rPr>
          <w:rFonts w:ascii="Times New Roman" w:hAnsi="宋体" w:hint="eastAsia"/>
          <w:noProof w:val="0"/>
          <w:color w:val="000000"/>
          <w:kern w:val="2"/>
          <w:szCs w:val="21"/>
        </w:rPr>
        <w:t>稚</w:t>
      </w:r>
      <w:proofErr w:type="gramEnd"/>
      <w:r w:rsidR="009116CD">
        <w:rPr>
          <w:rFonts w:ascii="Times New Roman" w:hAnsi="宋体" w:hint="eastAsia"/>
          <w:noProof w:val="0"/>
          <w:color w:val="000000"/>
          <w:kern w:val="2"/>
          <w:szCs w:val="21"/>
        </w:rPr>
        <w:t>贝培育池</w:t>
      </w:r>
      <w:r>
        <w:rPr>
          <w:rFonts w:ascii="Times New Roman" w:hAnsi="宋体" w:hint="eastAsia"/>
          <w:noProof w:val="0"/>
          <w:color w:val="000000"/>
          <w:kern w:val="2"/>
          <w:szCs w:val="21"/>
        </w:rPr>
        <w:t>为</w:t>
      </w:r>
      <w:r w:rsidRPr="000C515E">
        <w:rPr>
          <w:rFonts w:ascii="Times New Roman" w:hAnsi="宋体" w:hint="eastAsia"/>
          <w:noProof w:val="0"/>
          <w:color w:val="000000"/>
          <w:kern w:val="2"/>
          <w:szCs w:val="21"/>
        </w:rPr>
        <w:t>水泥池或玻璃钢水槽</w:t>
      </w:r>
      <w:r>
        <w:rPr>
          <w:rFonts w:ascii="Times New Roman" w:hAnsi="宋体" w:hint="eastAsia"/>
          <w:noProof w:val="0"/>
          <w:color w:val="000000"/>
          <w:kern w:val="2"/>
          <w:szCs w:val="21"/>
        </w:rPr>
        <w:t>，</w:t>
      </w:r>
      <w:r w:rsidRPr="000C515E">
        <w:rPr>
          <w:rFonts w:ascii="Times New Roman" w:hAnsi="宋体" w:hint="eastAsia"/>
          <w:noProof w:val="0"/>
          <w:color w:val="000000"/>
          <w:kern w:val="2"/>
          <w:szCs w:val="21"/>
        </w:rPr>
        <w:t>规格</w:t>
      </w:r>
      <w:proofErr w:type="gramStart"/>
      <w:r>
        <w:rPr>
          <w:rFonts w:ascii="Times New Roman" w:hAnsi="宋体" w:hint="eastAsia"/>
          <w:noProof w:val="0"/>
          <w:color w:val="000000"/>
          <w:kern w:val="2"/>
          <w:szCs w:val="21"/>
        </w:rPr>
        <w:t>宜设置</w:t>
      </w:r>
      <w:proofErr w:type="gramEnd"/>
      <w:r w:rsidRPr="000C515E">
        <w:rPr>
          <w:rFonts w:ascii="Times New Roman" w:hAnsi="宋体" w:hint="eastAsia"/>
          <w:noProof w:val="0"/>
          <w:color w:val="000000"/>
          <w:kern w:val="2"/>
          <w:szCs w:val="21"/>
        </w:rPr>
        <w:t>为</w:t>
      </w:r>
      <w:r w:rsidR="00480381">
        <w:rPr>
          <w:rFonts w:ascii="Times New Roman" w:hAnsi="宋体"/>
          <w:noProof w:val="0"/>
          <w:color w:val="000000"/>
          <w:kern w:val="2"/>
          <w:szCs w:val="21"/>
        </w:rPr>
        <w:t> </w:t>
      </w:r>
      <w:r w:rsidRPr="000C515E">
        <w:rPr>
          <w:rFonts w:ascii="Times New Roman" w:hAnsi="宋体" w:hint="eastAsia"/>
          <w:noProof w:val="0"/>
          <w:color w:val="000000"/>
          <w:kern w:val="2"/>
          <w:szCs w:val="21"/>
        </w:rPr>
        <w:t>10 m</w:t>
      </w:r>
      <w:r w:rsidRPr="000C515E">
        <w:rPr>
          <w:rFonts w:ascii="Times New Roman" w:hAnsi="宋体" w:hint="eastAsia"/>
          <w:noProof w:val="0"/>
          <w:color w:val="000000"/>
          <w:kern w:val="2"/>
          <w:szCs w:val="21"/>
          <w:vertAlign w:val="superscript"/>
        </w:rPr>
        <w:t>3</w:t>
      </w:r>
      <w:r w:rsidR="00480381">
        <w:rPr>
          <w:rFonts w:ascii="Times New Roman" w:hAnsi="宋体"/>
          <w:noProof w:val="0"/>
          <w:color w:val="000000"/>
          <w:kern w:val="2"/>
          <w:szCs w:val="21"/>
          <w:vertAlign w:val="superscript"/>
        </w:rPr>
        <w:t> </w:t>
      </w:r>
      <w:r w:rsidRPr="009B7FB7">
        <w:rPr>
          <w:rFonts w:ascii="Times New Roman" w:hAnsi="宋体"/>
          <w:noProof w:val="0"/>
          <w:color w:val="000000"/>
          <w:kern w:val="2"/>
          <w:szCs w:val="21"/>
        </w:rPr>
        <w:t>～</w:t>
      </w:r>
      <w:r w:rsidRPr="009B7FB7">
        <w:rPr>
          <w:rFonts w:ascii="Times New Roman" w:hAnsi="Calibri"/>
          <w:noProof w:val="0"/>
          <w:kern w:val="2"/>
          <w:szCs w:val="21"/>
        </w:rPr>
        <w:t> </w:t>
      </w:r>
      <w:r>
        <w:rPr>
          <w:rFonts w:ascii="Times New Roman" w:hAnsi="Calibri" w:hint="eastAsia"/>
          <w:noProof w:val="0"/>
          <w:color w:val="000000"/>
          <w:kern w:val="2"/>
          <w:szCs w:val="21"/>
        </w:rPr>
        <w:t>20</w:t>
      </w:r>
      <w:r w:rsidRPr="009B7FB7">
        <w:rPr>
          <w:rFonts w:ascii="Times New Roman" w:hAnsi="Calibri"/>
          <w:noProof w:val="0"/>
          <w:kern w:val="2"/>
          <w:szCs w:val="21"/>
        </w:rPr>
        <w:t> </w:t>
      </w:r>
      <w:r w:rsidRPr="009B7FB7">
        <w:rPr>
          <w:rFonts w:ascii="Times New Roman" w:hAnsi="Calibri"/>
          <w:noProof w:val="0"/>
          <w:color w:val="000000"/>
          <w:kern w:val="2"/>
          <w:szCs w:val="21"/>
        </w:rPr>
        <w:t>m</w:t>
      </w:r>
      <w:r>
        <w:rPr>
          <w:rFonts w:ascii="Times New Roman" w:hAnsi="Calibri" w:hint="eastAsia"/>
          <w:noProof w:val="0"/>
          <w:color w:val="000000"/>
          <w:kern w:val="2"/>
          <w:szCs w:val="21"/>
          <w:vertAlign w:val="superscript"/>
        </w:rPr>
        <w:t>3</w:t>
      </w:r>
      <w:r w:rsidR="009116CD" w:rsidRPr="009116CD">
        <w:rPr>
          <w:rFonts w:ascii="Times New Roman" w:hAnsi="宋体" w:hint="eastAsia"/>
          <w:noProof w:val="0"/>
          <w:color w:val="000000"/>
          <w:kern w:val="2"/>
          <w:szCs w:val="21"/>
        </w:rPr>
        <w:t>种贝暂养池、幼体培育池</w:t>
      </w:r>
      <w:r w:rsidR="00D62592">
        <w:rPr>
          <w:rFonts w:ascii="Times New Roman" w:hAnsi="宋体" w:hint="eastAsia"/>
          <w:noProof w:val="0"/>
          <w:color w:val="000000"/>
          <w:kern w:val="2"/>
          <w:szCs w:val="21"/>
        </w:rPr>
        <w:t>池深</w:t>
      </w:r>
      <w:r w:rsidR="009116CD" w:rsidRPr="009B7FB7">
        <w:rPr>
          <w:rFonts w:ascii="Times New Roman" w:hAnsi="Calibri"/>
          <w:noProof w:val="0"/>
          <w:kern w:val="2"/>
          <w:szCs w:val="21"/>
        </w:rPr>
        <w:t> </w:t>
      </w:r>
      <w:r w:rsidR="00D62592">
        <w:rPr>
          <w:rFonts w:ascii="Times New Roman" w:hAnsi="宋体" w:hint="eastAsia"/>
          <w:noProof w:val="0"/>
          <w:color w:val="000000"/>
          <w:kern w:val="2"/>
          <w:szCs w:val="21"/>
        </w:rPr>
        <w:t>1.5</w:t>
      </w:r>
      <w:r w:rsidR="009116CD" w:rsidRPr="009B7FB7">
        <w:rPr>
          <w:rFonts w:ascii="Times New Roman" w:hAnsi="Calibri"/>
          <w:noProof w:val="0"/>
          <w:kern w:val="2"/>
          <w:szCs w:val="21"/>
        </w:rPr>
        <w:t> </w:t>
      </w:r>
      <w:r w:rsidR="00D62592">
        <w:rPr>
          <w:rFonts w:ascii="Times New Roman" w:hAnsi="宋体" w:hint="eastAsia"/>
          <w:noProof w:val="0"/>
          <w:color w:val="000000"/>
          <w:kern w:val="2"/>
          <w:szCs w:val="21"/>
        </w:rPr>
        <w:t>m</w:t>
      </w:r>
      <w:r w:rsidR="009116CD">
        <w:rPr>
          <w:rFonts w:ascii="Times New Roman" w:hAnsi="宋体"/>
          <w:noProof w:val="0"/>
          <w:color w:val="000000"/>
          <w:kern w:val="2"/>
          <w:szCs w:val="21"/>
          <w:vertAlign w:val="superscript"/>
        </w:rPr>
        <w:t> </w:t>
      </w:r>
      <w:r w:rsidR="009116CD" w:rsidRPr="009B7FB7">
        <w:rPr>
          <w:rFonts w:ascii="Times New Roman" w:hAnsi="宋体"/>
          <w:noProof w:val="0"/>
          <w:color w:val="000000"/>
          <w:kern w:val="2"/>
          <w:szCs w:val="21"/>
        </w:rPr>
        <w:t>～</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1.6</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m</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为佳</w:t>
      </w:r>
      <w:r w:rsidR="00D62592">
        <w:rPr>
          <w:rFonts w:ascii="Times New Roman" w:hAnsi="宋体" w:hint="eastAsia"/>
          <w:noProof w:val="0"/>
          <w:color w:val="000000"/>
          <w:kern w:val="2"/>
          <w:szCs w:val="21"/>
        </w:rPr>
        <w:t>，</w:t>
      </w:r>
      <w:r w:rsidR="009116CD" w:rsidRPr="009116CD">
        <w:rPr>
          <w:rFonts w:ascii="Times New Roman" w:hAnsi="宋体" w:hint="eastAsia"/>
          <w:noProof w:val="0"/>
          <w:color w:val="000000"/>
          <w:kern w:val="2"/>
          <w:szCs w:val="21"/>
        </w:rPr>
        <w:t>采苗和</w:t>
      </w:r>
      <w:proofErr w:type="gramStart"/>
      <w:r w:rsidR="009116CD" w:rsidRPr="009116CD">
        <w:rPr>
          <w:rFonts w:ascii="Times New Roman" w:hAnsi="宋体" w:hint="eastAsia"/>
          <w:noProof w:val="0"/>
          <w:color w:val="000000"/>
          <w:kern w:val="2"/>
          <w:szCs w:val="21"/>
        </w:rPr>
        <w:t>稚</w:t>
      </w:r>
      <w:proofErr w:type="gramEnd"/>
      <w:r w:rsidR="009116CD" w:rsidRPr="009116CD">
        <w:rPr>
          <w:rFonts w:ascii="Times New Roman" w:hAnsi="宋体" w:hint="eastAsia"/>
          <w:noProof w:val="0"/>
          <w:color w:val="000000"/>
          <w:kern w:val="2"/>
          <w:szCs w:val="21"/>
        </w:rPr>
        <w:t>贝培育池</w:t>
      </w:r>
      <w:r w:rsidR="009116CD">
        <w:rPr>
          <w:rFonts w:ascii="Times New Roman" w:hAnsi="宋体" w:hint="eastAsia"/>
          <w:noProof w:val="0"/>
          <w:color w:val="000000"/>
          <w:kern w:val="2"/>
          <w:szCs w:val="21"/>
        </w:rPr>
        <w:t>池深</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1.0</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m</w:t>
      </w:r>
      <w:r w:rsidR="009116CD">
        <w:rPr>
          <w:rFonts w:ascii="Times New Roman" w:hAnsi="宋体"/>
          <w:noProof w:val="0"/>
          <w:color w:val="000000"/>
          <w:kern w:val="2"/>
          <w:szCs w:val="21"/>
          <w:vertAlign w:val="superscript"/>
        </w:rPr>
        <w:t> </w:t>
      </w:r>
      <w:r w:rsidR="009116CD" w:rsidRPr="009B7FB7">
        <w:rPr>
          <w:rFonts w:ascii="Times New Roman" w:hAnsi="宋体"/>
          <w:noProof w:val="0"/>
          <w:color w:val="000000"/>
          <w:kern w:val="2"/>
          <w:szCs w:val="21"/>
        </w:rPr>
        <w:t>～</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1.2</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m</w:t>
      </w:r>
      <w:r w:rsidR="009116CD" w:rsidRPr="009B7FB7">
        <w:rPr>
          <w:rFonts w:ascii="Times New Roman" w:hAnsi="Calibri"/>
          <w:noProof w:val="0"/>
          <w:kern w:val="2"/>
          <w:szCs w:val="21"/>
        </w:rPr>
        <w:t> </w:t>
      </w:r>
      <w:r w:rsidR="009116CD">
        <w:rPr>
          <w:rFonts w:ascii="Times New Roman" w:hAnsi="宋体" w:hint="eastAsia"/>
          <w:noProof w:val="0"/>
          <w:color w:val="000000"/>
          <w:kern w:val="2"/>
          <w:szCs w:val="21"/>
        </w:rPr>
        <w:t>为佳。</w:t>
      </w:r>
      <w:r w:rsidRPr="000C515E">
        <w:rPr>
          <w:rFonts w:ascii="Times New Roman" w:hAnsi="宋体" w:hint="eastAsia"/>
          <w:noProof w:val="0"/>
          <w:color w:val="000000"/>
          <w:kern w:val="2"/>
          <w:szCs w:val="21"/>
        </w:rPr>
        <w:t>使用前以</w:t>
      </w:r>
      <w:r w:rsidR="00480381">
        <w:rPr>
          <w:rFonts w:ascii="Times New Roman" w:hAnsi="宋体"/>
          <w:noProof w:val="0"/>
          <w:color w:val="000000"/>
          <w:kern w:val="2"/>
          <w:szCs w:val="21"/>
        </w:rPr>
        <w:t> </w:t>
      </w:r>
      <w:r w:rsidRPr="000C515E">
        <w:rPr>
          <w:rFonts w:ascii="Times New Roman" w:hAnsi="宋体" w:hint="eastAsia"/>
          <w:noProof w:val="0"/>
          <w:color w:val="000000"/>
          <w:kern w:val="2"/>
          <w:szCs w:val="21"/>
        </w:rPr>
        <w:t>1</w:t>
      </w:r>
      <w:r w:rsidR="00480381">
        <w:rPr>
          <w:rFonts w:ascii="Times New Roman" w:hAnsi="宋体"/>
          <w:noProof w:val="0"/>
          <w:color w:val="000000"/>
          <w:kern w:val="2"/>
          <w:szCs w:val="21"/>
        </w:rPr>
        <w:t> </w:t>
      </w:r>
      <w:r w:rsidR="00480381">
        <w:rPr>
          <w:rFonts w:ascii="Times New Roman" w:hAnsi="宋体" w:hint="eastAsia"/>
          <w:noProof w:val="0"/>
          <w:color w:val="000000"/>
          <w:kern w:val="2"/>
          <w:szCs w:val="21"/>
        </w:rPr>
        <w:t>:</w:t>
      </w:r>
      <w:r w:rsidR="00480381">
        <w:rPr>
          <w:rFonts w:ascii="Times New Roman" w:hAnsi="宋体"/>
          <w:noProof w:val="0"/>
          <w:color w:val="000000"/>
          <w:kern w:val="2"/>
          <w:szCs w:val="21"/>
        </w:rPr>
        <w:t> </w:t>
      </w:r>
      <w:r w:rsidRPr="000C515E">
        <w:rPr>
          <w:rFonts w:ascii="Times New Roman" w:hAnsi="宋体" w:hint="eastAsia"/>
          <w:noProof w:val="0"/>
          <w:color w:val="000000"/>
          <w:kern w:val="2"/>
          <w:szCs w:val="21"/>
        </w:rPr>
        <w:t>10</w:t>
      </w:r>
      <w:r w:rsidR="00480381">
        <w:rPr>
          <w:rFonts w:ascii="Times New Roman" w:hAnsi="宋体"/>
          <w:noProof w:val="0"/>
          <w:color w:val="000000"/>
          <w:kern w:val="2"/>
          <w:szCs w:val="21"/>
        </w:rPr>
        <w:t> </w:t>
      </w:r>
      <w:r w:rsidRPr="000C515E">
        <w:rPr>
          <w:rFonts w:ascii="Times New Roman" w:hAnsi="宋体" w:hint="eastAsia"/>
          <w:noProof w:val="0"/>
          <w:color w:val="000000"/>
          <w:kern w:val="2"/>
          <w:szCs w:val="21"/>
        </w:rPr>
        <w:t xml:space="preserve"> </w:t>
      </w:r>
      <w:proofErr w:type="spellStart"/>
      <w:r w:rsidRPr="000C515E">
        <w:rPr>
          <w:rFonts w:ascii="Times New Roman" w:hAnsi="宋体" w:hint="eastAsia"/>
          <w:noProof w:val="0"/>
          <w:color w:val="000000"/>
          <w:kern w:val="2"/>
          <w:szCs w:val="21"/>
        </w:rPr>
        <w:t>HCl</w:t>
      </w:r>
      <w:proofErr w:type="spellEnd"/>
      <w:r w:rsidR="00480381">
        <w:rPr>
          <w:rFonts w:ascii="Times New Roman" w:hAnsi="宋体"/>
          <w:noProof w:val="0"/>
          <w:color w:val="000000"/>
          <w:kern w:val="2"/>
          <w:szCs w:val="21"/>
        </w:rPr>
        <w:t> </w:t>
      </w:r>
      <w:r w:rsidRPr="000C515E">
        <w:rPr>
          <w:rFonts w:ascii="Times New Roman" w:hAnsi="宋体" w:hint="eastAsia"/>
          <w:noProof w:val="0"/>
          <w:color w:val="000000"/>
          <w:kern w:val="2"/>
          <w:szCs w:val="21"/>
        </w:rPr>
        <w:t>清洗消毒</w:t>
      </w:r>
      <w:r>
        <w:rPr>
          <w:rFonts w:ascii="Times New Roman" w:hAnsi="宋体" w:hint="eastAsia"/>
          <w:noProof w:val="0"/>
          <w:color w:val="000000"/>
          <w:kern w:val="2"/>
          <w:szCs w:val="21"/>
        </w:rPr>
        <w:t>，</w:t>
      </w:r>
      <w:r w:rsidR="00A72ED3">
        <w:rPr>
          <w:rFonts w:ascii="Times New Roman" w:hAnsi="宋体" w:hint="eastAsia"/>
          <w:noProof w:val="0"/>
          <w:color w:val="000000"/>
          <w:kern w:val="2"/>
          <w:szCs w:val="21"/>
        </w:rPr>
        <w:t>其他消毒</w:t>
      </w:r>
      <w:r w:rsidRPr="000C515E">
        <w:rPr>
          <w:rFonts w:ascii="Times New Roman" w:hAnsi="宋体" w:hint="eastAsia"/>
          <w:noProof w:val="0"/>
          <w:color w:val="000000"/>
          <w:kern w:val="2"/>
          <w:szCs w:val="21"/>
        </w:rPr>
        <w:t>药物使用应符合</w:t>
      </w:r>
      <w:r w:rsidR="00480381">
        <w:rPr>
          <w:rFonts w:ascii="Times New Roman" w:hAnsi="宋体"/>
          <w:noProof w:val="0"/>
          <w:color w:val="000000"/>
          <w:kern w:val="2"/>
          <w:szCs w:val="21"/>
        </w:rPr>
        <w:t> </w:t>
      </w:r>
      <w:r w:rsidRPr="000C515E">
        <w:rPr>
          <w:rFonts w:ascii="Times New Roman" w:hAnsi="宋体" w:hint="eastAsia"/>
          <w:noProof w:val="0"/>
          <w:color w:val="000000"/>
          <w:kern w:val="2"/>
          <w:szCs w:val="21"/>
        </w:rPr>
        <w:t>NY 5071</w:t>
      </w:r>
      <w:r w:rsidR="00480381">
        <w:rPr>
          <w:rFonts w:ascii="Times New Roman" w:hAnsi="宋体"/>
          <w:noProof w:val="0"/>
          <w:color w:val="000000"/>
          <w:kern w:val="2"/>
          <w:szCs w:val="21"/>
        </w:rPr>
        <w:t> </w:t>
      </w:r>
      <w:r>
        <w:rPr>
          <w:rFonts w:ascii="Times New Roman" w:hAnsi="宋体" w:hint="eastAsia"/>
          <w:noProof w:val="0"/>
          <w:color w:val="000000"/>
          <w:kern w:val="2"/>
          <w:szCs w:val="21"/>
        </w:rPr>
        <w:t>规定</w:t>
      </w:r>
      <w:r w:rsidRPr="000C515E">
        <w:rPr>
          <w:rFonts w:ascii="Times New Roman" w:hAnsi="宋体" w:hint="eastAsia"/>
          <w:noProof w:val="0"/>
          <w:color w:val="000000"/>
          <w:kern w:val="2"/>
          <w:szCs w:val="21"/>
        </w:rPr>
        <w:t>的要求。</w:t>
      </w:r>
    </w:p>
    <w:p w:rsidR="00F4173B" w:rsidRDefault="00F4173B" w:rsidP="00F4173B">
      <w:pPr>
        <w:pStyle w:val="affe"/>
        <w:spacing w:before="156" w:after="156"/>
      </w:pPr>
      <w:r w:rsidRPr="00F4173B">
        <w:rPr>
          <w:rFonts w:hint="eastAsia"/>
        </w:rPr>
        <w:t>其它设施</w:t>
      </w:r>
    </w:p>
    <w:p w:rsidR="009B7FB7" w:rsidRPr="009B7FB7" w:rsidRDefault="004F7D1D" w:rsidP="009B7FB7">
      <w:pPr>
        <w:pStyle w:val="affff6"/>
        <w:ind w:firstLine="420"/>
      </w:pPr>
      <w:r>
        <w:rPr>
          <w:rFonts w:hint="eastAsia"/>
        </w:rPr>
        <w:t>具备与</w:t>
      </w:r>
      <w:r w:rsidR="009B7FB7" w:rsidRPr="009B7FB7">
        <w:rPr>
          <w:rFonts w:hint="eastAsia"/>
        </w:rPr>
        <w:t>苗种繁育、饵料培养</w:t>
      </w:r>
      <w:r>
        <w:rPr>
          <w:rFonts w:hint="eastAsia"/>
        </w:rPr>
        <w:t>（包括单胞藻藻种培养和规模培养）、中间育成工艺</w:t>
      </w:r>
      <w:r w:rsidR="009B7FB7" w:rsidRPr="009B7FB7">
        <w:rPr>
          <w:rFonts w:hint="eastAsia"/>
        </w:rPr>
        <w:t>相配套的</w:t>
      </w:r>
      <w:r>
        <w:rPr>
          <w:rFonts w:hint="eastAsia"/>
        </w:rPr>
        <w:t>培养池及</w:t>
      </w:r>
      <w:r w:rsidR="009B7FB7" w:rsidRPr="009B7FB7">
        <w:rPr>
          <w:rFonts w:hint="eastAsia"/>
        </w:rPr>
        <w:t>供水、供气、供电系统</w:t>
      </w:r>
      <w:r w:rsidR="009B7FB7">
        <w:rPr>
          <w:rFonts w:hint="eastAsia"/>
        </w:rPr>
        <w:t>及</w:t>
      </w:r>
      <w:r w:rsidR="009B7FB7" w:rsidRPr="009B7FB7">
        <w:rPr>
          <w:rFonts w:hint="eastAsia"/>
        </w:rPr>
        <w:t>设备。</w:t>
      </w:r>
    </w:p>
    <w:p w:rsidR="00651107" w:rsidRDefault="00F4173B" w:rsidP="00651107">
      <w:pPr>
        <w:pStyle w:val="affc"/>
        <w:spacing w:before="312" w:after="312"/>
      </w:pPr>
      <w:r>
        <w:rPr>
          <w:rFonts w:hint="eastAsia"/>
        </w:rPr>
        <w:lastRenderedPageBreak/>
        <w:t>亲贝</w:t>
      </w:r>
    </w:p>
    <w:p w:rsidR="009B7FB7" w:rsidRDefault="00920077" w:rsidP="00920077">
      <w:pPr>
        <w:pStyle w:val="affd"/>
        <w:spacing w:before="156" w:after="156"/>
      </w:pPr>
      <w:r>
        <w:rPr>
          <w:rFonts w:hint="eastAsia"/>
        </w:rPr>
        <w:t>来源</w:t>
      </w:r>
      <w:r w:rsidR="00D2454A">
        <w:rPr>
          <w:rFonts w:hint="eastAsia"/>
        </w:rPr>
        <w:t>及采捕</w:t>
      </w:r>
    </w:p>
    <w:p w:rsidR="00920077" w:rsidRDefault="009B7FB7" w:rsidP="009B7FB7">
      <w:pPr>
        <w:pStyle w:val="affff6"/>
        <w:ind w:firstLine="420"/>
      </w:pPr>
      <w:r w:rsidRPr="009B7FB7">
        <w:rPr>
          <w:rFonts w:hint="eastAsia"/>
        </w:rPr>
        <w:t>从天然海区采捕亲贝</w:t>
      </w:r>
      <w:r w:rsidR="000C515E">
        <w:rPr>
          <w:rFonts w:hint="eastAsia"/>
        </w:rPr>
        <w:t>，</w:t>
      </w:r>
      <w:r w:rsidR="000C515E" w:rsidRPr="009B7FB7">
        <w:rPr>
          <w:rFonts w:hint="eastAsia"/>
        </w:rPr>
        <w:t>采捕时间</w:t>
      </w:r>
      <w:r w:rsidR="000C515E">
        <w:rPr>
          <w:rFonts w:hint="eastAsia"/>
        </w:rPr>
        <w:t>多为</w:t>
      </w:r>
      <w:r w:rsidR="00480381">
        <w:t> </w:t>
      </w:r>
      <w:r w:rsidR="000C515E">
        <w:rPr>
          <w:rFonts w:hint="eastAsia"/>
        </w:rPr>
        <w:t>6</w:t>
      </w:r>
      <w:r w:rsidR="00480381">
        <w:t> </w:t>
      </w:r>
      <w:r w:rsidR="000C515E" w:rsidRPr="009B7FB7">
        <w:rPr>
          <w:rFonts w:hint="eastAsia"/>
        </w:rPr>
        <w:t>月</w:t>
      </w:r>
      <w:r w:rsidR="00480381">
        <w:t> </w:t>
      </w:r>
      <w:r w:rsidR="000C515E" w:rsidRPr="009B7FB7">
        <w:rPr>
          <w:rFonts w:hint="eastAsia"/>
        </w:rPr>
        <w:t>～</w:t>
      </w:r>
      <w:r w:rsidR="00480381">
        <w:t> </w:t>
      </w:r>
      <w:r w:rsidR="007F0453">
        <w:rPr>
          <w:rFonts w:hint="eastAsia"/>
        </w:rPr>
        <w:t>8</w:t>
      </w:r>
      <w:r w:rsidR="00480381">
        <w:t> </w:t>
      </w:r>
      <w:r w:rsidR="000C515E" w:rsidRPr="009B7FB7">
        <w:rPr>
          <w:rFonts w:hint="eastAsia"/>
        </w:rPr>
        <w:t>月。</w:t>
      </w:r>
      <w:r w:rsidR="00D2454A" w:rsidRPr="00C7674B">
        <w:rPr>
          <w:rFonts w:hint="eastAsia"/>
        </w:rPr>
        <w:t>在装有冰袋的保温箱内</w:t>
      </w:r>
      <w:r w:rsidR="007F0453">
        <w:rPr>
          <w:rFonts w:hint="eastAsia"/>
        </w:rPr>
        <w:t>（</w:t>
      </w:r>
      <w:r w:rsidR="00D2454A" w:rsidRPr="00C7674B">
        <w:rPr>
          <w:rFonts w:hint="eastAsia"/>
        </w:rPr>
        <w:t>用湿毛巾</w:t>
      </w:r>
      <w:r w:rsidR="007F0453">
        <w:rPr>
          <w:rFonts w:hint="eastAsia"/>
        </w:rPr>
        <w:t>将</w:t>
      </w:r>
      <w:r w:rsidR="007F0453" w:rsidRPr="007F0453">
        <w:rPr>
          <w:rFonts w:hint="eastAsia"/>
        </w:rPr>
        <w:t>亲</w:t>
      </w:r>
      <w:r w:rsidR="007F0453">
        <w:rPr>
          <w:rFonts w:hint="eastAsia"/>
        </w:rPr>
        <w:t>贝和冰袋</w:t>
      </w:r>
      <w:r w:rsidR="007F0453" w:rsidRPr="007F0453">
        <w:rPr>
          <w:rFonts w:hint="eastAsia"/>
        </w:rPr>
        <w:t>隔离</w:t>
      </w:r>
      <w:r w:rsidR="007F0453">
        <w:rPr>
          <w:rFonts w:hint="eastAsia"/>
        </w:rPr>
        <w:t>）保持</w:t>
      </w:r>
      <w:r w:rsidR="00480381">
        <w:t> </w:t>
      </w:r>
      <w:r w:rsidR="00D2454A">
        <w:rPr>
          <w:rFonts w:hint="eastAsia"/>
        </w:rPr>
        <w:t>5</w:t>
      </w:r>
      <w:r w:rsidR="00480381">
        <w:t> </w:t>
      </w:r>
      <w:r w:rsidR="00D2454A" w:rsidRPr="00C7674B">
        <w:rPr>
          <w:rFonts w:hint="eastAsia"/>
        </w:rPr>
        <w:t>℃</w:t>
      </w:r>
      <w:r w:rsidR="00480381">
        <w:t> </w:t>
      </w:r>
      <w:r w:rsidR="00D2454A" w:rsidRPr="00C7674B">
        <w:rPr>
          <w:rFonts w:hint="eastAsia"/>
        </w:rPr>
        <w:t>～</w:t>
      </w:r>
      <w:r w:rsidR="00480381">
        <w:t> </w:t>
      </w:r>
      <w:r w:rsidR="00D2454A">
        <w:rPr>
          <w:rFonts w:hint="eastAsia"/>
        </w:rPr>
        <w:t>15</w:t>
      </w:r>
      <w:r w:rsidR="00480381">
        <w:t> </w:t>
      </w:r>
      <w:r w:rsidR="00D2454A" w:rsidRPr="00C7674B">
        <w:rPr>
          <w:rFonts w:hint="eastAsia"/>
        </w:rPr>
        <w:t>℃</w:t>
      </w:r>
      <w:r w:rsidR="00480381">
        <w:t> </w:t>
      </w:r>
      <w:r w:rsidR="00A72ED3">
        <w:t>，</w:t>
      </w:r>
      <w:r w:rsidR="00D2454A" w:rsidRPr="00C7674B">
        <w:rPr>
          <w:rFonts w:hint="eastAsia"/>
        </w:rPr>
        <w:t>干运至</w:t>
      </w:r>
      <w:r w:rsidR="007F0453">
        <w:rPr>
          <w:rFonts w:hint="eastAsia"/>
        </w:rPr>
        <w:t>育苗室</w:t>
      </w:r>
      <w:r w:rsidR="00D2454A" w:rsidRPr="00C7674B">
        <w:rPr>
          <w:rFonts w:hint="eastAsia"/>
        </w:rPr>
        <w:t>。</w:t>
      </w:r>
    </w:p>
    <w:p w:rsidR="00651107" w:rsidRDefault="00651107" w:rsidP="00651107">
      <w:pPr>
        <w:pStyle w:val="affd"/>
        <w:spacing w:before="156" w:after="156"/>
      </w:pPr>
      <w:r>
        <w:rPr>
          <w:rFonts w:hint="eastAsia"/>
        </w:rPr>
        <w:t>规格</w:t>
      </w:r>
      <w:r w:rsidR="00D2454A">
        <w:rPr>
          <w:rFonts w:hint="eastAsia"/>
        </w:rPr>
        <w:t>及质量</w:t>
      </w:r>
    </w:p>
    <w:p w:rsidR="009B7FB7" w:rsidRDefault="00D2454A" w:rsidP="009B7FB7">
      <w:pPr>
        <w:pStyle w:val="affff6"/>
        <w:ind w:firstLine="420"/>
      </w:pPr>
      <w:r w:rsidRPr="000C515E">
        <w:t>2</w:t>
      </w:r>
      <w:r w:rsidR="00480381">
        <w:t> </w:t>
      </w:r>
      <w:r w:rsidRPr="000C515E">
        <w:rPr>
          <w:rFonts w:hint="eastAsia"/>
        </w:rPr>
        <w:t>龄</w:t>
      </w:r>
      <w:r w:rsidR="00480381">
        <w:t> </w:t>
      </w:r>
      <w:r w:rsidRPr="000C515E">
        <w:rPr>
          <w:rFonts w:hint="eastAsia"/>
        </w:rPr>
        <w:t>～</w:t>
      </w:r>
      <w:r w:rsidR="00480381">
        <w:t> </w:t>
      </w:r>
      <w:r w:rsidRPr="000C515E">
        <w:t>3</w:t>
      </w:r>
      <w:r w:rsidR="00480381">
        <w:t> </w:t>
      </w:r>
      <w:r w:rsidRPr="000C515E">
        <w:rPr>
          <w:rFonts w:hint="eastAsia"/>
        </w:rPr>
        <w:t>龄</w:t>
      </w:r>
      <w:r w:rsidR="00480381">
        <w:t> </w:t>
      </w:r>
      <w:r w:rsidRPr="000C515E">
        <w:rPr>
          <w:rFonts w:hint="eastAsia"/>
        </w:rPr>
        <w:t>为宜</w:t>
      </w:r>
      <w:r>
        <w:rPr>
          <w:rFonts w:hint="eastAsia"/>
        </w:rPr>
        <w:t>，</w:t>
      </w:r>
      <w:r w:rsidRPr="000C515E">
        <w:rPr>
          <w:rFonts w:hint="eastAsia"/>
        </w:rPr>
        <w:t>平均壳长</w:t>
      </w:r>
      <w:r w:rsidR="00480381">
        <w:t> </w:t>
      </w:r>
      <w:r w:rsidR="004F7D1D">
        <w:t>6</w:t>
      </w:r>
      <w:r w:rsidR="00480381">
        <w:t> </w:t>
      </w:r>
      <w:r w:rsidRPr="000C515E">
        <w:t>cm</w:t>
      </w:r>
      <w:r w:rsidR="00480381">
        <w:t> </w:t>
      </w:r>
      <w:r w:rsidRPr="000C515E">
        <w:rPr>
          <w:rFonts w:hint="eastAsia"/>
        </w:rPr>
        <w:t>～</w:t>
      </w:r>
      <w:r w:rsidR="00480381">
        <w:t> </w:t>
      </w:r>
      <w:r w:rsidR="007F0453">
        <w:t>7</w:t>
      </w:r>
      <w:r w:rsidR="00480381">
        <w:t> </w:t>
      </w:r>
      <w:r w:rsidRPr="000C515E">
        <w:t>cm</w:t>
      </w:r>
      <w:r w:rsidRPr="000C515E">
        <w:rPr>
          <w:rFonts w:hint="eastAsia"/>
        </w:rPr>
        <w:t>。</w:t>
      </w:r>
      <w:r>
        <w:t>要求个体健壮、无损伤、水管收缩有力、肥满度好</w:t>
      </w:r>
      <w:r w:rsidR="009B7FB7" w:rsidRPr="00D2454A">
        <w:t>。</w:t>
      </w:r>
    </w:p>
    <w:p w:rsidR="00D2454A" w:rsidRDefault="00D2454A" w:rsidP="00D2454A">
      <w:pPr>
        <w:pStyle w:val="affd"/>
        <w:spacing w:before="156" w:after="156"/>
      </w:pPr>
      <w:proofErr w:type="gramStart"/>
      <w:r>
        <w:rPr>
          <w:rFonts w:hint="eastAsia"/>
        </w:rPr>
        <w:t>亲贝培育</w:t>
      </w:r>
      <w:proofErr w:type="gramEnd"/>
    </w:p>
    <w:p w:rsidR="00D2454A" w:rsidRDefault="00D2454A" w:rsidP="00D2454A">
      <w:pPr>
        <w:pStyle w:val="affe"/>
        <w:spacing w:before="156" w:after="156"/>
      </w:pPr>
      <w:r w:rsidRPr="00D2454A">
        <w:rPr>
          <w:rFonts w:hint="eastAsia"/>
        </w:rPr>
        <w:t>密度</w:t>
      </w:r>
    </w:p>
    <w:p w:rsidR="00D2454A" w:rsidRPr="00D2454A" w:rsidRDefault="00D2454A" w:rsidP="00D2454A">
      <w:pPr>
        <w:pStyle w:val="affff6"/>
        <w:ind w:firstLine="420"/>
      </w:pPr>
      <w:r>
        <w:rPr>
          <w:rFonts w:hint="eastAsia"/>
        </w:rPr>
        <w:t>宜控制在</w:t>
      </w:r>
      <w:r w:rsidR="00480381">
        <w:t> </w:t>
      </w:r>
      <w:r w:rsidRPr="000C515E">
        <w:t>20</w:t>
      </w:r>
      <w:r w:rsidR="00480381">
        <w:t> </w:t>
      </w:r>
      <w:r w:rsidRPr="000C515E">
        <w:rPr>
          <w:rFonts w:hint="eastAsia"/>
        </w:rPr>
        <w:t>个</w:t>
      </w:r>
      <w:r w:rsidRPr="000C515E">
        <w:t>/m</w:t>
      </w:r>
      <w:r w:rsidRPr="000C515E">
        <w:rPr>
          <w:vertAlign w:val="superscript"/>
        </w:rPr>
        <w:t>2</w:t>
      </w:r>
      <w:r w:rsidR="00480381">
        <w:rPr>
          <w:vertAlign w:val="superscript"/>
        </w:rPr>
        <w:t> </w:t>
      </w:r>
      <w:r w:rsidRPr="000C515E">
        <w:rPr>
          <w:rFonts w:hint="eastAsia"/>
        </w:rPr>
        <w:t>～</w:t>
      </w:r>
      <w:r w:rsidR="00480381">
        <w:t> </w:t>
      </w:r>
      <w:r w:rsidRPr="000C515E">
        <w:t>30</w:t>
      </w:r>
      <w:r w:rsidR="00480381">
        <w:t> </w:t>
      </w:r>
      <w:r w:rsidRPr="000C515E">
        <w:rPr>
          <w:rFonts w:hint="eastAsia"/>
        </w:rPr>
        <w:t>个</w:t>
      </w:r>
      <w:r w:rsidRPr="000C515E">
        <w:t>/m</w:t>
      </w:r>
      <w:r w:rsidRPr="000C515E">
        <w:rPr>
          <w:vertAlign w:val="superscript"/>
        </w:rPr>
        <w:t>2</w:t>
      </w:r>
      <w:r w:rsidR="00480381">
        <w:rPr>
          <w:rFonts w:hint="eastAsia"/>
        </w:rPr>
        <w:t>。</w:t>
      </w:r>
    </w:p>
    <w:p w:rsidR="00D2454A" w:rsidRDefault="00D2454A" w:rsidP="00D2454A">
      <w:pPr>
        <w:pStyle w:val="affe"/>
        <w:spacing w:before="156" w:after="156"/>
      </w:pPr>
      <w:r>
        <w:rPr>
          <w:rFonts w:hint="eastAsia"/>
        </w:rPr>
        <w:t>水温</w:t>
      </w:r>
    </w:p>
    <w:p w:rsidR="00D2454A" w:rsidRDefault="00D2454A" w:rsidP="00D2454A">
      <w:pPr>
        <w:pStyle w:val="affff6"/>
        <w:ind w:firstLine="420"/>
      </w:pPr>
      <w:r>
        <w:rPr>
          <w:rFonts w:hint="eastAsia"/>
        </w:rPr>
        <w:t>培育水温</w:t>
      </w:r>
      <w:r w:rsidR="00480381" w:rsidRPr="00191BEB">
        <w:t> </w:t>
      </w:r>
      <w:r w:rsidRPr="00191BEB">
        <w:rPr>
          <w:rFonts w:hint="eastAsia"/>
        </w:rPr>
        <w:t>20</w:t>
      </w:r>
      <w:r w:rsidR="00480381" w:rsidRPr="00191BEB">
        <w:t> </w:t>
      </w:r>
      <w:r w:rsidR="00B2766C" w:rsidRPr="00191BEB">
        <w:rPr>
          <w:rFonts w:hint="eastAsia"/>
        </w:rPr>
        <w:t>℃</w:t>
      </w:r>
      <w:r w:rsidR="00480381" w:rsidRPr="00191BEB">
        <w:t> </w:t>
      </w:r>
      <w:r w:rsidRPr="00191BEB">
        <w:rPr>
          <w:rFonts w:hint="eastAsia"/>
        </w:rPr>
        <w:t>～</w:t>
      </w:r>
      <w:r w:rsidR="00480381" w:rsidRPr="00191BEB">
        <w:t> </w:t>
      </w:r>
      <w:r w:rsidRPr="00191BEB">
        <w:rPr>
          <w:rFonts w:hint="eastAsia"/>
        </w:rPr>
        <w:t>2</w:t>
      </w:r>
      <w:r w:rsidR="005F57EB" w:rsidRPr="00191BEB">
        <w:rPr>
          <w:rFonts w:hint="eastAsia"/>
        </w:rPr>
        <w:t>3</w:t>
      </w:r>
      <w:r w:rsidR="00480381" w:rsidRPr="00191BEB">
        <w:t> </w:t>
      </w:r>
      <w:r w:rsidRPr="00191BEB">
        <w:rPr>
          <w:rFonts w:hint="eastAsia"/>
        </w:rPr>
        <w:t>℃，</w:t>
      </w:r>
      <w:r>
        <w:rPr>
          <w:rFonts w:hint="eastAsia"/>
        </w:rPr>
        <w:t>定期镜检性腺发育情况，便于准确判断产卵时间。</w:t>
      </w:r>
    </w:p>
    <w:p w:rsidR="00D2454A" w:rsidRDefault="00D2454A" w:rsidP="00D2454A">
      <w:pPr>
        <w:pStyle w:val="affe"/>
        <w:spacing w:before="156" w:after="156"/>
      </w:pPr>
      <w:r>
        <w:rPr>
          <w:rFonts w:hint="eastAsia"/>
        </w:rPr>
        <w:t>饵料</w:t>
      </w:r>
    </w:p>
    <w:p w:rsidR="00D2454A" w:rsidRDefault="00A72ED3" w:rsidP="00D2454A">
      <w:pPr>
        <w:pStyle w:val="affff6"/>
        <w:ind w:firstLine="420"/>
      </w:pPr>
      <w:r>
        <w:rPr>
          <w:rFonts w:hint="eastAsia"/>
        </w:rPr>
        <w:t>培养和使用活体</w:t>
      </w:r>
      <w:r w:rsidR="00D2454A">
        <w:rPr>
          <w:rFonts w:hint="eastAsia"/>
        </w:rPr>
        <w:t>饵料</w:t>
      </w:r>
      <w:r>
        <w:rPr>
          <w:rFonts w:hint="eastAsia"/>
        </w:rPr>
        <w:t>，</w:t>
      </w:r>
      <w:r w:rsidR="00D2454A">
        <w:rPr>
          <w:rFonts w:hint="eastAsia"/>
        </w:rPr>
        <w:t>品种为金藻、角毛藻、塔胞藻、小球藻，扁藻。</w:t>
      </w:r>
      <w:r>
        <w:rPr>
          <w:rFonts w:hint="eastAsia"/>
        </w:rPr>
        <w:t>种类</w:t>
      </w:r>
      <w:r w:rsidR="009D1A00">
        <w:rPr>
          <w:rFonts w:hint="eastAsia"/>
        </w:rPr>
        <w:t>及投喂量根据摄食</w:t>
      </w:r>
      <w:r>
        <w:rPr>
          <w:rFonts w:hint="eastAsia"/>
        </w:rPr>
        <w:t>、生长及</w:t>
      </w:r>
      <w:r w:rsidR="009D1A00">
        <w:rPr>
          <w:rFonts w:hint="eastAsia"/>
        </w:rPr>
        <w:t>水温</w:t>
      </w:r>
      <w:r>
        <w:rPr>
          <w:rFonts w:hint="eastAsia"/>
        </w:rPr>
        <w:t>情况</w:t>
      </w:r>
      <w:r w:rsidR="009D1A00">
        <w:rPr>
          <w:rFonts w:hint="eastAsia"/>
        </w:rPr>
        <w:t>适当调整。</w:t>
      </w:r>
    </w:p>
    <w:p w:rsidR="00D2454A" w:rsidRDefault="002A63CF" w:rsidP="00D2454A">
      <w:pPr>
        <w:pStyle w:val="affe"/>
        <w:spacing w:before="156" w:after="156"/>
      </w:pPr>
      <w:r>
        <w:rPr>
          <w:rFonts w:hint="eastAsia"/>
        </w:rPr>
        <w:t>光照</w:t>
      </w:r>
    </w:p>
    <w:p w:rsidR="00D2454A" w:rsidRDefault="00D2454A" w:rsidP="00D2454A">
      <w:pPr>
        <w:pStyle w:val="affff6"/>
        <w:ind w:firstLine="420"/>
      </w:pPr>
      <w:r>
        <w:rPr>
          <w:rFonts w:hint="eastAsia"/>
        </w:rPr>
        <w:t>室内光照强度控制在</w:t>
      </w:r>
      <w:r w:rsidR="00480381">
        <w:t> </w:t>
      </w:r>
      <w:r>
        <w:rPr>
          <w:rFonts w:hint="eastAsia"/>
        </w:rPr>
        <w:t>2000</w:t>
      </w:r>
      <w:r w:rsidR="00480381">
        <w:t> </w:t>
      </w:r>
      <w:r>
        <w:rPr>
          <w:rFonts w:hint="eastAsia"/>
        </w:rPr>
        <w:t>lx</w:t>
      </w:r>
      <w:r w:rsidR="00480381">
        <w:t> </w:t>
      </w:r>
      <w:r>
        <w:rPr>
          <w:rFonts w:hint="eastAsia"/>
        </w:rPr>
        <w:t>以下。</w:t>
      </w:r>
    </w:p>
    <w:p w:rsidR="002A63CF" w:rsidRDefault="002A63CF" w:rsidP="002A63CF">
      <w:pPr>
        <w:pStyle w:val="affe"/>
        <w:spacing w:before="156" w:after="156"/>
      </w:pPr>
      <w:r>
        <w:t>水质调控</w:t>
      </w:r>
    </w:p>
    <w:p w:rsidR="002A63CF" w:rsidRPr="009B7FB7" w:rsidRDefault="002A63CF" w:rsidP="002A63CF">
      <w:pPr>
        <w:pStyle w:val="affff6"/>
        <w:ind w:firstLine="420"/>
      </w:pPr>
      <w:r>
        <w:rPr>
          <w:rFonts w:hint="eastAsia"/>
        </w:rPr>
        <w:t>日换水</w:t>
      </w:r>
      <w:r w:rsidR="00480381">
        <w:t> </w:t>
      </w:r>
      <w:r>
        <w:rPr>
          <w:rFonts w:hint="eastAsia"/>
        </w:rPr>
        <w:t>1</w:t>
      </w:r>
      <w:r w:rsidR="00480381">
        <w:t> </w:t>
      </w:r>
      <w:r>
        <w:rPr>
          <w:rFonts w:hint="eastAsia"/>
        </w:rPr>
        <w:t>次，换水量</w:t>
      </w:r>
      <w:r w:rsidR="00480381">
        <w:t> </w:t>
      </w:r>
      <w:r>
        <w:rPr>
          <w:rFonts w:hint="eastAsia"/>
        </w:rPr>
        <w:t>100</w:t>
      </w:r>
      <w:r w:rsidR="00480381">
        <w:t> </w:t>
      </w:r>
      <w:r>
        <w:rPr>
          <w:rFonts w:hint="eastAsia"/>
        </w:rPr>
        <w:t>％。换水前及时</w:t>
      </w:r>
      <w:r w:rsidR="003C4434">
        <w:rPr>
          <w:rFonts w:hint="eastAsia"/>
        </w:rPr>
        <w:t>捡除死亡、伤残的亲贝</w:t>
      </w:r>
      <w:r>
        <w:rPr>
          <w:rFonts w:hint="eastAsia"/>
        </w:rPr>
        <w:t>，清理池底污物。</w:t>
      </w:r>
    </w:p>
    <w:p w:rsidR="00651107" w:rsidRPr="00651107" w:rsidRDefault="00651107" w:rsidP="00651107">
      <w:pPr>
        <w:pStyle w:val="affc"/>
        <w:spacing w:before="312" w:after="312"/>
      </w:pPr>
      <w:r>
        <w:rPr>
          <w:rFonts w:hint="eastAsia"/>
        </w:rPr>
        <w:t>催产孵化</w:t>
      </w:r>
    </w:p>
    <w:p w:rsidR="00CD561D" w:rsidRDefault="00651107" w:rsidP="00651107">
      <w:pPr>
        <w:pStyle w:val="affd"/>
        <w:spacing w:before="156" w:after="156"/>
      </w:pPr>
      <w:r>
        <w:t>催产</w:t>
      </w:r>
      <w:r w:rsidR="00F4173B">
        <w:t>与受精</w:t>
      </w:r>
    </w:p>
    <w:p w:rsidR="00C7674B" w:rsidRPr="00C7674B" w:rsidRDefault="002A63CF" w:rsidP="003C4434">
      <w:pPr>
        <w:pStyle w:val="affff6"/>
        <w:ind w:firstLine="420"/>
      </w:pPr>
      <w:r>
        <w:t>可待</w:t>
      </w:r>
      <w:r w:rsidR="003C4434">
        <w:t>自然产精卵，也可以催产。</w:t>
      </w:r>
      <w:r>
        <w:t>方法为</w:t>
      </w:r>
      <w:r w:rsidR="00C7674B" w:rsidRPr="00C7674B">
        <w:t>阴干</w:t>
      </w:r>
      <w:r w:rsidR="00480381">
        <w:t> </w:t>
      </w:r>
      <w:r w:rsidR="00C7674B" w:rsidRPr="00C7674B">
        <w:t>2</w:t>
      </w:r>
      <w:r w:rsidR="00C7674B" w:rsidRPr="00C7674B">
        <w:t> </w:t>
      </w:r>
      <w:r w:rsidR="00C7674B" w:rsidRPr="00C7674B">
        <w:t>h</w:t>
      </w:r>
      <w:r w:rsidR="00C7674B" w:rsidRPr="00C7674B">
        <w:t> </w:t>
      </w:r>
      <w:r w:rsidR="00C7674B" w:rsidRPr="00C7674B">
        <w:t>～</w:t>
      </w:r>
      <w:r w:rsidR="00C7674B" w:rsidRPr="00C7674B">
        <w:t> </w:t>
      </w:r>
      <w:r w:rsidR="00C7674B" w:rsidRPr="00C7674B">
        <w:t>4</w:t>
      </w:r>
      <w:r w:rsidR="00C7674B" w:rsidRPr="00C7674B">
        <w:t> </w:t>
      </w:r>
      <w:r w:rsidR="00C7674B" w:rsidRPr="00C7674B">
        <w:t>h</w:t>
      </w:r>
      <w:r w:rsidR="00480381">
        <w:t> </w:t>
      </w:r>
      <w:r w:rsidR="00C7674B" w:rsidRPr="00C7674B">
        <w:t>后升温</w:t>
      </w:r>
      <w:r w:rsidR="00C7674B" w:rsidRPr="00C7674B">
        <w:t> </w:t>
      </w:r>
      <w:r w:rsidR="00C7674B" w:rsidRPr="00C7674B">
        <w:t>3</w:t>
      </w:r>
      <w:r w:rsidR="00C7674B" w:rsidRPr="00C7674B">
        <w:t> </w:t>
      </w:r>
      <w:r w:rsidR="00C7674B" w:rsidRPr="00C7674B">
        <w:rPr>
          <w:rFonts w:hAnsi="宋体" w:cs="宋体" w:hint="eastAsia"/>
        </w:rPr>
        <w:t>℃</w:t>
      </w:r>
      <w:r w:rsidR="00C7674B" w:rsidRPr="00C7674B">
        <w:rPr>
          <w:rFonts w:ascii="Calibri" w:cs="Calibri"/>
        </w:rPr>
        <w:t> </w:t>
      </w:r>
      <w:r w:rsidR="00C7674B" w:rsidRPr="00C7674B">
        <w:t>～</w:t>
      </w:r>
      <w:r w:rsidR="00C7674B" w:rsidRPr="00C7674B">
        <w:t> </w:t>
      </w:r>
      <w:r w:rsidR="00C7674B" w:rsidRPr="00C7674B">
        <w:t>5</w:t>
      </w:r>
      <w:r w:rsidR="00C7674B" w:rsidRPr="00C7674B">
        <w:t> </w:t>
      </w:r>
      <w:r w:rsidR="00C7674B" w:rsidRPr="00C7674B">
        <w:rPr>
          <w:rFonts w:hAnsi="宋体" w:cs="宋体" w:hint="eastAsia"/>
        </w:rPr>
        <w:t>℃</w:t>
      </w:r>
      <w:r w:rsidR="00C7674B" w:rsidRPr="00C7674B">
        <w:t>，</w:t>
      </w:r>
      <w:r>
        <w:t>再进行</w:t>
      </w:r>
      <w:r w:rsidR="00C7674B" w:rsidRPr="00C7674B">
        <w:t>流水刺激。</w:t>
      </w:r>
    </w:p>
    <w:p w:rsidR="00651107" w:rsidRDefault="00651107" w:rsidP="00651107">
      <w:pPr>
        <w:pStyle w:val="affd"/>
        <w:spacing w:before="156" w:after="156"/>
      </w:pPr>
      <w:r>
        <w:rPr>
          <w:rFonts w:hint="eastAsia"/>
        </w:rPr>
        <w:t>孵化</w:t>
      </w:r>
      <w:r w:rsidR="002A63CF">
        <w:rPr>
          <w:rFonts w:hint="eastAsia"/>
        </w:rPr>
        <w:t>与选优</w:t>
      </w:r>
    </w:p>
    <w:p w:rsidR="00C7674B" w:rsidRPr="00C7674B" w:rsidRDefault="00C7674B" w:rsidP="00C7674B">
      <w:pPr>
        <w:pStyle w:val="affff6"/>
        <w:ind w:firstLine="420"/>
      </w:pPr>
      <w:r w:rsidRPr="00C7674B">
        <w:rPr>
          <w:rFonts w:ascii="Times New Roman" w:hAnsi="Calibri"/>
          <w:noProof w:val="0"/>
          <w:kern w:val="2"/>
          <w:szCs w:val="21"/>
        </w:rPr>
        <w:t>受精卵</w:t>
      </w:r>
      <w:r w:rsidR="00A52B55">
        <w:rPr>
          <w:rFonts w:ascii="Times New Roman" w:hAnsi="Calibri"/>
          <w:noProof w:val="0"/>
          <w:kern w:val="2"/>
          <w:szCs w:val="21"/>
        </w:rPr>
        <w:t>的</w:t>
      </w:r>
      <w:r w:rsidRPr="00C7674B">
        <w:rPr>
          <w:rFonts w:ascii="Times New Roman" w:hAnsi="Calibri"/>
          <w:noProof w:val="0"/>
          <w:kern w:val="2"/>
          <w:szCs w:val="21"/>
        </w:rPr>
        <w:t>孵化密度</w:t>
      </w:r>
      <w:r w:rsidR="009E07EE">
        <w:rPr>
          <w:rFonts w:ascii="Times New Roman" w:hAnsi="Calibri"/>
          <w:noProof w:val="0"/>
          <w:kern w:val="2"/>
          <w:szCs w:val="21"/>
        </w:rPr>
        <w:t>可</w:t>
      </w:r>
      <w:r w:rsidRPr="00C7674B">
        <w:rPr>
          <w:rFonts w:ascii="Times New Roman" w:hAnsi="Calibri"/>
          <w:noProof w:val="0"/>
          <w:kern w:val="2"/>
          <w:szCs w:val="21"/>
        </w:rPr>
        <w:t>为</w:t>
      </w:r>
      <w:r w:rsidRPr="00191BEB">
        <w:rPr>
          <w:rFonts w:ascii="Times New Roman" w:hAnsi="Calibri"/>
          <w:noProof w:val="0"/>
          <w:kern w:val="2"/>
          <w:szCs w:val="21"/>
        </w:rPr>
        <w:t> </w:t>
      </w:r>
      <w:r w:rsidR="009E07EE" w:rsidRPr="00191BEB">
        <w:rPr>
          <w:rFonts w:ascii="Times New Roman" w:hAnsi="Calibri" w:hint="eastAsia"/>
          <w:noProof w:val="0"/>
          <w:kern w:val="2"/>
          <w:szCs w:val="21"/>
        </w:rPr>
        <w:t>1</w:t>
      </w:r>
      <w:r w:rsidR="00D62592" w:rsidRPr="00191BEB">
        <w:rPr>
          <w:rFonts w:ascii="Times New Roman" w:hAnsi="Calibri" w:hint="eastAsia"/>
          <w:noProof w:val="0"/>
          <w:kern w:val="2"/>
          <w:szCs w:val="21"/>
        </w:rPr>
        <w:t>0</w:t>
      </w:r>
      <w:r w:rsidRPr="00191BEB">
        <w:rPr>
          <w:rFonts w:ascii="Times New Roman" w:hAnsi="Calibri"/>
          <w:noProof w:val="0"/>
          <w:kern w:val="2"/>
          <w:szCs w:val="21"/>
        </w:rPr>
        <w:t> </w:t>
      </w:r>
      <w:proofErr w:type="gramStart"/>
      <w:r w:rsidRPr="00191BEB">
        <w:rPr>
          <w:rFonts w:ascii="Times New Roman" w:hAnsi="Calibri"/>
          <w:noProof w:val="0"/>
          <w:kern w:val="2"/>
          <w:szCs w:val="21"/>
        </w:rPr>
        <w:t>个</w:t>
      </w:r>
      <w:proofErr w:type="gramEnd"/>
      <w:r w:rsidRPr="00191BEB">
        <w:rPr>
          <w:rFonts w:ascii="Times New Roman" w:hAnsi="Calibri"/>
          <w:noProof w:val="0"/>
          <w:kern w:val="2"/>
          <w:szCs w:val="21"/>
        </w:rPr>
        <w:t>/</w:t>
      </w:r>
      <w:r w:rsidRPr="00191BEB">
        <w:rPr>
          <w:rFonts w:ascii="Times New Roman" w:hAnsi="Calibri"/>
          <w:noProof w:val="0"/>
          <w:kern w:val="2"/>
          <w:szCs w:val="21"/>
        </w:rPr>
        <w:t> </w:t>
      </w:r>
      <w:r w:rsidRPr="00191BEB">
        <w:rPr>
          <w:rFonts w:ascii="Times New Roman" w:hAnsi="Calibri"/>
          <w:noProof w:val="0"/>
          <w:kern w:val="2"/>
          <w:szCs w:val="21"/>
        </w:rPr>
        <w:t>mL</w:t>
      </w:r>
      <w:r w:rsidRPr="00191BEB">
        <w:rPr>
          <w:rFonts w:ascii="Times New Roman" w:hAnsi="Calibri"/>
          <w:noProof w:val="0"/>
          <w:kern w:val="2"/>
          <w:szCs w:val="21"/>
        </w:rPr>
        <w:t> </w:t>
      </w:r>
      <w:r w:rsidRPr="00191BEB">
        <w:rPr>
          <w:rFonts w:ascii="Times New Roman" w:hAnsi="Calibri"/>
          <w:noProof w:val="0"/>
          <w:kern w:val="2"/>
          <w:szCs w:val="21"/>
        </w:rPr>
        <w:t>～</w:t>
      </w:r>
      <w:r w:rsidR="00480381" w:rsidRPr="00191BEB">
        <w:rPr>
          <w:rFonts w:ascii="Times New Roman" w:hAnsi="Calibri"/>
          <w:noProof w:val="0"/>
          <w:kern w:val="2"/>
          <w:szCs w:val="21"/>
        </w:rPr>
        <w:t> </w:t>
      </w:r>
      <w:r w:rsidR="00D62592" w:rsidRPr="00191BEB">
        <w:rPr>
          <w:rFonts w:ascii="Times New Roman" w:hAnsi="Calibri" w:hint="eastAsia"/>
          <w:noProof w:val="0"/>
          <w:kern w:val="2"/>
          <w:szCs w:val="21"/>
        </w:rPr>
        <w:t>4</w:t>
      </w:r>
      <w:r w:rsidRPr="00191BEB">
        <w:rPr>
          <w:rFonts w:ascii="Times New Roman" w:hAnsi="Calibri"/>
          <w:noProof w:val="0"/>
          <w:kern w:val="2"/>
          <w:szCs w:val="21"/>
        </w:rPr>
        <w:t>0</w:t>
      </w:r>
      <w:r w:rsidRPr="00191BEB">
        <w:rPr>
          <w:rFonts w:ascii="Times New Roman" w:hAnsi="Calibri"/>
          <w:noProof w:val="0"/>
          <w:kern w:val="2"/>
          <w:szCs w:val="21"/>
        </w:rPr>
        <w:t> </w:t>
      </w:r>
      <w:proofErr w:type="gramStart"/>
      <w:r w:rsidRPr="00191BEB">
        <w:rPr>
          <w:rFonts w:ascii="Times New Roman" w:hAnsi="Calibri"/>
          <w:noProof w:val="0"/>
          <w:kern w:val="2"/>
          <w:szCs w:val="21"/>
        </w:rPr>
        <w:t>个</w:t>
      </w:r>
      <w:proofErr w:type="gramEnd"/>
      <w:r w:rsidRPr="00191BEB">
        <w:rPr>
          <w:rFonts w:ascii="Times New Roman" w:hAnsi="Calibri"/>
          <w:noProof w:val="0"/>
          <w:kern w:val="2"/>
          <w:szCs w:val="21"/>
        </w:rPr>
        <w:t>/</w:t>
      </w:r>
      <w:r w:rsidRPr="00191BEB">
        <w:rPr>
          <w:rFonts w:ascii="Times New Roman" w:hAnsi="Calibri"/>
          <w:noProof w:val="0"/>
          <w:kern w:val="2"/>
          <w:szCs w:val="21"/>
        </w:rPr>
        <w:t> </w:t>
      </w:r>
      <w:r w:rsidRPr="00191BEB">
        <w:rPr>
          <w:rFonts w:ascii="Times New Roman" w:hAnsi="Calibri"/>
          <w:noProof w:val="0"/>
          <w:kern w:val="2"/>
          <w:szCs w:val="21"/>
        </w:rPr>
        <w:t>mL</w:t>
      </w:r>
      <w:r w:rsidRPr="00C7674B">
        <w:rPr>
          <w:rFonts w:ascii="Times New Roman" w:hAnsi="Calibri"/>
          <w:noProof w:val="0"/>
          <w:kern w:val="2"/>
          <w:szCs w:val="21"/>
        </w:rPr>
        <w:t>，</w:t>
      </w:r>
      <w:proofErr w:type="gramStart"/>
      <w:r w:rsidR="002A63CF">
        <w:rPr>
          <w:rFonts w:ascii="Times New Roman" w:hAnsi="Calibri"/>
          <w:noProof w:val="0"/>
          <w:kern w:val="2"/>
          <w:szCs w:val="21"/>
        </w:rPr>
        <w:t>人工搅池或</w:t>
      </w:r>
      <w:proofErr w:type="gramEnd"/>
      <w:r w:rsidR="002A63CF" w:rsidRPr="002A63CF">
        <w:rPr>
          <w:rFonts w:ascii="Times New Roman" w:hAnsi="Calibri" w:hint="eastAsia"/>
          <w:noProof w:val="0"/>
          <w:kern w:val="2"/>
          <w:szCs w:val="21"/>
        </w:rPr>
        <w:t>人工</w:t>
      </w:r>
      <w:proofErr w:type="gramStart"/>
      <w:r w:rsidR="002A63CF" w:rsidRPr="002A63CF">
        <w:rPr>
          <w:rFonts w:ascii="Times New Roman" w:hAnsi="Calibri" w:hint="eastAsia"/>
          <w:noProof w:val="0"/>
          <w:kern w:val="2"/>
          <w:szCs w:val="21"/>
        </w:rPr>
        <w:t>搅池</w:t>
      </w:r>
      <w:r w:rsidR="002A63CF">
        <w:rPr>
          <w:rFonts w:ascii="Times New Roman" w:hAnsi="Calibri" w:hint="eastAsia"/>
          <w:noProof w:val="0"/>
          <w:kern w:val="2"/>
          <w:szCs w:val="21"/>
        </w:rPr>
        <w:t>加</w:t>
      </w:r>
      <w:proofErr w:type="gramEnd"/>
      <w:r w:rsidRPr="00C7674B">
        <w:rPr>
          <w:rFonts w:ascii="Times New Roman" w:hAnsi="Calibri" w:hint="eastAsia"/>
          <w:noProof w:val="0"/>
          <w:kern w:val="2"/>
          <w:szCs w:val="21"/>
        </w:rPr>
        <w:t>微量充气。</w:t>
      </w:r>
      <w:r w:rsidR="002A63CF" w:rsidRPr="002A63CF">
        <w:rPr>
          <w:rFonts w:ascii="Times New Roman" w:hAnsi="Calibri" w:hint="eastAsia"/>
          <w:noProof w:val="0"/>
          <w:kern w:val="2"/>
          <w:szCs w:val="21"/>
        </w:rPr>
        <w:t>受精卵发育至</w:t>
      </w:r>
      <w:r w:rsidR="00480381">
        <w:rPr>
          <w:rFonts w:ascii="Times New Roman" w:hAnsi="Calibri"/>
          <w:noProof w:val="0"/>
          <w:kern w:val="2"/>
          <w:szCs w:val="21"/>
        </w:rPr>
        <w:t> </w:t>
      </w:r>
      <w:r w:rsidR="002A63CF" w:rsidRPr="002A63CF">
        <w:rPr>
          <w:rFonts w:ascii="Times New Roman" w:hAnsi="Calibri" w:hint="eastAsia"/>
          <w:noProof w:val="0"/>
          <w:kern w:val="2"/>
          <w:szCs w:val="21"/>
        </w:rPr>
        <w:t>D</w:t>
      </w:r>
      <w:r w:rsidR="00480381">
        <w:rPr>
          <w:rFonts w:ascii="Times New Roman" w:hAnsi="Calibri"/>
          <w:noProof w:val="0"/>
          <w:kern w:val="2"/>
          <w:szCs w:val="21"/>
        </w:rPr>
        <w:t> </w:t>
      </w:r>
      <w:r w:rsidR="002A63CF" w:rsidRPr="002A63CF">
        <w:rPr>
          <w:rFonts w:ascii="Times New Roman" w:hAnsi="Calibri" w:hint="eastAsia"/>
          <w:noProof w:val="0"/>
          <w:kern w:val="2"/>
          <w:szCs w:val="21"/>
        </w:rPr>
        <w:t>形幼虫时，采用拖网法</w:t>
      </w:r>
      <w:r w:rsidR="002A63CF">
        <w:rPr>
          <w:rFonts w:ascii="Times New Roman" w:hAnsi="Calibri" w:hint="eastAsia"/>
          <w:noProof w:val="0"/>
          <w:kern w:val="2"/>
          <w:szCs w:val="21"/>
        </w:rPr>
        <w:t>（</w:t>
      </w:r>
      <w:r w:rsidR="002A63CF" w:rsidRPr="002A63CF">
        <w:rPr>
          <w:rFonts w:ascii="Times New Roman" w:hAnsi="Calibri" w:hint="eastAsia"/>
          <w:noProof w:val="0"/>
          <w:kern w:val="2"/>
          <w:szCs w:val="21"/>
        </w:rPr>
        <w:t>300</w:t>
      </w:r>
      <w:r w:rsidR="00480381">
        <w:rPr>
          <w:rFonts w:ascii="Times New Roman" w:hAnsi="Calibri"/>
          <w:noProof w:val="0"/>
          <w:kern w:val="2"/>
          <w:szCs w:val="21"/>
        </w:rPr>
        <w:t> </w:t>
      </w:r>
      <w:r w:rsidR="002A63CF" w:rsidRPr="002A63CF">
        <w:rPr>
          <w:rFonts w:ascii="Times New Roman" w:hAnsi="Calibri" w:hint="eastAsia"/>
          <w:noProof w:val="0"/>
          <w:kern w:val="2"/>
          <w:szCs w:val="21"/>
        </w:rPr>
        <w:t>目</w:t>
      </w:r>
      <w:r w:rsidR="00480381">
        <w:rPr>
          <w:rFonts w:ascii="Times New Roman" w:hAnsi="Calibri"/>
          <w:noProof w:val="0"/>
          <w:kern w:val="2"/>
          <w:szCs w:val="21"/>
        </w:rPr>
        <w:t> </w:t>
      </w:r>
      <w:r w:rsidR="002A63CF" w:rsidRPr="002A63CF">
        <w:rPr>
          <w:rFonts w:ascii="Times New Roman" w:hAnsi="Calibri" w:hint="eastAsia"/>
          <w:noProof w:val="0"/>
          <w:kern w:val="2"/>
          <w:szCs w:val="21"/>
        </w:rPr>
        <w:t>筛绢</w:t>
      </w:r>
      <w:r w:rsidR="002A63CF">
        <w:rPr>
          <w:rFonts w:ascii="Times New Roman" w:hAnsi="Calibri" w:hint="eastAsia"/>
          <w:noProof w:val="0"/>
          <w:kern w:val="2"/>
          <w:szCs w:val="21"/>
        </w:rPr>
        <w:t>）</w:t>
      </w:r>
      <w:r w:rsidR="002A63CF" w:rsidRPr="002A63CF">
        <w:rPr>
          <w:rFonts w:ascii="Times New Roman" w:hAnsi="Calibri" w:hint="eastAsia"/>
          <w:noProof w:val="0"/>
          <w:kern w:val="2"/>
          <w:szCs w:val="21"/>
        </w:rPr>
        <w:t>与虹吸法相结合</w:t>
      </w:r>
      <w:r w:rsidR="00FF3355">
        <w:rPr>
          <w:rFonts w:ascii="Times New Roman" w:hAnsi="Calibri" w:hint="eastAsia"/>
          <w:noProof w:val="0"/>
          <w:kern w:val="2"/>
          <w:szCs w:val="21"/>
        </w:rPr>
        <w:t>的方法，</w:t>
      </w:r>
      <w:r w:rsidR="002A63CF" w:rsidRPr="002A63CF">
        <w:rPr>
          <w:rFonts w:ascii="Times New Roman" w:hAnsi="Calibri" w:hint="eastAsia"/>
          <w:noProof w:val="0"/>
          <w:kern w:val="2"/>
          <w:szCs w:val="21"/>
        </w:rPr>
        <w:t>将幼虫</w:t>
      </w:r>
      <w:r w:rsidR="00FF3355">
        <w:rPr>
          <w:rFonts w:ascii="Times New Roman" w:hAnsi="Calibri" w:hint="eastAsia"/>
          <w:noProof w:val="0"/>
          <w:kern w:val="2"/>
          <w:szCs w:val="21"/>
        </w:rPr>
        <w:t>移至</w:t>
      </w:r>
      <w:r w:rsidR="002A63CF" w:rsidRPr="002A63CF">
        <w:rPr>
          <w:rFonts w:ascii="Times New Roman" w:hAnsi="Calibri" w:hint="eastAsia"/>
          <w:noProof w:val="0"/>
          <w:kern w:val="2"/>
          <w:szCs w:val="21"/>
        </w:rPr>
        <w:t>培育池培育。</w:t>
      </w:r>
    </w:p>
    <w:p w:rsidR="00651107" w:rsidRDefault="00651107" w:rsidP="00651107">
      <w:pPr>
        <w:pStyle w:val="affc"/>
        <w:spacing w:before="312" w:after="312"/>
      </w:pPr>
      <w:r>
        <w:rPr>
          <w:rFonts w:hint="eastAsia"/>
        </w:rPr>
        <w:t>幼体培育</w:t>
      </w:r>
    </w:p>
    <w:p w:rsidR="00920077" w:rsidRDefault="00FF3355" w:rsidP="006F4D0D">
      <w:pPr>
        <w:pStyle w:val="affd"/>
        <w:spacing w:before="156" w:after="156"/>
      </w:pPr>
      <w:r>
        <w:rPr>
          <w:rFonts w:hint="eastAsia"/>
        </w:rPr>
        <w:t>培育</w:t>
      </w:r>
      <w:r w:rsidR="00920077">
        <w:rPr>
          <w:rFonts w:hint="eastAsia"/>
        </w:rPr>
        <w:t>密度</w:t>
      </w:r>
    </w:p>
    <w:p w:rsidR="00FF3355" w:rsidRDefault="00FF3355" w:rsidP="00A52B55">
      <w:pPr>
        <w:pStyle w:val="affff6"/>
        <w:ind w:firstLine="420"/>
      </w:pPr>
      <w:r>
        <w:rPr>
          <w:rFonts w:hint="eastAsia"/>
        </w:rPr>
        <w:t>宜为</w:t>
      </w:r>
      <w:r w:rsidR="00480381" w:rsidRPr="00D62592">
        <w:rPr>
          <w:color w:val="FF0000"/>
        </w:rPr>
        <w:t> </w:t>
      </w:r>
      <w:r w:rsidR="006F4D0D" w:rsidRPr="00191BEB">
        <w:rPr>
          <w:rFonts w:hint="eastAsia"/>
        </w:rPr>
        <w:t>3</w:t>
      </w:r>
      <w:r w:rsidR="00480381" w:rsidRPr="00191BEB">
        <w:t> </w:t>
      </w:r>
      <w:r w:rsidRPr="00191BEB">
        <w:rPr>
          <w:rFonts w:hint="eastAsia"/>
        </w:rPr>
        <w:t>粒</w:t>
      </w:r>
      <w:r w:rsidRPr="00191BEB">
        <w:t>/mL</w:t>
      </w:r>
      <w:r w:rsidR="00480381" w:rsidRPr="00191BEB">
        <w:t> </w:t>
      </w:r>
      <w:r w:rsidRPr="00191BEB">
        <w:rPr>
          <w:rFonts w:ascii="仿宋" w:eastAsia="仿宋" w:hAnsi="仿宋" w:hint="eastAsia"/>
        </w:rPr>
        <w:t>±</w:t>
      </w:r>
      <w:r w:rsidR="00480381" w:rsidRPr="00191BEB">
        <w:rPr>
          <w:rFonts w:ascii="MS Gothic" w:eastAsia="MS Gothic" w:hAnsi="MS Gothic" w:cs="MS Gothic" w:hint="eastAsia"/>
        </w:rPr>
        <w:t> </w:t>
      </w:r>
      <w:r w:rsidRPr="00191BEB">
        <w:rPr>
          <w:rFonts w:hint="eastAsia"/>
        </w:rPr>
        <w:t>1</w:t>
      </w:r>
      <w:r w:rsidR="00A52B55" w:rsidRPr="00191BEB">
        <w:t> </w:t>
      </w:r>
      <w:r w:rsidRPr="00FF3355">
        <w:rPr>
          <w:rFonts w:hint="eastAsia"/>
        </w:rPr>
        <w:t>粒/mL</w:t>
      </w:r>
      <w:r w:rsidR="006F4D0D">
        <w:rPr>
          <w:rFonts w:hint="eastAsia"/>
        </w:rPr>
        <w:t>。</w:t>
      </w:r>
    </w:p>
    <w:p w:rsidR="006F4D0D" w:rsidRDefault="006F4D0D" w:rsidP="006F4D0D">
      <w:pPr>
        <w:pStyle w:val="affd"/>
        <w:spacing w:before="156" w:after="156"/>
      </w:pPr>
      <w:r w:rsidRPr="006F4D0D">
        <w:rPr>
          <w:rFonts w:hint="eastAsia"/>
        </w:rPr>
        <w:t>光照强度</w:t>
      </w:r>
    </w:p>
    <w:p w:rsidR="006F4D0D" w:rsidRPr="00FF3355" w:rsidRDefault="006F4D0D" w:rsidP="006F4D0D">
      <w:pPr>
        <w:pStyle w:val="affff6"/>
        <w:ind w:firstLine="420"/>
      </w:pPr>
      <w:r>
        <w:rPr>
          <w:rFonts w:hint="eastAsia"/>
        </w:rPr>
        <w:lastRenderedPageBreak/>
        <w:t>宜</w:t>
      </w:r>
      <w:r w:rsidRPr="006F4D0D">
        <w:rPr>
          <w:rFonts w:hint="eastAsia"/>
        </w:rPr>
        <w:t>控制在</w:t>
      </w:r>
      <w:r w:rsidR="00480381">
        <w:t> </w:t>
      </w:r>
      <w:r w:rsidR="00480381">
        <w:rPr>
          <w:rFonts w:hint="eastAsia"/>
        </w:rPr>
        <w:t>10</w:t>
      </w:r>
      <w:r w:rsidRPr="006F4D0D">
        <w:rPr>
          <w:rFonts w:hint="eastAsia"/>
        </w:rPr>
        <w:t>00</w:t>
      </w:r>
      <w:r w:rsidR="00480381">
        <w:t> </w:t>
      </w:r>
      <w:r w:rsidRPr="006F4D0D">
        <w:rPr>
          <w:rFonts w:hint="eastAsia"/>
        </w:rPr>
        <w:t>lx</w:t>
      </w:r>
      <w:r w:rsidR="00480381">
        <w:t> </w:t>
      </w:r>
      <w:r w:rsidRPr="006F4D0D">
        <w:rPr>
          <w:rFonts w:hint="eastAsia"/>
        </w:rPr>
        <w:t>以下</w:t>
      </w:r>
      <w:r>
        <w:rPr>
          <w:rFonts w:hint="eastAsia"/>
        </w:rPr>
        <w:t>。</w:t>
      </w:r>
    </w:p>
    <w:p w:rsidR="00651107" w:rsidRDefault="00FF3355" w:rsidP="006F4D0D">
      <w:pPr>
        <w:pStyle w:val="affd"/>
        <w:spacing w:before="156" w:after="156"/>
      </w:pPr>
      <w:r>
        <w:rPr>
          <w:rFonts w:hint="eastAsia"/>
        </w:rPr>
        <w:t>培育</w:t>
      </w:r>
      <w:r w:rsidR="00920077">
        <w:rPr>
          <w:rFonts w:hint="eastAsia"/>
        </w:rPr>
        <w:t>管理</w:t>
      </w:r>
    </w:p>
    <w:p w:rsidR="002439B9" w:rsidRDefault="002439B9" w:rsidP="006F4D0D">
      <w:pPr>
        <w:pStyle w:val="affff6"/>
        <w:ind w:firstLine="420"/>
      </w:pPr>
      <w:r w:rsidRPr="002439B9">
        <w:rPr>
          <w:rFonts w:hint="eastAsia"/>
        </w:rPr>
        <w:t>培育管理</w:t>
      </w:r>
      <w:r>
        <w:rPr>
          <w:rFonts w:hint="eastAsia"/>
        </w:rPr>
        <w:t>要点如下：</w:t>
      </w:r>
    </w:p>
    <w:p w:rsidR="009867D5" w:rsidRDefault="009867D5" w:rsidP="009867D5">
      <w:pPr>
        <w:pStyle w:val="af5"/>
      </w:pPr>
      <w:r>
        <w:rPr>
          <w:rFonts w:hint="eastAsia"/>
        </w:rPr>
        <w:t>选育后</w:t>
      </w:r>
      <w:r w:rsidRPr="002439B9">
        <w:rPr>
          <w:rFonts w:hint="eastAsia"/>
        </w:rPr>
        <w:t>的幼虫从第</w:t>
      </w:r>
      <w:r w:rsidRPr="002439B9">
        <w:t>2</w:t>
      </w:r>
      <w:r w:rsidRPr="002439B9">
        <w:rPr>
          <w:rFonts w:hint="eastAsia"/>
        </w:rPr>
        <w:t>天起虹吸分池并加水。</w:t>
      </w:r>
      <w:r w:rsidR="00A52B55">
        <w:rPr>
          <w:rFonts w:hint="eastAsia"/>
        </w:rPr>
        <w:t>此后</w:t>
      </w:r>
      <w:r>
        <w:rPr>
          <w:rFonts w:hint="eastAsia"/>
        </w:rPr>
        <w:t>每天</w:t>
      </w:r>
      <w:r w:rsidR="00A52B55">
        <w:rPr>
          <w:rFonts w:hint="eastAsia"/>
        </w:rPr>
        <w:t>换水</w:t>
      </w:r>
      <w:r w:rsidR="00480381">
        <w:t> </w:t>
      </w:r>
      <w:r>
        <w:rPr>
          <w:rFonts w:hint="eastAsia"/>
        </w:rPr>
        <w:t>1</w:t>
      </w:r>
      <w:r w:rsidR="00480381">
        <w:t> </w:t>
      </w:r>
      <w:r>
        <w:rPr>
          <w:rFonts w:hint="eastAsia"/>
        </w:rPr>
        <w:t>次，后期增至2次，</w:t>
      </w:r>
      <w:proofErr w:type="gramStart"/>
      <w:r>
        <w:rPr>
          <w:rFonts w:hint="eastAsia"/>
        </w:rPr>
        <w:t>每次换全量</w:t>
      </w:r>
      <w:proofErr w:type="gramEnd"/>
      <w:r>
        <w:rPr>
          <w:rFonts w:hint="eastAsia"/>
        </w:rPr>
        <w:t>的1/3</w:t>
      </w:r>
      <w:r w:rsidR="00480381">
        <w:t> </w:t>
      </w:r>
      <w:r w:rsidRPr="002439B9">
        <w:rPr>
          <w:rFonts w:hint="eastAsia"/>
        </w:rPr>
        <w:t>～</w:t>
      </w:r>
      <w:r w:rsidR="00480381">
        <w:t> </w:t>
      </w:r>
      <w:r>
        <w:rPr>
          <w:rFonts w:hint="eastAsia"/>
        </w:rPr>
        <w:t>1/2。</w:t>
      </w:r>
    </w:p>
    <w:p w:rsidR="00B2766C" w:rsidRPr="00191BEB" w:rsidRDefault="00B2766C" w:rsidP="005F57EB">
      <w:pPr>
        <w:pStyle w:val="af5"/>
      </w:pPr>
      <w:r w:rsidRPr="00191BEB">
        <w:rPr>
          <w:rFonts w:hint="eastAsia"/>
        </w:rPr>
        <w:t>培育水温</w:t>
      </w:r>
      <w:r w:rsidR="00480381" w:rsidRPr="00191BEB">
        <w:t> </w:t>
      </w:r>
      <w:r w:rsidRPr="00191BEB">
        <w:rPr>
          <w:rFonts w:hint="eastAsia"/>
        </w:rPr>
        <w:t>2</w:t>
      </w:r>
      <w:r w:rsidR="005F57EB" w:rsidRPr="00191BEB">
        <w:rPr>
          <w:rFonts w:hint="eastAsia"/>
        </w:rPr>
        <w:t>3</w:t>
      </w:r>
      <w:r w:rsidR="00480381" w:rsidRPr="00191BEB">
        <w:t> </w:t>
      </w:r>
      <w:r w:rsidRPr="00191BEB">
        <w:rPr>
          <w:rFonts w:hint="eastAsia"/>
        </w:rPr>
        <w:t>℃</w:t>
      </w:r>
      <w:r w:rsidR="00480381" w:rsidRPr="00191BEB">
        <w:t> </w:t>
      </w:r>
      <w:r w:rsidRPr="00191BEB">
        <w:rPr>
          <w:rFonts w:hint="eastAsia"/>
        </w:rPr>
        <w:t>～</w:t>
      </w:r>
      <w:r w:rsidR="00480381" w:rsidRPr="00191BEB">
        <w:t> </w:t>
      </w:r>
      <w:r w:rsidRPr="00191BEB">
        <w:rPr>
          <w:rFonts w:hint="eastAsia"/>
        </w:rPr>
        <w:t>2</w:t>
      </w:r>
      <w:r w:rsidR="00191BEB" w:rsidRPr="00191BEB">
        <w:rPr>
          <w:rFonts w:hint="eastAsia"/>
        </w:rPr>
        <w:t>6</w:t>
      </w:r>
      <w:r w:rsidR="00480381" w:rsidRPr="00191BEB">
        <w:t> </w:t>
      </w:r>
      <w:r w:rsidR="00D62592" w:rsidRPr="00191BEB">
        <w:rPr>
          <w:rFonts w:hint="eastAsia"/>
        </w:rPr>
        <w:t>℃</w:t>
      </w:r>
      <w:r w:rsidR="005F57EB" w:rsidRPr="00191BEB">
        <w:rPr>
          <w:rFonts w:hint="eastAsia"/>
        </w:rPr>
        <w:t xml:space="preserve"> 盐度2</w:t>
      </w:r>
      <w:r w:rsidR="0088720E" w:rsidRPr="00191BEB">
        <w:rPr>
          <w:rFonts w:hint="eastAsia"/>
        </w:rPr>
        <w:t>3</w:t>
      </w:r>
      <w:r w:rsidR="00480381" w:rsidRPr="00191BEB">
        <w:t> </w:t>
      </w:r>
      <w:r w:rsidR="005F57EB" w:rsidRPr="00191BEB">
        <w:rPr>
          <w:rFonts w:hint="eastAsia"/>
        </w:rPr>
        <w:t>～</w:t>
      </w:r>
      <w:r w:rsidR="00480381" w:rsidRPr="00191BEB">
        <w:t> </w:t>
      </w:r>
      <w:r w:rsidR="0088720E" w:rsidRPr="00191BEB">
        <w:rPr>
          <w:rFonts w:hint="eastAsia"/>
        </w:rPr>
        <w:t>30</w:t>
      </w:r>
      <w:r w:rsidR="005F57EB" w:rsidRPr="00191BEB">
        <w:rPr>
          <w:rFonts w:hint="eastAsia"/>
        </w:rPr>
        <w:t>，其他指标满足</w:t>
      </w:r>
      <w:r w:rsidR="00480381" w:rsidRPr="00191BEB">
        <w:t> </w:t>
      </w:r>
      <w:r w:rsidR="005F57EB" w:rsidRPr="00191BEB">
        <w:rPr>
          <w:rFonts w:hint="eastAsia"/>
        </w:rPr>
        <w:t>4.2</w:t>
      </w:r>
      <w:r w:rsidR="00480381" w:rsidRPr="00191BEB">
        <w:t> </w:t>
      </w:r>
      <w:r w:rsidR="005F57EB" w:rsidRPr="00191BEB">
        <w:rPr>
          <w:rFonts w:hint="eastAsia"/>
        </w:rPr>
        <w:t xml:space="preserve">要求。 </w:t>
      </w:r>
    </w:p>
    <w:p w:rsidR="006F4D0D" w:rsidRPr="00191BEB" w:rsidRDefault="006F4D0D" w:rsidP="005F57EB">
      <w:pPr>
        <w:pStyle w:val="af5"/>
      </w:pPr>
      <w:r w:rsidRPr="00191BEB">
        <w:rPr>
          <w:rFonts w:hint="eastAsia"/>
        </w:rPr>
        <w:t>D形幼虫期开始投喂，宜投喂叉</w:t>
      </w:r>
      <w:proofErr w:type="gramStart"/>
      <w:r w:rsidRPr="00191BEB">
        <w:rPr>
          <w:rFonts w:hint="eastAsia"/>
        </w:rPr>
        <w:t>鞭金藻</w:t>
      </w:r>
      <w:proofErr w:type="gramEnd"/>
      <w:r w:rsidRPr="00191BEB">
        <w:rPr>
          <w:rFonts w:hint="eastAsia"/>
        </w:rPr>
        <w:t xml:space="preserve"> (密度3000</w:t>
      </w:r>
      <w:r w:rsidR="00480381" w:rsidRPr="00191BEB">
        <w:t> </w:t>
      </w:r>
      <w:proofErr w:type="gramStart"/>
      <w:r w:rsidRPr="00191BEB">
        <w:rPr>
          <w:rFonts w:hint="eastAsia"/>
        </w:rPr>
        <w:t>个</w:t>
      </w:r>
      <w:proofErr w:type="gramEnd"/>
      <w:r w:rsidRPr="00191BEB">
        <w:rPr>
          <w:rFonts w:hint="eastAsia"/>
        </w:rPr>
        <w:t>/mL)</w:t>
      </w:r>
      <w:r w:rsidR="004B3176" w:rsidRPr="00191BEB">
        <w:rPr>
          <w:rFonts w:hint="eastAsia"/>
        </w:rPr>
        <w:t>，每次投喂</w:t>
      </w:r>
      <w:r w:rsidR="00480381" w:rsidRPr="00191BEB">
        <w:t> </w:t>
      </w:r>
      <w:r w:rsidRPr="00191BEB">
        <w:rPr>
          <w:rFonts w:hint="eastAsia"/>
        </w:rPr>
        <w:t>0.3</w:t>
      </w:r>
      <w:r w:rsidR="00480381" w:rsidRPr="00191BEB">
        <w:t> </w:t>
      </w:r>
      <w:r w:rsidRPr="00191BEB">
        <w:rPr>
          <w:rFonts w:hint="eastAsia"/>
        </w:rPr>
        <w:t>×</w:t>
      </w:r>
      <w:r w:rsidR="00480381" w:rsidRPr="00191BEB">
        <w:t> </w:t>
      </w:r>
      <w:r w:rsidRPr="00191BEB">
        <w:t>10</w:t>
      </w:r>
      <w:r w:rsidRPr="00191BEB">
        <w:rPr>
          <w:vertAlign w:val="superscript"/>
        </w:rPr>
        <w:t>4</w:t>
      </w:r>
      <w:r w:rsidRPr="00191BEB">
        <w:t>cell/m</w:t>
      </w:r>
      <w:r w:rsidRPr="00191BEB">
        <w:rPr>
          <w:rFonts w:ascii="Times New Roman" w:hAnsi="Calibri"/>
          <w:kern w:val="2"/>
          <w:szCs w:val="21"/>
        </w:rPr>
        <w:t> </w:t>
      </w:r>
      <w:r w:rsidRPr="00191BEB">
        <w:rPr>
          <w:rFonts w:ascii="Times New Roman" w:hAnsi="Calibri"/>
          <w:kern w:val="2"/>
          <w:szCs w:val="21"/>
        </w:rPr>
        <w:t>～</w:t>
      </w:r>
      <w:r w:rsidRPr="00191BEB">
        <w:rPr>
          <w:rFonts w:ascii="Times New Roman" w:hAnsi="Calibri"/>
          <w:kern w:val="2"/>
          <w:szCs w:val="21"/>
        </w:rPr>
        <w:t> </w:t>
      </w:r>
      <w:r w:rsidRPr="00191BEB">
        <w:rPr>
          <w:rFonts w:hint="eastAsia"/>
        </w:rPr>
        <w:t>0.6</w:t>
      </w:r>
      <w:r w:rsidRPr="00191BEB">
        <w:rPr>
          <w:rFonts w:hAnsi="宋体" w:hint="eastAsia"/>
        </w:rPr>
        <w:t>×</w:t>
      </w:r>
      <w:r w:rsidRPr="00191BEB">
        <w:rPr>
          <w:rFonts w:hint="eastAsia"/>
        </w:rPr>
        <w:t>10</w:t>
      </w:r>
      <w:r w:rsidRPr="00191BEB">
        <w:rPr>
          <w:rFonts w:hint="eastAsia"/>
          <w:vertAlign w:val="superscript"/>
        </w:rPr>
        <w:t>4</w:t>
      </w:r>
      <w:r w:rsidRPr="00191BEB">
        <w:rPr>
          <w:rFonts w:hint="eastAsia"/>
        </w:rPr>
        <w:t>cell/mL，壳顶幼虫期</w:t>
      </w:r>
      <w:r w:rsidR="007B4B74" w:rsidRPr="00191BEB">
        <w:rPr>
          <w:rFonts w:hint="eastAsia"/>
        </w:rPr>
        <w:t>1</w:t>
      </w:r>
      <w:r w:rsidR="00480381" w:rsidRPr="00191BEB">
        <w:t> </w:t>
      </w:r>
      <w:r w:rsidRPr="00191BEB">
        <w:rPr>
          <w:rFonts w:hint="eastAsia"/>
        </w:rPr>
        <w:t>×</w:t>
      </w:r>
      <w:r w:rsidRPr="00191BEB">
        <w:t>10</w:t>
      </w:r>
      <w:r w:rsidRPr="00191BEB">
        <w:rPr>
          <w:vertAlign w:val="superscript"/>
        </w:rPr>
        <w:t>4</w:t>
      </w:r>
      <w:r w:rsidRPr="00191BEB">
        <w:t>cell/m</w:t>
      </w:r>
      <w:r w:rsidRPr="00191BEB">
        <w:t> </w:t>
      </w:r>
      <w:r w:rsidR="002439B9" w:rsidRPr="00191BEB">
        <w:rPr>
          <w:rFonts w:hint="eastAsia"/>
        </w:rPr>
        <w:t>L</w:t>
      </w:r>
      <w:r w:rsidR="00480381" w:rsidRPr="00191BEB">
        <w:t> </w:t>
      </w:r>
      <w:r w:rsidRPr="00191BEB">
        <w:t>～</w:t>
      </w:r>
      <w:r w:rsidRPr="00191BEB">
        <w:rPr>
          <w:rFonts w:ascii="Times New Roman" w:hAnsi="Calibri"/>
          <w:kern w:val="2"/>
          <w:szCs w:val="21"/>
        </w:rPr>
        <w:t> </w:t>
      </w:r>
      <w:r w:rsidR="004B3176" w:rsidRPr="00191BEB">
        <w:rPr>
          <w:rFonts w:hint="eastAsia"/>
        </w:rPr>
        <w:t>1</w:t>
      </w:r>
      <w:r w:rsidRPr="00191BEB">
        <w:rPr>
          <w:rFonts w:hint="eastAsia"/>
        </w:rPr>
        <w:t>.</w:t>
      </w:r>
      <w:r w:rsidR="007B4B74" w:rsidRPr="00191BEB">
        <w:rPr>
          <w:rFonts w:hint="eastAsia"/>
        </w:rPr>
        <w:t>5</w:t>
      </w:r>
      <w:r w:rsidR="00480381" w:rsidRPr="00191BEB">
        <w:t> </w:t>
      </w:r>
      <w:r w:rsidRPr="00191BEB">
        <w:rPr>
          <w:rFonts w:hAnsi="宋体" w:hint="eastAsia"/>
        </w:rPr>
        <w:t>×</w:t>
      </w:r>
      <w:r w:rsidR="00480381" w:rsidRPr="00191BEB">
        <w:rPr>
          <w:rFonts w:hAnsi="宋体"/>
        </w:rPr>
        <w:t> </w:t>
      </w:r>
      <w:r w:rsidRPr="00191BEB">
        <w:rPr>
          <w:rFonts w:hint="eastAsia"/>
        </w:rPr>
        <w:t>10</w:t>
      </w:r>
      <w:r w:rsidRPr="00191BEB">
        <w:rPr>
          <w:rFonts w:hint="eastAsia"/>
          <w:vertAlign w:val="superscript"/>
        </w:rPr>
        <w:t>4</w:t>
      </w:r>
      <w:r w:rsidRPr="00191BEB">
        <w:rPr>
          <w:rFonts w:hint="eastAsia"/>
        </w:rPr>
        <w:t>cell/mL，壳顶幼虫后期</w:t>
      </w:r>
      <w:r w:rsidR="002439B9" w:rsidRPr="00191BEB">
        <w:rPr>
          <w:rFonts w:hint="eastAsia"/>
        </w:rPr>
        <w:t>加</w:t>
      </w:r>
      <w:proofErr w:type="gramStart"/>
      <w:r w:rsidRPr="00191BEB">
        <w:rPr>
          <w:rFonts w:hint="eastAsia"/>
        </w:rPr>
        <w:t>投喂扁藻</w:t>
      </w:r>
      <w:proofErr w:type="gramEnd"/>
      <w:r w:rsidRPr="00191BEB">
        <w:rPr>
          <w:rFonts w:hint="eastAsia"/>
        </w:rPr>
        <w:t xml:space="preserve"> (密度10个/mL)</w:t>
      </w:r>
      <w:r w:rsidR="00480381" w:rsidRPr="00191BEB">
        <w:t> </w:t>
      </w:r>
      <w:r w:rsidR="007B4B74" w:rsidRPr="00191BEB">
        <w:t>不少于</w:t>
      </w:r>
      <w:r w:rsidR="002439B9" w:rsidRPr="00191BEB">
        <w:rPr>
          <w:rFonts w:hint="eastAsia"/>
        </w:rPr>
        <w:t>0.2</w:t>
      </w:r>
      <w:r w:rsidR="00480381" w:rsidRPr="00191BEB">
        <w:t> </w:t>
      </w:r>
      <w:r w:rsidR="002439B9" w:rsidRPr="00191BEB">
        <w:rPr>
          <w:rFonts w:hAnsi="宋体" w:hint="eastAsia"/>
        </w:rPr>
        <w:t>×</w:t>
      </w:r>
      <w:r w:rsidR="002439B9" w:rsidRPr="00191BEB">
        <w:rPr>
          <w:rFonts w:hint="eastAsia"/>
        </w:rPr>
        <w:t>10</w:t>
      </w:r>
      <w:r w:rsidR="002439B9" w:rsidRPr="00191BEB">
        <w:rPr>
          <w:rFonts w:hint="eastAsia"/>
          <w:vertAlign w:val="superscript"/>
        </w:rPr>
        <w:t>4</w:t>
      </w:r>
      <w:r w:rsidR="002439B9" w:rsidRPr="00191BEB">
        <w:rPr>
          <w:rFonts w:hint="eastAsia"/>
        </w:rPr>
        <w:t>cell/mL</w:t>
      </w:r>
      <w:r w:rsidRPr="00191BEB">
        <w:rPr>
          <w:rFonts w:hint="eastAsia"/>
        </w:rPr>
        <w:t>。</w:t>
      </w:r>
      <w:r w:rsidR="005F57EB" w:rsidRPr="00191BEB">
        <w:rPr>
          <w:rFonts w:hint="eastAsia"/>
        </w:rPr>
        <w:t>日投喂2次～4次。</w:t>
      </w:r>
    </w:p>
    <w:p w:rsidR="004B3176" w:rsidRPr="00191BEB" w:rsidRDefault="004B3176" w:rsidP="004B3176">
      <w:pPr>
        <w:pStyle w:val="af5"/>
      </w:pPr>
      <w:r w:rsidRPr="00191BEB">
        <w:rPr>
          <w:rFonts w:hint="eastAsia"/>
        </w:rPr>
        <w:t>24</w:t>
      </w:r>
      <w:r w:rsidRPr="00191BEB">
        <w:t> </w:t>
      </w:r>
      <w:r w:rsidRPr="00191BEB">
        <w:rPr>
          <w:rFonts w:hint="eastAsia"/>
        </w:rPr>
        <w:t>h</w:t>
      </w:r>
      <w:r w:rsidRPr="00191BEB">
        <w:t> </w:t>
      </w:r>
      <w:r w:rsidRPr="00191BEB">
        <w:rPr>
          <w:rFonts w:hint="eastAsia"/>
        </w:rPr>
        <w:t>连续微量充气。</w:t>
      </w:r>
    </w:p>
    <w:p w:rsidR="00651107" w:rsidRDefault="00F4173B" w:rsidP="00651107">
      <w:pPr>
        <w:pStyle w:val="affc"/>
        <w:spacing w:before="312" w:after="312"/>
      </w:pPr>
      <w:r>
        <w:t>附着</w:t>
      </w:r>
    </w:p>
    <w:p w:rsidR="00920077" w:rsidRDefault="005D1FB6" w:rsidP="00920077">
      <w:pPr>
        <w:pStyle w:val="affd"/>
        <w:spacing w:before="156" w:after="156"/>
      </w:pPr>
      <w:r>
        <w:rPr>
          <w:rFonts w:hint="eastAsia"/>
        </w:rPr>
        <w:t>时间</w:t>
      </w:r>
    </w:p>
    <w:p w:rsidR="005D1FB6" w:rsidRPr="00191BEB" w:rsidRDefault="005D1FB6" w:rsidP="005D1FB6">
      <w:pPr>
        <w:pStyle w:val="affff6"/>
        <w:ind w:firstLine="420"/>
      </w:pPr>
      <w:r w:rsidRPr="005D1FB6">
        <w:rPr>
          <w:rFonts w:hint="eastAsia"/>
        </w:rPr>
        <w:t>附着基的投放</w:t>
      </w:r>
      <w:r w:rsidR="00A52B55">
        <w:rPr>
          <w:rFonts w:hint="eastAsia"/>
        </w:rPr>
        <w:t>多</w:t>
      </w:r>
      <w:r w:rsidRPr="005D1FB6">
        <w:rPr>
          <w:rFonts w:hint="eastAsia"/>
        </w:rPr>
        <w:t>在产卵</w:t>
      </w:r>
      <w:r w:rsidR="00480381">
        <w:t> </w:t>
      </w:r>
      <w:r w:rsidRPr="005D1FB6">
        <w:rPr>
          <w:rFonts w:hint="eastAsia"/>
        </w:rPr>
        <w:t>10</w:t>
      </w:r>
      <w:r w:rsidR="00480381">
        <w:t> </w:t>
      </w:r>
      <w:r w:rsidRPr="005D1FB6">
        <w:rPr>
          <w:rFonts w:hint="eastAsia"/>
        </w:rPr>
        <w:t>d</w:t>
      </w:r>
      <w:r w:rsidR="00480381">
        <w:t> </w:t>
      </w:r>
      <w:r w:rsidRPr="005D1FB6">
        <w:rPr>
          <w:rFonts w:hint="eastAsia"/>
        </w:rPr>
        <w:t>后，幼虫发育至壳顶后期幼</w:t>
      </w:r>
      <w:r w:rsidRPr="00191BEB">
        <w:rPr>
          <w:rFonts w:hint="eastAsia"/>
        </w:rPr>
        <w:t>虫时，</w:t>
      </w:r>
      <w:r w:rsidR="00A52B55" w:rsidRPr="00191BEB">
        <w:rPr>
          <w:rFonts w:hint="eastAsia"/>
        </w:rPr>
        <w:t>幼体壳长达到</w:t>
      </w:r>
      <w:r w:rsidR="00A52B55" w:rsidRPr="00191BEB">
        <w:t> </w:t>
      </w:r>
      <w:r w:rsidR="00A52B55" w:rsidRPr="00191BEB">
        <w:rPr>
          <w:rFonts w:hint="eastAsia"/>
        </w:rPr>
        <w:t>2</w:t>
      </w:r>
      <w:r w:rsidR="0088720E" w:rsidRPr="00191BEB">
        <w:rPr>
          <w:rFonts w:hint="eastAsia"/>
        </w:rPr>
        <w:t>1</w:t>
      </w:r>
      <w:r w:rsidR="00A52B55" w:rsidRPr="00191BEB">
        <w:rPr>
          <w:rFonts w:hint="eastAsia"/>
        </w:rPr>
        <w:t>0</w:t>
      </w:r>
      <w:r w:rsidR="007B4B74" w:rsidRPr="00191BEB">
        <w:t> </w:t>
      </w:r>
      <w:r w:rsidR="007B4B74" w:rsidRPr="00191BEB">
        <w:rPr>
          <w:rFonts w:hint="eastAsia"/>
        </w:rPr>
        <w:t>μm</w:t>
      </w:r>
      <w:r w:rsidR="007B4B74" w:rsidRPr="00191BEB">
        <w:t> </w:t>
      </w:r>
      <w:r w:rsidR="00A52B55" w:rsidRPr="00191BEB">
        <w:rPr>
          <w:rFonts w:hint="eastAsia"/>
        </w:rPr>
        <w:t>～</w:t>
      </w:r>
      <w:r w:rsidR="00A52B55" w:rsidRPr="00191BEB">
        <w:t> </w:t>
      </w:r>
      <w:r w:rsidR="00A52B55" w:rsidRPr="00191BEB">
        <w:rPr>
          <w:rFonts w:hint="eastAsia"/>
        </w:rPr>
        <w:t>250μm，</w:t>
      </w:r>
      <w:r w:rsidRPr="00191BEB">
        <w:rPr>
          <w:rFonts w:hint="eastAsia"/>
        </w:rPr>
        <w:t>吸底镜检幼虫出现鳃原基和眼点，开始投放附着基。</w:t>
      </w:r>
    </w:p>
    <w:p w:rsidR="00920077" w:rsidRPr="00191BEB" w:rsidRDefault="00D62592" w:rsidP="00920077">
      <w:pPr>
        <w:pStyle w:val="affd"/>
        <w:spacing w:before="156" w:after="156"/>
      </w:pPr>
      <w:r w:rsidRPr="00191BEB">
        <w:rPr>
          <w:rFonts w:hint="eastAsia"/>
        </w:rPr>
        <w:t>附着基</w:t>
      </w:r>
    </w:p>
    <w:p w:rsidR="007F307E" w:rsidRPr="00191BEB" w:rsidRDefault="007F307E" w:rsidP="005D1FB6">
      <w:pPr>
        <w:pStyle w:val="affff6"/>
        <w:ind w:firstLine="420"/>
      </w:pPr>
      <w:r w:rsidRPr="00191BEB">
        <w:rPr>
          <w:rFonts w:hint="eastAsia"/>
        </w:rPr>
        <w:t>附着基及投放方法如下：</w:t>
      </w:r>
    </w:p>
    <w:p w:rsidR="007F307E" w:rsidRPr="00191BEB" w:rsidRDefault="005D1FB6" w:rsidP="00480381">
      <w:pPr>
        <w:pStyle w:val="af5"/>
        <w:numPr>
          <w:ilvl w:val="0"/>
          <w:numId w:val="33"/>
        </w:numPr>
      </w:pPr>
      <w:r w:rsidRPr="00191BEB">
        <w:rPr>
          <w:rFonts w:hint="eastAsia"/>
        </w:rPr>
        <w:t>选</w:t>
      </w:r>
      <w:r w:rsidR="00D62592" w:rsidRPr="00191BEB">
        <w:rPr>
          <w:rFonts w:hint="eastAsia"/>
        </w:rPr>
        <w:t>自</w:t>
      </w:r>
      <w:r w:rsidRPr="00191BEB">
        <w:rPr>
          <w:rFonts w:hint="eastAsia"/>
        </w:rPr>
        <w:t>天然海区</w:t>
      </w:r>
      <w:r w:rsidR="00D62592" w:rsidRPr="00191BEB">
        <w:rPr>
          <w:rFonts w:hint="eastAsia"/>
        </w:rPr>
        <w:t>的</w:t>
      </w:r>
      <w:r w:rsidRPr="00191BEB">
        <w:rPr>
          <w:rFonts w:hint="eastAsia"/>
        </w:rPr>
        <w:t>细沙</w:t>
      </w:r>
      <w:r w:rsidR="007F307E" w:rsidRPr="00191BEB">
        <w:rPr>
          <w:rFonts w:hint="eastAsia"/>
        </w:rPr>
        <w:t>，粒径为0.2</w:t>
      </w:r>
      <w:r w:rsidR="007B4B74" w:rsidRPr="00191BEB">
        <w:t> </w:t>
      </w:r>
      <w:r w:rsidR="007F307E" w:rsidRPr="00191BEB">
        <w:t>mm</w:t>
      </w:r>
      <w:r w:rsidR="00480381" w:rsidRPr="00191BEB">
        <w:t> </w:t>
      </w:r>
      <w:r w:rsidR="00480381" w:rsidRPr="00191BEB">
        <w:rPr>
          <w:rFonts w:hint="eastAsia"/>
        </w:rPr>
        <w:t>～</w:t>
      </w:r>
      <w:r w:rsidR="00480381" w:rsidRPr="00191BEB">
        <w:t> </w:t>
      </w:r>
      <w:r w:rsidR="007F307E" w:rsidRPr="00191BEB">
        <w:rPr>
          <w:rFonts w:hint="eastAsia"/>
        </w:rPr>
        <w:t>0.5</w:t>
      </w:r>
      <w:r w:rsidR="00480381" w:rsidRPr="00191BEB">
        <w:t> </w:t>
      </w:r>
      <w:r w:rsidR="007F307E" w:rsidRPr="00191BEB">
        <w:rPr>
          <w:rFonts w:hint="eastAsia"/>
        </w:rPr>
        <w:t>mm。</w:t>
      </w:r>
    </w:p>
    <w:p w:rsidR="007F307E" w:rsidRPr="00191BEB" w:rsidRDefault="005D1FB6" w:rsidP="007F307E">
      <w:pPr>
        <w:pStyle w:val="af5"/>
      </w:pPr>
      <w:r w:rsidRPr="00191BEB">
        <w:rPr>
          <w:rFonts w:hint="eastAsia"/>
        </w:rPr>
        <w:t>经</w:t>
      </w:r>
      <w:r w:rsidRPr="00191BEB">
        <w:t>40</w:t>
      </w:r>
      <w:r w:rsidRPr="00191BEB">
        <w:rPr>
          <w:rFonts w:hint="eastAsia"/>
        </w:rPr>
        <w:t>目</w:t>
      </w:r>
      <w:r w:rsidR="00480381" w:rsidRPr="00191BEB">
        <w:t> </w:t>
      </w:r>
      <w:r w:rsidRPr="00191BEB">
        <w:rPr>
          <w:rFonts w:hint="eastAsia"/>
        </w:rPr>
        <w:t>筛网初筛，</w:t>
      </w:r>
      <w:r w:rsidR="00D62592" w:rsidRPr="00191BEB">
        <w:rPr>
          <w:rFonts w:hint="eastAsia"/>
        </w:rPr>
        <w:t>再</w:t>
      </w:r>
      <w:r w:rsidRPr="00191BEB">
        <w:rPr>
          <w:rFonts w:hint="eastAsia"/>
        </w:rPr>
        <w:t>用沙滤海水充分清洗</w:t>
      </w:r>
      <w:r w:rsidR="00D62592" w:rsidRPr="00191BEB">
        <w:rPr>
          <w:rFonts w:hint="eastAsia"/>
        </w:rPr>
        <w:t>不少于4</w:t>
      </w:r>
      <w:r w:rsidRPr="00191BEB">
        <w:rPr>
          <w:rFonts w:hint="eastAsia"/>
        </w:rPr>
        <w:t>遍。</w:t>
      </w:r>
    </w:p>
    <w:p w:rsidR="005D1FB6" w:rsidRPr="00191BEB" w:rsidRDefault="007F307E" w:rsidP="007F307E">
      <w:pPr>
        <w:pStyle w:val="af5"/>
      </w:pPr>
      <w:r w:rsidRPr="00191BEB">
        <w:rPr>
          <w:rFonts w:hint="eastAsia"/>
        </w:rPr>
        <w:t>均匀撒在</w:t>
      </w:r>
      <w:r w:rsidR="00D62592" w:rsidRPr="00191BEB">
        <w:rPr>
          <w:rFonts w:hint="eastAsia"/>
        </w:rPr>
        <w:t>采苗池</w:t>
      </w:r>
      <w:r w:rsidRPr="00191BEB">
        <w:rPr>
          <w:rFonts w:hint="eastAsia"/>
        </w:rPr>
        <w:t>池底，</w:t>
      </w:r>
      <w:r w:rsidR="005D1FB6" w:rsidRPr="00191BEB">
        <w:rPr>
          <w:rFonts w:hint="eastAsia"/>
        </w:rPr>
        <w:t>厚度</w:t>
      </w:r>
      <w:r w:rsidR="00D62592" w:rsidRPr="00191BEB">
        <w:rPr>
          <w:rFonts w:hint="eastAsia"/>
        </w:rPr>
        <w:t>宜控制在</w:t>
      </w:r>
      <w:r w:rsidR="005D1FB6" w:rsidRPr="00191BEB">
        <w:t>1.0</w:t>
      </w:r>
      <w:r w:rsidR="00480381" w:rsidRPr="00191BEB">
        <w:t> </w:t>
      </w:r>
      <w:r w:rsidR="005D1FB6" w:rsidRPr="00191BEB">
        <w:t>cm</w:t>
      </w:r>
      <w:r w:rsidR="00480381" w:rsidRPr="00191BEB">
        <w:t> </w:t>
      </w:r>
      <w:r w:rsidR="005D1FB6" w:rsidRPr="00191BEB">
        <w:rPr>
          <w:rFonts w:hint="eastAsia"/>
        </w:rPr>
        <w:t>～</w:t>
      </w:r>
      <w:r w:rsidR="00480381" w:rsidRPr="00191BEB">
        <w:t> </w:t>
      </w:r>
      <w:r w:rsidR="005D1FB6" w:rsidRPr="00191BEB">
        <w:t>1.5</w:t>
      </w:r>
      <w:r w:rsidR="00480381" w:rsidRPr="00191BEB">
        <w:t> </w:t>
      </w:r>
      <w:r w:rsidR="005D1FB6" w:rsidRPr="00191BEB">
        <w:t>cm</w:t>
      </w:r>
      <w:r w:rsidR="005D1FB6" w:rsidRPr="00191BEB">
        <w:rPr>
          <w:rFonts w:hint="eastAsia"/>
        </w:rPr>
        <w:t>。</w:t>
      </w:r>
    </w:p>
    <w:p w:rsidR="007F307E" w:rsidRPr="00191BEB" w:rsidRDefault="00D62592" w:rsidP="005D1FB6">
      <w:pPr>
        <w:pStyle w:val="affd"/>
        <w:spacing w:before="156" w:after="156"/>
      </w:pPr>
      <w:r w:rsidRPr="00191BEB">
        <w:rPr>
          <w:rFonts w:hint="eastAsia"/>
        </w:rPr>
        <w:t>投放</w:t>
      </w:r>
    </w:p>
    <w:p w:rsidR="005D1FB6" w:rsidRPr="00191BEB" w:rsidRDefault="00A52B55" w:rsidP="007F307E">
      <w:pPr>
        <w:pStyle w:val="affff6"/>
        <w:ind w:firstLine="420"/>
      </w:pPr>
      <w:r w:rsidRPr="00191BEB">
        <w:rPr>
          <w:rFonts w:hint="eastAsia"/>
        </w:rPr>
        <w:t>投放</w:t>
      </w:r>
      <w:r w:rsidR="00D62592" w:rsidRPr="00191BEB">
        <w:rPr>
          <w:rFonts w:hint="eastAsia"/>
        </w:rPr>
        <w:t>到</w:t>
      </w:r>
      <w:r w:rsidR="009116CD" w:rsidRPr="00191BEB">
        <w:rPr>
          <w:rFonts w:hint="eastAsia"/>
        </w:rPr>
        <w:t>菜苗池的</w:t>
      </w:r>
      <w:r w:rsidR="00D62592" w:rsidRPr="00191BEB">
        <w:rPr>
          <w:rFonts w:hint="eastAsia"/>
        </w:rPr>
        <w:t>幼虫</w:t>
      </w:r>
      <w:r w:rsidR="007F307E" w:rsidRPr="00191BEB">
        <w:rPr>
          <w:rFonts w:hint="eastAsia"/>
        </w:rPr>
        <w:t>数量</w:t>
      </w:r>
      <w:r w:rsidRPr="00191BEB">
        <w:rPr>
          <w:rFonts w:hint="eastAsia"/>
        </w:rPr>
        <w:t>，</w:t>
      </w:r>
      <w:r w:rsidR="00D62592" w:rsidRPr="00191BEB">
        <w:rPr>
          <w:rFonts w:hint="eastAsia"/>
        </w:rPr>
        <w:t>宜</w:t>
      </w:r>
      <w:r w:rsidRPr="00191BEB">
        <w:rPr>
          <w:rFonts w:hint="eastAsia"/>
        </w:rPr>
        <w:t>控制密度</w:t>
      </w:r>
      <w:r w:rsidR="009116CD" w:rsidRPr="00191BEB">
        <w:rPr>
          <w:rFonts w:hint="eastAsia"/>
        </w:rPr>
        <w:t>在</w:t>
      </w:r>
      <w:r w:rsidRPr="00191BEB">
        <w:t> </w:t>
      </w:r>
      <w:r w:rsidR="001523C4" w:rsidRPr="00191BEB">
        <w:rPr>
          <w:rFonts w:hint="eastAsia"/>
        </w:rPr>
        <w:t>50</w:t>
      </w:r>
      <w:r w:rsidR="001523C4" w:rsidRPr="00191BEB">
        <w:t> </w:t>
      </w:r>
      <w:r w:rsidR="001523C4" w:rsidRPr="00191BEB">
        <w:rPr>
          <w:rFonts w:hAnsi="宋体" w:hint="eastAsia"/>
        </w:rPr>
        <w:t>×</w:t>
      </w:r>
      <w:r w:rsidR="001523C4" w:rsidRPr="00191BEB">
        <w:rPr>
          <w:rFonts w:hint="eastAsia"/>
        </w:rPr>
        <w:t>10</w:t>
      </w:r>
      <w:r w:rsidR="001523C4" w:rsidRPr="00191BEB">
        <w:rPr>
          <w:rFonts w:hint="eastAsia"/>
          <w:vertAlign w:val="superscript"/>
        </w:rPr>
        <w:t>4</w:t>
      </w:r>
      <w:r w:rsidR="001523C4" w:rsidRPr="00191BEB">
        <w:t> </w:t>
      </w:r>
      <w:r w:rsidR="001523C4" w:rsidRPr="00191BEB">
        <w:rPr>
          <w:rFonts w:hint="eastAsia"/>
        </w:rPr>
        <w:t>个/m</w:t>
      </w:r>
      <w:r w:rsidR="001523C4" w:rsidRPr="00191BEB">
        <w:rPr>
          <w:rFonts w:hint="eastAsia"/>
          <w:vertAlign w:val="superscript"/>
        </w:rPr>
        <w:t>2</w:t>
      </w:r>
      <w:r w:rsidR="001523C4" w:rsidRPr="00191BEB">
        <w:t> </w:t>
      </w:r>
      <w:r w:rsidR="001523C4" w:rsidRPr="00191BEB">
        <w:rPr>
          <w:rFonts w:hint="eastAsia"/>
        </w:rPr>
        <w:t>～</w:t>
      </w:r>
      <w:r w:rsidR="001523C4" w:rsidRPr="00191BEB">
        <w:t> </w:t>
      </w:r>
      <w:r w:rsidR="001523C4" w:rsidRPr="00191BEB">
        <w:rPr>
          <w:rFonts w:hint="eastAsia"/>
        </w:rPr>
        <w:t>10</w:t>
      </w:r>
      <w:r w:rsidR="00BB6C6C" w:rsidRPr="00191BEB">
        <w:rPr>
          <w:rFonts w:hint="eastAsia"/>
        </w:rPr>
        <w:t>0</w:t>
      </w:r>
      <w:r w:rsidRPr="00191BEB">
        <w:t> </w:t>
      </w:r>
      <w:r w:rsidRPr="00191BEB">
        <w:rPr>
          <w:rFonts w:hAnsi="宋体" w:hint="eastAsia"/>
        </w:rPr>
        <w:t>×</w:t>
      </w:r>
      <w:r w:rsidRPr="00191BEB">
        <w:rPr>
          <w:rFonts w:hint="eastAsia"/>
        </w:rPr>
        <w:t>10</w:t>
      </w:r>
      <w:r w:rsidRPr="00191BEB">
        <w:rPr>
          <w:rFonts w:hint="eastAsia"/>
          <w:vertAlign w:val="superscript"/>
        </w:rPr>
        <w:t>4</w:t>
      </w:r>
      <w:r w:rsidRPr="00191BEB">
        <w:t> </w:t>
      </w:r>
      <w:r w:rsidRPr="00191BEB">
        <w:rPr>
          <w:rFonts w:hint="eastAsia"/>
        </w:rPr>
        <w:t>个</w:t>
      </w:r>
      <w:r w:rsidR="00BB6C6C" w:rsidRPr="00191BEB">
        <w:rPr>
          <w:rFonts w:hint="eastAsia"/>
        </w:rPr>
        <w:t>/m</w:t>
      </w:r>
      <w:r w:rsidR="00BB6C6C" w:rsidRPr="00191BEB">
        <w:rPr>
          <w:rFonts w:hint="eastAsia"/>
          <w:vertAlign w:val="superscript"/>
        </w:rPr>
        <w:t>2</w:t>
      </w:r>
      <w:r w:rsidR="00392E48" w:rsidRPr="00191BEB">
        <w:rPr>
          <w:rFonts w:hint="eastAsia"/>
        </w:rPr>
        <w:t>。</w:t>
      </w:r>
      <w:r w:rsidR="009E07EE" w:rsidRPr="00191BEB">
        <w:rPr>
          <w:rFonts w:hint="eastAsia"/>
        </w:rPr>
        <w:t>可以增加充气头数量至</w:t>
      </w:r>
      <w:r w:rsidR="009E07EE" w:rsidRPr="00191BEB">
        <w:t> </w:t>
      </w:r>
      <w:r w:rsidR="009E07EE" w:rsidRPr="00191BEB">
        <w:rPr>
          <w:rFonts w:hint="eastAsia"/>
        </w:rPr>
        <w:t>1</w:t>
      </w:r>
      <w:r w:rsidR="009E07EE" w:rsidRPr="00191BEB">
        <w:t> </w:t>
      </w:r>
      <w:r w:rsidR="009E07EE" w:rsidRPr="00191BEB">
        <w:rPr>
          <w:rFonts w:hint="eastAsia"/>
        </w:rPr>
        <w:t>个/m</w:t>
      </w:r>
      <w:r w:rsidR="009E07EE" w:rsidRPr="00191BEB">
        <w:rPr>
          <w:rFonts w:hint="eastAsia"/>
          <w:vertAlign w:val="superscript"/>
        </w:rPr>
        <w:t>2</w:t>
      </w:r>
      <w:r w:rsidR="009E07EE" w:rsidRPr="00191BEB">
        <w:t> </w:t>
      </w:r>
      <w:r w:rsidR="009E07EE" w:rsidRPr="00191BEB">
        <w:t>，</w:t>
      </w:r>
      <w:r w:rsidR="009E07EE" w:rsidRPr="00191BEB">
        <w:rPr>
          <w:rFonts w:hint="eastAsia"/>
        </w:rPr>
        <w:t>并</w:t>
      </w:r>
      <w:r w:rsidR="009E07EE" w:rsidRPr="00191BEB">
        <w:t> </w:t>
      </w:r>
      <w:r w:rsidR="009E07EE" w:rsidRPr="00191BEB">
        <w:rPr>
          <w:rFonts w:hint="eastAsia"/>
        </w:rPr>
        <w:t>24</w:t>
      </w:r>
      <w:r w:rsidR="009E07EE" w:rsidRPr="00191BEB">
        <w:t> </w:t>
      </w:r>
      <w:r w:rsidR="009E07EE" w:rsidRPr="00191BEB">
        <w:rPr>
          <w:rFonts w:hint="eastAsia"/>
        </w:rPr>
        <w:t>h</w:t>
      </w:r>
      <w:r w:rsidR="009E07EE" w:rsidRPr="00191BEB">
        <w:t> </w:t>
      </w:r>
      <w:r w:rsidR="009E07EE" w:rsidRPr="00191BEB">
        <w:rPr>
          <w:rFonts w:hint="eastAsia"/>
        </w:rPr>
        <w:t>连续微量充气。</w:t>
      </w:r>
    </w:p>
    <w:p w:rsidR="00651107" w:rsidRPr="00191BEB" w:rsidRDefault="00651107" w:rsidP="00651107">
      <w:pPr>
        <w:pStyle w:val="affc"/>
        <w:spacing w:before="312" w:after="312"/>
      </w:pPr>
      <w:proofErr w:type="gramStart"/>
      <w:r w:rsidRPr="00191BEB">
        <w:rPr>
          <w:rFonts w:hint="eastAsia"/>
        </w:rPr>
        <w:t>稚</w:t>
      </w:r>
      <w:proofErr w:type="gramEnd"/>
      <w:r w:rsidRPr="00191BEB">
        <w:rPr>
          <w:rFonts w:hint="eastAsia"/>
        </w:rPr>
        <w:t>贝培育</w:t>
      </w:r>
    </w:p>
    <w:p w:rsidR="0079257D" w:rsidRPr="00191BEB" w:rsidRDefault="0079257D" w:rsidP="0079257D">
      <w:pPr>
        <w:pStyle w:val="affd"/>
        <w:spacing w:before="156" w:after="156"/>
      </w:pPr>
      <w:r w:rsidRPr="00191BEB">
        <w:rPr>
          <w:rFonts w:hint="eastAsia"/>
        </w:rPr>
        <w:t>培育</w:t>
      </w:r>
    </w:p>
    <w:p w:rsidR="007F307E" w:rsidRPr="00191BEB" w:rsidRDefault="007F307E" w:rsidP="005D1FB6">
      <w:pPr>
        <w:pStyle w:val="affff6"/>
        <w:ind w:firstLine="420"/>
      </w:pPr>
      <w:r w:rsidRPr="00191BEB">
        <w:rPr>
          <w:rFonts w:hint="eastAsia"/>
        </w:rPr>
        <w:t>宜按如下工艺进行：</w:t>
      </w:r>
    </w:p>
    <w:p w:rsidR="005D1FB6" w:rsidRPr="00191BEB" w:rsidRDefault="007F307E" w:rsidP="004B3176">
      <w:pPr>
        <w:pStyle w:val="af5"/>
        <w:numPr>
          <w:ilvl w:val="0"/>
          <w:numId w:val="34"/>
        </w:numPr>
      </w:pPr>
      <w:r w:rsidRPr="00191BEB">
        <w:rPr>
          <w:rFonts w:hint="eastAsia"/>
        </w:rPr>
        <w:t>基本原则，</w:t>
      </w:r>
      <w:r w:rsidR="005D1FB6" w:rsidRPr="00191BEB">
        <w:rPr>
          <w:rFonts w:hint="eastAsia"/>
        </w:rPr>
        <w:t>幼虫附着变态完成后，开始加大换水</w:t>
      </w:r>
      <w:r w:rsidR="001523C4" w:rsidRPr="00191BEB">
        <w:rPr>
          <w:rFonts w:hint="eastAsia"/>
        </w:rPr>
        <w:t>量</w:t>
      </w:r>
      <w:r w:rsidR="005D1FB6" w:rsidRPr="00191BEB">
        <w:rPr>
          <w:rFonts w:hint="eastAsia"/>
        </w:rPr>
        <w:t>，加大饵料投喂量</w:t>
      </w:r>
      <w:r w:rsidRPr="00191BEB">
        <w:rPr>
          <w:rFonts w:hint="eastAsia"/>
        </w:rPr>
        <w:t>。</w:t>
      </w:r>
      <w:r w:rsidR="004B3176" w:rsidRPr="00191BEB">
        <w:t xml:space="preserve"> </w:t>
      </w:r>
    </w:p>
    <w:p w:rsidR="0079257D" w:rsidRPr="00191BEB" w:rsidRDefault="0079257D" w:rsidP="0079257D">
      <w:pPr>
        <w:pStyle w:val="af5"/>
      </w:pPr>
      <w:r w:rsidRPr="00191BEB">
        <w:rPr>
          <w:rFonts w:hint="eastAsia"/>
        </w:rPr>
        <w:t>饵料</w:t>
      </w:r>
      <w:proofErr w:type="gramStart"/>
      <w:r w:rsidRPr="00191BEB">
        <w:rPr>
          <w:rFonts w:hint="eastAsia"/>
        </w:rPr>
        <w:t>以扁藻和塔胞藻为主</w:t>
      </w:r>
      <w:proofErr w:type="gramEnd"/>
      <w:r w:rsidRPr="00191BEB">
        <w:rPr>
          <w:rFonts w:hint="eastAsia"/>
        </w:rPr>
        <w:t>，</w:t>
      </w:r>
      <w:proofErr w:type="gramStart"/>
      <w:r w:rsidRPr="00191BEB">
        <w:rPr>
          <w:rFonts w:hint="eastAsia"/>
        </w:rPr>
        <w:t>角毛藻</w:t>
      </w:r>
      <w:proofErr w:type="gramEnd"/>
      <w:r w:rsidRPr="00191BEB">
        <w:rPr>
          <w:rFonts w:hint="eastAsia"/>
        </w:rPr>
        <w:t>和金藻为辅。</w:t>
      </w:r>
    </w:p>
    <w:p w:rsidR="0079257D" w:rsidRPr="00191BEB" w:rsidRDefault="007F307E" w:rsidP="0079257D">
      <w:pPr>
        <w:pStyle w:val="af5"/>
      </w:pPr>
      <w:r w:rsidRPr="00191BEB">
        <w:rPr>
          <w:rFonts w:hint="eastAsia"/>
        </w:rPr>
        <w:t>每天换水1个</w:t>
      </w:r>
      <w:r w:rsidR="00480381" w:rsidRPr="00191BEB">
        <w:t> </w:t>
      </w:r>
      <w:r w:rsidRPr="00191BEB">
        <w:rPr>
          <w:rFonts w:hint="eastAsia"/>
        </w:rPr>
        <w:t>～</w:t>
      </w:r>
      <w:r w:rsidR="00480381" w:rsidRPr="00191BEB">
        <w:t> </w:t>
      </w:r>
      <w:r w:rsidRPr="00191BEB">
        <w:rPr>
          <w:rFonts w:hint="eastAsia"/>
        </w:rPr>
        <w:t>2个全量。附着的</w:t>
      </w:r>
      <w:proofErr w:type="gramStart"/>
      <w:r w:rsidRPr="00191BEB">
        <w:rPr>
          <w:rFonts w:hint="eastAsia"/>
        </w:rPr>
        <w:t>稚</w:t>
      </w:r>
      <w:proofErr w:type="gramEnd"/>
      <w:r w:rsidRPr="00191BEB">
        <w:rPr>
          <w:rFonts w:hint="eastAsia"/>
        </w:rPr>
        <w:t>贝壳长生长至</w:t>
      </w:r>
      <w:r w:rsidRPr="00191BEB">
        <w:t>300</w:t>
      </w:r>
      <w:r w:rsidR="00480381" w:rsidRPr="00191BEB">
        <w:t> </w:t>
      </w:r>
      <w:r w:rsidR="00480381" w:rsidRPr="00191BEB">
        <w:rPr>
          <w:rFonts w:hint="eastAsia"/>
        </w:rPr>
        <w:t>μm</w:t>
      </w:r>
      <w:r w:rsidRPr="00191BEB">
        <w:rPr>
          <w:rFonts w:hint="eastAsia"/>
        </w:rPr>
        <w:t>以上且水中</w:t>
      </w:r>
      <w:r w:rsidR="001523C4" w:rsidRPr="00191BEB">
        <w:rPr>
          <w:rFonts w:hint="eastAsia"/>
        </w:rPr>
        <w:t>不再有浮游幼体时，</w:t>
      </w:r>
      <w:r w:rsidR="00F5649C" w:rsidRPr="00191BEB">
        <w:rPr>
          <w:rFonts w:hint="eastAsia"/>
        </w:rPr>
        <w:t>可以</w:t>
      </w:r>
      <w:r w:rsidRPr="00191BEB">
        <w:rPr>
          <w:rFonts w:hint="eastAsia"/>
        </w:rPr>
        <w:t>流水</w:t>
      </w:r>
      <w:r w:rsidR="001523C4" w:rsidRPr="00191BEB">
        <w:rPr>
          <w:rFonts w:hint="eastAsia"/>
        </w:rPr>
        <w:t>饲育</w:t>
      </w:r>
      <w:r w:rsidRPr="00191BEB">
        <w:rPr>
          <w:rFonts w:hint="eastAsia"/>
        </w:rPr>
        <w:t>。</w:t>
      </w:r>
    </w:p>
    <w:p w:rsidR="00651107" w:rsidRPr="00191BEB" w:rsidRDefault="00651107" w:rsidP="0079257D">
      <w:pPr>
        <w:pStyle w:val="affd"/>
        <w:spacing w:before="156" w:after="156"/>
      </w:pPr>
      <w:r w:rsidRPr="00191BEB">
        <w:rPr>
          <w:rFonts w:hint="eastAsia"/>
        </w:rPr>
        <w:t>出池</w:t>
      </w:r>
    </w:p>
    <w:p w:rsidR="0079257D" w:rsidRPr="0079257D" w:rsidRDefault="0079257D" w:rsidP="0079257D">
      <w:pPr>
        <w:pStyle w:val="affff6"/>
        <w:ind w:firstLine="420"/>
      </w:pPr>
      <w:r w:rsidRPr="00191BEB">
        <w:rPr>
          <w:rFonts w:hint="eastAsia"/>
        </w:rPr>
        <w:t>稚贝长至</w:t>
      </w:r>
      <w:r w:rsidR="007B4B74" w:rsidRPr="00191BEB">
        <w:t> </w:t>
      </w:r>
      <w:r w:rsidRPr="00191BEB">
        <w:t>500</w:t>
      </w:r>
      <w:r w:rsidR="009E07EE" w:rsidRPr="00191BEB">
        <w:t> </w:t>
      </w:r>
      <w:r w:rsidR="00480381" w:rsidRPr="00191BEB">
        <w:rPr>
          <w:rFonts w:hint="eastAsia"/>
        </w:rPr>
        <w:t>μm</w:t>
      </w:r>
      <w:r w:rsidR="007B4B74" w:rsidRPr="00191BEB">
        <w:t> </w:t>
      </w:r>
      <w:r w:rsidRPr="00191BEB">
        <w:rPr>
          <w:rFonts w:hint="eastAsia"/>
        </w:rPr>
        <w:t>～</w:t>
      </w:r>
      <w:r w:rsidR="007B4B74" w:rsidRPr="00191BEB">
        <w:t> </w:t>
      </w:r>
      <w:r w:rsidRPr="00191BEB">
        <w:t>600</w:t>
      </w:r>
      <w:r w:rsidR="009E07EE" w:rsidRPr="00191BEB">
        <w:t> </w:t>
      </w:r>
      <w:r w:rsidR="00480381" w:rsidRPr="00191BEB">
        <w:rPr>
          <w:rFonts w:hint="eastAsia"/>
        </w:rPr>
        <w:t>μm</w:t>
      </w:r>
      <w:r w:rsidR="009E07EE" w:rsidRPr="00191BEB">
        <w:t> </w:t>
      </w:r>
      <w:r w:rsidR="009E07EE" w:rsidRPr="00191BEB">
        <w:rPr>
          <w:rFonts w:hint="eastAsia"/>
        </w:rPr>
        <w:t>及</w:t>
      </w:r>
      <w:r w:rsidRPr="00191BEB">
        <w:rPr>
          <w:rFonts w:hint="eastAsia"/>
        </w:rPr>
        <w:t>以上时即可在室内进行中间育成。当生长到</w:t>
      </w:r>
      <w:r w:rsidR="007B4B74" w:rsidRPr="00191BEB">
        <w:t> </w:t>
      </w:r>
      <w:r w:rsidR="00F5649C" w:rsidRPr="00191BEB">
        <w:rPr>
          <w:rFonts w:hint="eastAsia"/>
        </w:rPr>
        <w:t>2</w:t>
      </w:r>
      <w:r w:rsidR="00480381" w:rsidRPr="00191BEB">
        <w:t> </w:t>
      </w:r>
      <w:r w:rsidRPr="00191BEB">
        <w:t>mm</w:t>
      </w:r>
      <w:r w:rsidR="00480381" w:rsidRPr="00191BEB">
        <w:t> </w:t>
      </w:r>
      <w:r w:rsidRPr="00191BEB">
        <w:rPr>
          <w:rFonts w:hint="eastAsia"/>
        </w:rPr>
        <w:t>时，</w:t>
      </w:r>
      <w:r w:rsidRPr="005D1FB6">
        <w:rPr>
          <w:rFonts w:hint="eastAsia"/>
        </w:rPr>
        <w:t>可以进行</w:t>
      </w:r>
      <w:r>
        <w:rPr>
          <w:rFonts w:hint="eastAsia"/>
        </w:rPr>
        <w:t>池塘</w:t>
      </w:r>
      <w:r w:rsidRPr="005D1FB6">
        <w:rPr>
          <w:rFonts w:hint="eastAsia"/>
        </w:rPr>
        <w:t>中间</w:t>
      </w:r>
      <w:r w:rsidR="001523C4">
        <w:rPr>
          <w:rFonts w:hint="eastAsia"/>
        </w:rPr>
        <w:t>育成</w:t>
      </w:r>
      <w:r w:rsidRPr="005D1FB6">
        <w:rPr>
          <w:rFonts w:hint="eastAsia"/>
        </w:rPr>
        <w:t>。</w:t>
      </w:r>
    </w:p>
    <w:p w:rsidR="00651107" w:rsidRDefault="005D1FB6" w:rsidP="00190AE3">
      <w:pPr>
        <w:pStyle w:val="affc"/>
        <w:spacing w:before="312" w:after="312"/>
      </w:pPr>
      <w:proofErr w:type="gramStart"/>
      <w:r>
        <w:rPr>
          <w:rFonts w:hint="eastAsia"/>
        </w:rPr>
        <w:t>中间育</w:t>
      </w:r>
      <w:proofErr w:type="gramEnd"/>
      <w:r>
        <w:rPr>
          <w:rFonts w:hint="eastAsia"/>
        </w:rPr>
        <w:t>成</w:t>
      </w:r>
    </w:p>
    <w:p w:rsidR="0079257D" w:rsidRPr="0079257D" w:rsidRDefault="008F6C03" w:rsidP="0079257D">
      <w:pPr>
        <w:pStyle w:val="affff6"/>
        <w:ind w:firstLine="420"/>
      </w:pPr>
      <w:r>
        <w:rPr>
          <w:rFonts w:hint="eastAsia"/>
        </w:rPr>
        <w:lastRenderedPageBreak/>
        <w:t>室内育</w:t>
      </w:r>
      <w:r w:rsidRPr="00191BEB">
        <w:rPr>
          <w:rFonts w:hint="eastAsia"/>
        </w:rPr>
        <w:t>成</w:t>
      </w:r>
      <w:r w:rsidR="001D6942" w:rsidRPr="00191BEB">
        <w:rPr>
          <w:rFonts w:hint="eastAsia"/>
        </w:rPr>
        <w:t>，</w:t>
      </w:r>
      <w:r w:rsidRPr="00191BEB">
        <w:rPr>
          <w:rFonts w:hint="eastAsia"/>
        </w:rPr>
        <w:t>每天流水</w:t>
      </w:r>
      <w:r w:rsidR="00480381" w:rsidRPr="00191BEB">
        <w:t> </w:t>
      </w:r>
      <w:r w:rsidRPr="00191BEB">
        <w:rPr>
          <w:rFonts w:hint="eastAsia"/>
        </w:rPr>
        <w:t>2</w:t>
      </w:r>
      <w:r w:rsidR="00480381" w:rsidRPr="00191BEB">
        <w:t> </w:t>
      </w:r>
      <w:r w:rsidR="001D6942" w:rsidRPr="00191BEB">
        <w:t>h</w:t>
      </w:r>
      <w:r w:rsidR="00480381" w:rsidRPr="00191BEB">
        <w:t> </w:t>
      </w:r>
      <w:r w:rsidRPr="00191BEB">
        <w:rPr>
          <w:rFonts w:hint="eastAsia"/>
        </w:rPr>
        <w:t>～</w:t>
      </w:r>
      <w:r w:rsidR="00480381" w:rsidRPr="00191BEB">
        <w:t> </w:t>
      </w:r>
      <w:r w:rsidRPr="00191BEB">
        <w:rPr>
          <w:rFonts w:hint="eastAsia"/>
        </w:rPr>
        <w:t>3</w:t>
      </w:r>
      <w:r w:rsidR="00480381" w:rsidRPr="00191BEB">
        <w:t> </w:t>
      </w:r>
      <w:r w:rsidR="001D6942" w:rsidRPr="00191BEB">
        <w:rPr>
          <w:rFonts w:hint="eastAsia"/>
        </w:rPr>
        <w:t>h</w:t>
      </w:r>
      <w:r w:rsidRPr="00191BEB">
        <w:rPr>
          <w:rFonts w:hint="eastAsia"/>
        </w:rPr>
        <w:t>，换水量为</w:t>
      </w:r>
      <w:r w:rsidR="00480381" w:rsidRPr="00191BEB">
        <w:t> </w:t>
      </w:r>
      <w:r w:rsidRPr="00191BEB">
        <w:rPr>
          <w:rFonts w:hint="eastAsia"/>
        </w:rPr>
        <w:t>3</w:t>
      </w:r>
      <w:r w:rsidR="00480381" w:rsidRPr="00191BEB">
        <w:t> </w:t>
      </w:r>
      <w:r w:rsidR="001D6942" w:rsidRPr="00191BEB">
        <w:rPr>
          <w:rFonts w:hint="eastAsia"/>
        </w:rPr>
        <w:t>个</w:t>
      </w:r>
      <w:r w:rsidR="00480381" w:rsidRPr="00191BEB">
        <w:t> </w:t>
      </w:r>
      <w:r w:rsidRPr="00191BEB">
        <w:rPr>
          <w:rFonts w:hint="eastAsia"/>
        </w:rPr>
        <w:t>～</w:t>
      </w:r>
      <w:r w:rsidR="00480381" w:rsidRPr="00191BEB">
        <w:t> </w:t>
      </w:r>
      <w:r w:rsidRPr="00191BEB">
        <w:rPr>
          <w:rFonts w:hint="eastAsia"/>
        </w:rPr>
        <w:t>5</w:t>
      </w:r>
      <w:r w:rsidR="00480381" w:rsidRPr="00191BEB">
        <w:t>  </w:t>
      </w:r>
      <w:r w:rsidRPr="00191BEB">
        <w:rPr>
          <w:rFonts w:hint="eastAsia"/>
        </w:rPr>
        <w:t>个全量，饵料</w:t>
      </w:r>
      <w:r w:rsidR="00F5649C" w:rsidRPr="00191BEB">
        <w:rPr>
          <w:rFonts w:hint="eastAsia"/>
        </w:rPr>
        <w:t>以</w:t>
      </w:r>
      <w:r w:rsidRPr="00191BEB">
        <w:rPr>
          <w:rFonts w:hint="eastAsia"/>
        </w:rPr>
        <w:t>天然饵料</w:t>
      </w:r>
      <w:r w:rsidR="001D6942" w:rsidRPr="00191BEB">
        <w:rPr>
          <w:rFonts w:hint="eastAsia"/>
        </w:rPr>
        <w:t>为主</w:t>
      </w:r>
      <w:r w:rsidR="00F5649C" w:rsidRPr="00191BEB">
        <w:rPr>
          <w:rFonts w:hint="eastAsia"/>
        </w:rPr>
        <w:t>人工</w:t>
      </w:r>
      <w:r w:rsidR="007D6763" w:rsidRPr="00191BEB">
        <w:rPr>
          <w:rFonts w:hint="eastAsia"/>
        </w:rPr>
        <w:t>饵料为辅，</w:t>
      </w:r>
      <w:r w:rsidR="00BD0E95" w:rsidRPr="00191BEB">
        <w:rPr>
          <w:rFonts w:hint="eastAsia"/>
        </w:rPr>
        <w:t>培育密度为</w:t>
      </w:r>
      <w:r w:rsidR="00BD0E95" w:rsidRPr="00191BEB">
        <w:t> </w:t>
      </w:r>
      <w:r w:rsidR="00BD0E95" w:rsidRPr="00191BEB">
        <w:rPr>
          <w:rFonts w:hint="eastAsia"/>
        </w:rPr>
        <w:t>2</w:t>
      </w:r>
      <w:r w:rsidR="00BD0E95" w:rsidRPr="00191BEB">
        <w:t> </w:t>
      </w:r>
      <w:r w:rsidR="00BD0E95" w:rsidRPr="00191BEB">
        <w:rPr>
          <w:rFonts w:hAnsi="宋体" w:hint="eastAsia"/>
        </w:rPr>
        <w:t>×</w:t>
      </w:r>
      <w:r w:rsidR="00BD0E95" w:rsidRPr="00191BEB">
        <w:rPr>
          <w:rFonts w:hint="eastAsia"/>
        </w:rPr>
        <w:t>10</w:t>
      </w:r>
      <w:r w:rsidR="00BD0E95" w:rsidRPr="00191BEB">
        <w:rPr>
          <w:rFonts w:hint="eastAsia"/>
          <w:vertAlign w:val="superscript"/>
        </w:rPr>
        <w:t>4</w:t>
      </w:r>
      <w:r w:rsidR="00BD0E95" w:rsidRPr="00191BEB">
        <w:t> </w:t>
      </w:r>
      <w:r w:rsidR="00BD0E95" w:rsidRPr="00191BEB">
        <w:rPr>
          <w:rFonts w:hint="eastAsia"/>
        </w:rPr>
        <w:t>个/m</w:t>
      </w:r>
      <w:r w:rsidR="00BD0E95" w:rsidRPr="00191BEB">
        <w:rPr>
          <w:rFonts w:hint="eastAsia"/>
          <w:vertAlign w:val="superscript"/>
        </w:rPr>
        <w:t>2</w:t>
      </w:r>
      <w:r w:rsidR="00BD0E95" w:rsidRPr="00191BEB">
        <w:rPr>
          <w:vertAlign w:val="superscript"/>
        </w:rPr>
        <w:t> </w:t>
      </w:r>
      <w:r w:rsidR="00BD0E95" w:rsidRPr="00191BEB">
        <w:rPr>
          <w:rFonts w:hint="eastAsia"/>
        </w:rPr>
        <w:t>～</w:t>
      </w:r>
      <w:r w:rsidR="00BD0E95" w:rsidRPr="00191BEB">
        <w:t> </w:t>
      </w:r>
      <w:r w:rsidR="00BD0E95" w:rsidRPr="00191BEB">
        <w:rPr>
          <w:rFonts w:hint="eastAsia"/>
        </w:rPr>
        <w:t>3</w:t>
      </w:r>
      <w:r w:rsidR="00BD0E95" w:rsidRPr="00191BEB">
        <w:t> </w:t>
      </w:r>
      <w:r w:rsidR="00BD0E95" w:rsidRPr="00191BEB">
        <w:rPr>
          <w:rFonts w:hAnsi="宋体" w:hint="eastAsia"/>
        </w:rPr>
        <w:t>×</w:t>
      </w:r>
      <w:r w:rsidR="00BD0E95" w:rsidRPr="00191BEB">
        <w:rPr>
          <w:rFonts w:hint="eastAsia"/>
        </w:rPr>
        <w:t>10</w:t>
      </w:r>
      <w:r w:rsidR="00BD0E95" w:rsidRPr="00191BEB">
        <w:rPr>
          <w:rFonts w:hint="eastAsia"/>
          <w:vertAlign w:val="superscript"/>
        </w:rPr>
        <w:t>4</w:t>
      </w:r>
      <w:r w:rsidR="00BD0E95" w:rsidRPr="00191BEB">
        <w:t>  </w:t>
      </w:r>
      <w:r w:rsidR="00BD0E95" w:rsidRPr="00191BEB">
        <w:rPr>
          <w:rFonts w:hint="eastAsia"/>
        </w:rPr>
        <w:t>个/m</w:t>
      </w:r>
      <w:r w:rsidR="00BD0E95" w:rsidRPr="00191BEB">
        <w:rPr>
          <w:rFonts w:hint="eastAsia"/>
          <w:vertAlign w:val="superscript"/>
        </w:rPr>
        <w:t>2</w:t>
      </w:r>
      <w:r w:rsidR="00BD0E95" w:rsidRPr="00191BEB">
        <w:rPr>
          <w:rFonts w:hint="eastAsia"/>
        </w:rPr>
        <w:t>。</w:t>
      </w:r>
      <w:r w:rsidRPr="00191BEB">
        <w:rPr>
          <w:rFonts w:hint="eastAsia"/>
        </w:rPr>
        <w:t>池塘育成</w:t>
      </w:r>
      <w:r w:rsidR="001D6942" w:rsidRPr="00191BEB">
        <w:rPr>
          <w:rFonts w:hint="eastAsia"/>
        </w:rPr>
        <w:t>，</w:t>
      </w:r>
      <w:r w:rsidR="007F0453" w:rsidRPr="00191BEB">
        <w:rPr>
          <w:rFonts w:hint="eastAsia"/>
        </w:rPr>
        <w:t>池塘</w:t>
      </w:r>
      <w:r w:rsidRPr="00191BEB">
        <w:rPr>
          <w:rFonts w:hint="eastAsia"/>
        </w:rPr>
        <w:t>面积</w:t>
      </w:r>
      <w:r w:rsidR="00480381" w:rsidRPr="00191BEB">
        <w:t> </w:t>
      </w:r>
      <w:r w:rsidRPr="00191BEB">
        <w:rPr>
          <w:rFonts w:hint="eastAsia"/>
        </w:rPr>
        <w:t>5</w:t>
      </w:r>
      <w:r w:rsidR="00480381" w:rsidRPr="00191BEB">
        <w:t> </w:t>
      </w:r>
      <w:r w:rsidRPr="00191BEB">
        <w:rPr>
          <w:rFonts w:hint="eastAsia"/>
        </w:rPr>
        <w:t>亩</w:t>
      </w:r>
      <w:r w:rsidR="00480381" w:rsidRPr="00191BEB">
        <w:t> </w:t>
      </w:r>
      <w:r w:rsidR="00480381" w:rsidRPr="00191BEB">
        <w:rPr>
          <w:rFonts w:hint="eastAsia"/>
        </w:rPr>
        <w:t>～</w:t>
      </w:r>
      <w:r w:rsidR="00480381" w:rsidRPr="00191BEB">
        <w:t> </w:t>
      </w:r>
      <w:r w:rsidRPr="00191BEB">
        <w:rPr>
          <w:rFonts w:hint="eastAsia"/>
        </w:rPr>
        <w:t>20</w:t>
      </w:r>
      <w:r w:rsidR="00480381" w:rsidRPr="00191BEB">
        <w:t> </w:t>
      </w:r>
      <w:r w:rsidRPr="00191BEB">
        <w:rPr>
          <w:rFonts w:hint="eastAsia"/>
        </w:rPr>
        <w:t>亩，水深</w:t>
      </w:r>
      <w:r w:rsidR="00480381" w:rsidRPr="00191BEB">
        <w:t> </w:t>
      </w:r>
      <w:r w:rsidRPr="00191BEB">
        <w:rPr>
          <w:rFonts w:hint="eastAsia"/>
        </w:rPr>
        <w:t>1</w:t>
      </w:r>
      <w:r w:rsidR="00480381" w:rsidRPr="00191BEB">
        <w:t> </w:t>
      </w:r>
      <w:r w:rsidRPr="00191BEB">
        <w:rPr>
          <w:rFonts w:hint="eastAsia"/>
        </w:rPr>
        <w:t>m</w:t>
      </w:r>
      <w:r w:rsidR="00480381" w:rsidRPr="00191BEB">
        <w:t> </w:t>
      </w:r>
      <w:r w:rsidR="00480381" w:rsidRPr="00191BEB">
        <w:rPr>
          <w:rFonts w:hint="eastAsia"/>
        </w:rPr>
        <w:t>～</w:t>
      </w:r>
      <w:r w:rsidR="00480381" w:rsidRPr="00191BEB">
        <w:t> </w:t>
      </w:r>
      <w:r w:rsidRPr="00191BEB">
        <w:rPr>
          <w:rFonts w:hint="eastAsia"/>
        </w:rPr>
        <w:t>2</w:t>
      </w:r>
      <w:r w:rsidR="00480381" w:rsidRPr="00191BEB">
        <w:t> </w:t>
      </w:r>
      <w:r w:rsidRPr="00191BEB">
        <w:rPr>
          <w:rFonts w:hint="eastAsia"/>
        </w:rPr>
        <w:t>m</w:t>
      </w:r>
      <w:r w:rsidR="00480381" w:rsidRPr="00191BEB">
        <w:t> </w:t>
      </w:r>
      <w:r w:rsidRPr="00191BEB">
        <w:rPr>
          <w:rFonts w:hint="eastAsia"/>
        </w:rPr>
        <w:t>为宜</w:t>
      </w:r>
      <w:r w:rsidR="001D6942" w:rsidRPr="00191BEB">
        <w:rPr>
          <w:rFonts w:hint="eastAsia"/>
        </w:rPr>
        <w:t>，底部</w:t>
      </w:r>
      <w:r w:rsidR="007B4B74" w:rsidRPr="00191BEB">
        <w:rPr>
          <w:rFonts w:hint="eastAsia"/>
        </w:rPr>
        <w:t>表层</w:t>
      </w:r>
      <w:r w:rsidR="001D6942" w:rsidRPr="00191BEB">
        <w:rPr>
          <w:rFonts w:hint="eastAsia"/>
        </w:rPr>
        <w:t>细沙不低于</w:t>
      </w:r>
      <w:r w:rsidR="00480381" w:rsidRPr="00191BEB">
        <w:t> </w:t>
      </w:r>
      <w:r w:rsidR="001D6942" w:rsidRPr="00191BEB">
        <w:rPr>
          <w:rFonts w:hint="eastAsia"/>
        </w:rPr>
        <w:t>30</w:t>
      </w:r>
      <w:r w:rsidR="00480381" w:rsidRPr="00191BEB">
        <w:t> </w:t>
      </w:r>
      <w:r w:rsidR="001D6942" w:rsidRPr="00191BEB">
        <w:rPr>
          <w:rFonts w:hint="eastAsia"/>
        </w:rPr>
        <w:t>mm。</w:t>
      </w:r>
    </w:p>
    <w:p w:rsidR="00651107" w:rsidRPr="00651107" w:rsidRDefault="00651107" w:rsidP="001D6942">
      <w:pPr>
        <w:pStyle w:val="affc"/>
        <w:spacing w:before="312" w:after="312"/>
      </w:pPr>
      <w:r>
        <w:t>商品苗</w:t>
      </w:r>
      <w:bookmarkStart w:id="44" w:name="_GoBack"/>
      <w:bookmarkEnd w:id="44"/>
    </w:p>
    <w:p w:rsidR="001D6942" w:rsidRDefault="00F5649C" w:rsidP="00190AE3">
      <w:pPr>
        <w:pStyle w:val="affff6"/>
        <w:ind w:firstLine="420"/>
      </w:pPr>
      <w:r>
        <w:rPr>
          <w:rFonts w:hint="eastAsia"/>
        </w:rPr>
        <w:t>宜符合</w:t>
      </w:r>
      <w:r w:rsidR="001D6942">
        <w:rPr>
          <w:rFonts w:hint="eastAsia"/>
        </w:rPr>
        <w:t>如下</w:t>
      </w:r>
      <w:r>
        <w:rPr>
          <w:rFonts w:hint="eastAsia"/>
        </w:rPr>
        <w:t>要求</w:t>
      </w:r>
      <w:r w:rsidR="001D6942">
        <w:rPr>
          <w:rFonts w:hint="eastAsia"/>
        </w:rPr>
        <w:t>：</w:t>
      </w:r>
    </w:p>
    <w:p w:rsidR="00CD561D" w:rsidRDefault="005F57EB" w:rsidP="00480381">
      <w:pPr>
        <w:pStyle w:val="af5"/>
        <w:numPr>
          <w:ilvl w:val="0"/>
          <w:numId w:val="39"/>
        </w:numPr>
      </w:pPr>
      <w:r w:rsidRPr="005F57EB">
        <w:rPr>
          <w:rFonts w:hint="eastAsia"/>
        </w:rPr>
        <w:t>壳长达</w:t>
      </w:r>
      <w:r w:rsidR="00480381">
        <w:t> </w:t>
      </w:r>
      <w:r w:rsidR="008F6C03">
        <w:rPr>
          <w:rFonts w:hint="eastAsia"/>
        </w:rPr>
        <w:t>5</w:t>
      </w:r>
      <w:r w:rsidR="00480381">
        <w:t> </w:t>
      </w:r>
      <w:r w:rsidR="008F6C03" w:rsidRPr="008F6C03">
        <w:t>mm</w:t>
      </w:r>
      <w:r w:rsidR="00480381">
        <w:t> </w:t>
      </w:r>
      <w:r w:rsidR="00480381" w:rsidRPr="00480381">
        <w:rPr>
          <w:rFonts w:hint="eastAsia"/>
        </w:rPr>
        <w:t>～</w:t>
      </w:r>
      <w:r w:rsidR="00480381">
        <w:t> </w:t>
      </w:r>
      <w:r w:rsidR="008F6C03">
        <w:rPr>
          <w:rFonts w:hint="eastAsia"/>
        </w:rPr>
        <w:t>10</w:t>
      </w:r>
      <w:r w:rsidR="00480381">
        <w:t> </w:t>
      </w:r>
      <w:r w:rsidR="008F6C03">
        <w:rPr>
          <w:rFonts w:hint="eastAsia"/>
        </w:rPr>
        <w:t>m</w:t>
      </w:r>
      <w:r w:rsidRPr="005F57EB">
        <w:rPr>
          <w:rFonts w:hint="eastAsia"/>
        </w:rPr>
        <w:t>m时，</w:t>
      </w:r>
      <w:r>
        <w:rPr>
          <w:rFonts w:hint="eastAsia"/>
        </w:rPr>
        <w:t>即可作为商品苗</w:t>
      </w:r>
      <w:r w:rsidRPr="005F57EB">
        <w:rPr>
          <w:rFonts w:hint="eastAsia"/>
        </w:rPr>
        <w:t>播撒到海区</w:t>
      </w:r>
      <w:r w:rsidR="008F6C03" w:rsidRPr="008F6C03">
        <w:rPr>
          <w:rFonts w:hint="eastAsia"/>
        </w:rPr>
        <w:t>滩涂</w:t>
      </w:r>
      <w:r w:rsidR="008F6C03">
        <w:rPr>
          <w:rFonts w:hint="eastAsia"/>
        </w:rPr>
        <w:t>上</w:t>
      </w:r>
      <w:r w:rsidRPr="005F57EB">
        <w:rPr>
          <w:rFonts w:hint="eastAsia"/>
        </w:rPr>
        <w:t>进行养成。</w:t>
      </w:r>
    </w:p>
    <w:p w:rsidR="001D6942" w:rsidRDefault="001D6942" w:rsidP="007F0453">
      <w:pPr>
        <w:pStyle w:val="af5"/>
      </w:pPr>
      <w:r>
        <w:t>体形体色正常，活力好、对外界刺激反应敏捷。</w:t>
      </w:r>
    </w:p>
    <w:p w:rsidR="007F0453" w:rsidRDefault="001D6942" w:rsidP="007F0453">
      <w:pPr>
        <w:pStyle w:val="af5"/>
      </w:pPr>
      <w:r>
        <w:rPr>
          <w:rFonts w:hint="eastAsia"/>
        </w:rPr>
        <w:t>畸形率和伤残率</w:t>
      </w:r>
      <w:r w:rsidR="00353E0C" w:rsidRPr="007B4B74">
        <w:rPr>
          <w:color w:val="FF0000"/>
        </w:rPr>
        <w:t> </w:t>
      </w:r>
      <w:r w:rsidR="00353E0C">
        <w:rPr>
          <w:rFonts w:hAnsi="宋体" w:hint="eastAsia"/>
        </w:rPr>
        <w:t>≦</w:t>
      </w:r>
      <w:r w:rsidR="00353E0C" w:rsidRPr="007B4B74">
        <w:rPr>
          <w:color w:val="FF0000"/>
        </w:rPr>
        <w:t> </w:t>
      </w:r>
      <w:r>
        <w:rPr>
          <w:rFonts w:hint="eastAsia"/>
        </w:rPr>
        <w:t>5</w:t>
      </w:r>
      <w:r w:rsidR="00353E0C" w:rsidRPr="007B4B74">
        <w:rPr>
          <w:color w:val="FF0000"/>
        </w:rPr>
        <w:t> </w:t>
      </w:r>
      <w:r>
        <w:rPr>
          <w:rFonts w:hint="eastAsia"/>
        </w:rPr>
        <w:t>%，死亡率</w:t>
      </w:r>
      <w:bookmarkStart w:id="45" w:name="BookMark6"/>
      <w:bookmarkEnd w:id="22"/>
      <w:r w:rsidR="00353E0C" w:rsidRPr="007B4B74">
        <w:rPr>
          <w:color w:val="FF0000"/>
        </w:rPr>
        <w:t> </w:t>
      </w:r>
      <w:r w:rsidR="00353E0C">
        <w:rPr>
          <w:rFonts w:hAnsi="宋体" w:hint="eastAsia"/>
        </w:rPr>
        <w:t>≦</w:t>
      </w:r>
      <w:r w:rsidR="00353E0C" w:rsidRPr="007B4B74">
        <w:rPr>
          <w:color w:val="FF0000"/>
        </w:rPr>
        <w:t> </w:t>
      </w:r>
      <w:r>
        <w:rPr>
          <w:rFonts w:hint="eastAsia"/>
        </w:rPr>
        <w:t>3</w:t>
      </w:r>
      <w:r w:rsidR="00353E0C" w:rsidRPr="007B4B74">
        <w:rPr>
          <w:color w:val="FF0000"/>
        </w:rPr>
        <w:t> </w:t>
      </w:r>
      <w:r w:rsidRPr="001D6942">
        <w:rPr>
          <w:rFonts w:hint="eastAsia"/>
        </w:rPr>
        <w:t>%</w:t>
      </w:r>
      <w:r w:rsidR="007F0453">
        <w:rPr>
          <w:rFonts w:hint="eastAsia"/>
        </w:rPr>
        <w:t>。</w:t>
      </w:r>
    </w:p>
    <w:p w:rsidR="007F0453" w:rsidRPr="00353E0C" w:rsidRDefault="007F0453" w:rsidP="007F0453">
      <w:pPr>
        <w:pStyle w:val="af5"/>
        <w:numPr>
          <w:ilvl w:val="0"/>
          <w:numId w:val="0"/>
        </w:numPr>
        <w:sectPr w:rsidR="007F0453" w:rsidRPr="00353E0C" w:rsidSect="003C4434">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type="lines" w:linePitch="312"/>
        </w:sectPr>
      </w:pPr>
    </w:p>
    <w:p w:rsidR="00A23E16" w:rsidRDefault="00A23E16" w:rsidP="00A23E16">
      <w:pPr>
        <w:pStyle w:val="affffd"/>
        <w:spacing w:before="156" w:after="156"/>
      </w:pPr>
      <w:r w:rsidRPr="00A23E16">
        <w:rPr>
          <w:rFonts w:hint="eastAsia"/>
          <w:spacing w:val="105"/>
        </w:rPr>
        <w:lastRenderedPageBreak/>
        <w:t>参考文</w:t>
      </w:r>
      <w:r>
        <w:rPr>
          <w:rFonts w:hint="eastAsia"/>
        </w:rPr>
        <w:t>献</w:t>
      </w:r>
    </w:p>
    <w:p w:rsidR="00A23E16" w:rsidRPr="003C4434" w:rsidRDefault="00A23E16" w:rsidP="003C4434">
      <w:pPr>
        <w:pStyle w:val="affff6"/>
        <w:ind w:firstLine="420"/>
        <w:rPr>
          <w:rFonts w:ascii="Times New Roman"/>
        </w:rPr>
      </w:pPr>
      <w:r w:rsidRPr="003C4434">
        <w:rPr>
          <w:rFonts w:ascii="Times New Roman"/>
        </w:rPr>
        <w:t>[1]</w:t>
      </w:r>
      <w:r w:rsidR="00526FB6" w:rsidRPr="003C4434">
        <w:rPr>
          <w:rFonts w:ascii="Times New Roman"/>
        </w:rPr>
        <w:t xml:space="preserve"> </w:t>
      </w:r>
      <w:r w:rsidRPr="003C4434">
        <w:rPr>
          <w:rFonts w:ascii="Times New Roman"/>
        </w:rPr>
        <w:t>王成东</w:t>
      </w:r>
      <w:r w:rsidRPr="003C4434">
        <w:rPr>
          <w:rFonts w:ascii="Times New Roman"/>
        </w:rPr>
        <w:t>,</w:t>
      </w:r>
      <w:r w:rsidRPr="003C4434">
        <w:rPr>
          <w:rFonts w:ascii="Times New Roman"/>
        </w:rPr>
        <w:t>聂鸿涛</w:t>
      </w:r>
      <w:r w:rsidRPr="003C4434">
        <w:rPr>
          <w:rFonts w:ascii="Times New Roman"/>
        </w:rPr>
        <w:t>,</w:t>
      </w:r>
      <w:r w:rsidRPr="003C4434">
        <w:rPr>
          <w:rFonts w:ascii="Times New Roman"/>
        </w:rPr>
        <w:t>鹿瑶</w:t>
      </w:r>
      <w:r w:rsidR="003C4434" w:rsidRPr="003C4434">
        <w:rPr>
          <w:rFonts w:ascii="Times New Roman"/>
        </w:rPr>
        <w:t>,</w:t>
      </w:r>
      <w:r w:rsidRPr="003C4434">
        <w:rPr>
          <w:rFonts w:ascii="Times New Roman"/>
        </w:rPr>
        <w:t>等</w:t>
      </w:r>
      <w:r w:rsidRPr="003C4434">
        <w:rPr>
          <w:rFonts w:ascii="Times New Roman"/>
        </w:rPr>
        <w:t>.</w:t>
      </w:r>
      <w:r w:rsidRPr="003C4434">
        <w:rPr>
          <w:rFonts w:ascii="Times New Roman"/>
        </w:rPr>
        <w:t>薄片镜蛤野生群体主要经济性状间的相关性及通径分析</w:t>
      </w:r>
      <w:r w:rsidRPr="003C4434">
        <w:rPr>
          <w:rFonts w:ascii="Times New Roman"/>
        </w:rPr>
        <w:t>[J].</w:t>
      </w:r>
      <w:r w:rsidRPr="003C4434">
        <w:rPr>
          <w:rFonts w:ascii="Times New Roman"/>
        </w:rPr>
        <w:t>大连海洋大学学报</w:t>
      </w:r>
      <w:r w:rsidRPr="003C4434">
        <w:rPr>
          <w:rFonts w:ascii="Times New Roman"/>
        </w:rPr>
        <w:t>, 2015,30(4):6.DOI:10.16535/j.cnki.dlhyxb.2015.04.007.</w:t>
      </w:r>
    </w:p>
    <w:p w:rsidR="00A23E16" w:rsidRPr="003C4434" w:rsidRDefault="00526FB6" w:rsidP="003C4434">
      <w:pPr>
        <w:pStyle w:val="affff6"/>
        <w:ind w:firstLine="420"/>
        <w:rPr>
          <w:rFonts w:ascii="Times New Roman"/>
        </w:rPr>
      </w:pPr>
      <w:r w:rsidRPr="003C4434">
        <w:rPr>
          <w:rFonts w:ascii="Times New Roman"/>
        </w:rPr>
        <w:t xml:space="preserve">[2] </w:t>
      </w:r>
      <w:r w:rsidR="00A23E16" w:rsidRPr="003C4434">
        <w:rPr>
          <w:rFonts w:ascii="Times New Roman"/>
        </w:rPr>
        <w:t>鹿瑶</w:t>
      </w:r>
      <w:r w:rsidR="00A23E16" w:rsidRPr="003C4434">
        <w:rPr>
          <w:rFonts w:ascii="Times New Roman"/>
        </w:rPr>
        <w:t>,</w:t>
      </w:r>
      <w:r w:rsidR="00A23E16" w:rsidRPr="003C4434">
        <w:rPr>
          <w:rFonts w:ascii="Times New Roman"/>
        </w:rPr>
        <w:t>刘辉</w:t>
      </w:r>
      <w:r w:rsidR="00A23E16" w:rsidRPr="003C4434">
        <w:rPr>
          <w:rFonts w:ascii="Times New Roman"/>
        </w:rPr>
        <w:t>,</w:t>
      </w:r>
      <w:r w:rsidR="00A23E16" w:rsidRPr="003C4434">
        <w:rPr>
          <w:rFonts w:ascii="Times New Roman"/>
        </w:rPr>
        <w:t>聂鸿涛</w:t>
      </w:r>
      <w:r w:rsidR="00A23E16" w:rsidRPr="003C4434">
        <w:rPr>
          <w:rFonts w:ascii="Times New Roman"/>
        </w:rPr>
        <w:t>,</w:t>
      </w:r>
      <w:r w:rsidR="00A23E16" w:rsidRPr="003C4434">
        <w:rPr>
          <w:rFonts w:ascii="Times New Roman"/>
        </w:rPr>
        <w:t>朱德鹏</w:t>
      </w:r>
      <w:r w:rsidR="00A23E16" w:rsidRPr="003C4434">
        <w:rPr>
          <w:rFonts w:ascii="Times New Roman"/>
        </w:rPr>
        <w:t>,</w:t>
      </w:r>
      <w:r w:rsidR="00A23E16" w:rsidRPr="003C4434">
        <w:rPr>
          <w:rFonts w:ascii="Times New Roman"/>
        </w:rPr>
        <w:t>刘连会</w:t>
      </w:r>
      <w:r w:rsidR="00A23E16" w:rsidRPr="003C4434">
        <w:rPr>
          <w:rFonts w:ascii="Times New Roman"/>
        </w:rPr>
        <w:t>,</w:t>
      </w:r>
      <w:r w:rsidR="00A23E16" w:rsidRPr="003C4434">
        <w:rPr>
          <w:rFonts w:ascii="Times New Roman"/>
        </w:rPr>
        <w:t>张瑜</w:t>
      </w:r>
      <w:r w:rsidR="00A23E16" w:rsidRPr="003C4434">
        <w:rPr>
          <w:rFonts w:ascii="Times New Roman"/>
        </w:rPr>
        <w:t>,</w:t>
      </w:r>
      <w:r w:rsidR="00A23E16" w:rsidRPr="003C4434">
        <w:rPr>
          <w:rFonts w:ascii="Times New Roman"/>
        </w:rPr>
        <w:t>闫喜武</w:t>
      </w:r>
      <w:r w:rsidR="00A23E16" w:rsidRPr="003C4434">
        <w:rPr>
          <w:rFonts w:ascii="Times New Roman"/>
        </w:rPr>
        <w:t xml:space="preserve">. </w:t>
      </w:r>
      <w:r w:rsidR="00A23E16" w:rsidRPr="003C4434">
        <w:rPr>
          <w:rFonts w:ascii="Times New Roman"/>
        </w:rPr>
        <w:t>辽宁沿海薄片镜蛤的繁殖周期研究</w:t>
      </w:r>
      <w:r w:rsidR="00A23E16" w:rsidRPr="003C4434">
        <w:rPr>
          <w:rFonts w:ascii="Times New Roman"/>
        </w:rPr>
        <w:t xml:space="preserve">[J]. </w:t>
      </w:r>
      <w:r w:rsidR="00A23E16" w:rsidRPr="003C4434">
        <w:rPr>
          <w:rFonts w:ascii="Times New Roman"/>
        </w:rPr>
        <w:t>大连海洋大学学报</w:t>
      </w:r>
      <w:r w:rsidR="00A23E16" w:rsidRPr="003C4434">
        <w:rPr>
          <w:rFonts w:ascii="Times New Roman"/>
        </w:rPr>
        <w:t>,</w:t>
      </w:r>
      <w:r w:rsidR="00704B21">
        <w:rPr>
          <w:rFonts w:ascii="Times New Roman" w:hint="eastAsia"/>
        </w:rPr>
        <w:t xml:space="preserve"> </w:t>
      </w:r>
      <w:r w:rsidR="00A23E16" w:rsidRPr="003C4434">
        <w:rPr>
          <w:rFonts w:ascii="Times New Roman"/>
        </w:rPr>
        <w:t>2015,</w:t>
      </w:r>
      <w:r w:rsidR="00704B21">
        <w:rPr>
          <w:rFonts w:ascii="Times New Roman" w:hint="eastAsia"/>
        </w:rPr>
        <w:t xml:space="preserve"> </w:t>
      </w:r>
      <w:r w:rsidR="00A23E16" w:rsidRPr="003C4434">
        <w:rPr>
          <w:rFonts w:ascii="Times New Roman"/>
        </w:rPr>
        <w:t>30(6):</w:t>
      </w:r>
      <w:r w:rsidR="00704B21">
        <w:rPr>
          <w:rFonts w:ascii="Times New Roman" w:hint="eastAsia"/>
        </w:rPr>
        <w:t xml:space="preserve"> </w:t>
      </w:r>
      <w:r w:rsidR="00A23E16" w:rsidRPr="003C4434">
        <w:rPr>
          <w:rFonts w:ascii="Times New Roman"/>
        </w:rPr>
        <w:t>647-652.</w:t>
      </w:r>
    </w:p>
    <w:p w:rsidR="00A23E16" w:rsidRPr="003C4434" w:rsidRDefault="00526FB6" w:rsidP="003C4434">
      <w:pPr>
        <w:pStyle w:val="affff6"/>
        <w:ind w:firstLine="420"/>
        <w:rPr>
          <w:rFonts w:ascii="Times New Roman"/>
        </w:rPr>
      </w:pPr>
      <w:r w:rsidRPr="003C4434">
        <w:rPr>
          <w:rFonts w:ascii="Times New Roman"/>
        </w:rPr>
        <w:t>[3]</w:t>
      </w:r>
      <w:r w:rsidR="00B2766C" w:rsidRPr="003C4434">
        <w:rPr>
          <w:rFonts w:ascii="Times New Roman"/>
        </w:rPr>
        <w:t xml:space="preserve"> </w:t>
      </w:r>
      <w:r w:rsidR="00A23E16" w:rsidRPr="003C4434">
        <w:rPr>
          <w:rFonts w:ascii="Times New Roman"/>
        </w:rPr>
        <w:t>王成东</w:t>
      </w:r>
      <w:r w:rsidR="00A23E16" w:rsidRPr="003C4434">
        <w:rPr>
          <w:rFonts w:ascii="Times New Roman"/>
        </w:rPr>
        <w:t>,</w:t>
      </w:r>
      <w:r w:rsidR="00A23E16" w:rsidRPr="003C4434">
        <w:rPr>
          <w:rFonts w:ascii="Times New Roman"/>
        </w:rPr>
        <w:t>聂鸿涛</w:t>
      </w:r>
      <w:r w:rsidR="00A23E16" w:rsidRPr="003C4434">
        <w:rPr>
          <w:rFonts w:ascii="Times New Roman"/>
        </w:rPr>
        <w:t>,</w:t>
      </w:r>
      <w:r w:rsidR="00A23E16" w:rsidRPr="003C4434">
        <w:rPr>
          <w:rFonts w:ascii="Times New Roman"/>
        </w:rPr>
        <w:t>闫喜武</w:t>
      </w:r>
      <w:r w:rsidR="003C4434" w:rsidRPr="003C4434">
        <w:rPr>
          <w:rFonts w:ascii="Times New Roman"/>
        </w:rPr>
        <w:t>,</w:t>
      </w:r>
      <w:r w:rsidR="00A23E16" w:rsidRPr="003C4434">
        <w:rPr>
          <w:rFonts w:ascii="Times New Roman"/>
        </w:rPr>
        <w:t>等</w:t>
      </w:r>
      <w:r w:rsidR="00A23E16" w:rsidRPr="003C4434">
        <w:rPr>
          <w:rFonts w:ascii="Times New Roman"/>
        </w:rPr>
        <w:t xml:space="preserve">. </w:t>
      </w:r>
      <w:r w:rsidR="00A23E16" w:rsidRPr="003C4434">
        <w:rPr>
          <w:rFonts w:ascii="Times New Roman"/>
        </w:rPr>
        <w:t>温度和盐度对薄片镜蛤孵化及幼虫生长与存活的影响</w:t>
      </w:r>
      <w:r w:rsidRPr="003C4434">
        <w:rPr>
          <w:rFonts w:ascii="Times New Roman"/>
        </w:rPr>
        <w:t>[J].</w:t>
      </w:r>
      <w:r w:rsidRPr="003C4434">
        <w:rPr>
          <w:rFonts w:ascii="Times New Roman"/>
        </w:rPr>
        <w:t>大连海洋大学学报</w:t>
      </w:r>
      <w:r w:rsidRPr="003C4434">
        <w:rPr>
          <w:rFonts w:ascii="Times New Roman"/>
        </w:rPr>
        <w:t>, 2014,</w:t>
      </w:r>
      <w:r w:rsidR="00704B21">
        <w:rPr>
          <w:rFonts w:ascii="Times New Roman" w:hint="eastAsia"/>
        </w:rPr>
        <w:t xml:space="preserve"> </w:t>
      </w:r>
      <w:r w:rsidRPr="003C4434">
        <w:rPr>
          <w:rFonts w:ascii="Times New Roman"/>
        </w:rPr>
        <w:t>29(8):</w:t>
      </w:r>
      <w:r w:rsidR="00704B21">
        <w:rPr>
          <w:rFonts w:ascii="Times New Roman" w:hint="eastAsia"/>
        </w:rPr>
        <w:t xml:space="preserve"> </w:t>
      </w:r>
      <w:r w:rsidRPr="003C4434">
        <w:rPr>
          <w:rFonts w:ascii="Times New Roman"/>
        </w:rPr>
        <w:t>364-386.</w:t>
      </w:r>
    </w:p>
    <w:p w:rsidR="00A23E16" w:rsidRPr="003C4434" w:rsidRDefault="00526FB6" w:rsidP="003C4434">
      <w:pPr>
        <w:pStyle w:val="affff6"/>
        <w:ind w:firstLine="420"/>
        <w:rPr>
          <w:rFonts w:ascii="Times New Roman"/>
        </w:rPr>
      </w:pPr>
      <w:r w:rsidRPr="003C4434">
        <w:rPr>
          <w:rFonts w:ascii="Times New Roman"/>
        </w:rPr>
        <w:t xml:space="preserve">[4] </w:t>
      </w:r>
      <w:r w:rsidR="003C4434">
        <w:rPr>
          <w:rFonts w:ascii="Times New Roman" w:hint="eastAsia"/>
        </w:rPr>
        <w:t xml:space="preserve"> </w:t>
      </w:r>
      <w:r w:rsidRPr="003C4434">
        <w:rPr>
          <w:rFonts w:ascii="Times New Roman"/>
        </w:rPr>
        <w:t>Nie H , Zuo S , Li L ,et al.Physiological and biochemical responses of Dosinia corrugata to different thermal and salinity stressors[J].J Exp Zool A Ecol Integr Physiol, 2018.DOI:10.1002/jez.2152.</w:t>
      </w:r>
    </w:p>
    <w:p w:rsidR="00B2766C" w:rsidRPr="003C4434" w:rsidRDefault="00B2766C" w:rsidP="003C4434">
      <w:pPr>
        <w:pStyle w:val="affff6"/>
        <w:ind w:firstLine="420"/>
        <w:rPr>
          <w:rFonts w:ascii="Times New Roman"/>
        </w:rPr>
      </w:pPr>
      <w:r w:rsidRPr="003C4434">
        <w:rPr>
          <w:rFonts w:ascii="Times New Roman"/>
        </w:rPr>
        <w:t xml:space="preserve">[5] </w:t>
      </w:r>
      <w:r w:rsidRPr="003C4434">
        <w:rPr>
          <w:rFonts w:ascii="Times New Roman"/>
        </w:rPr>
        <w:t>闫喜武</w:t>
      </w:r>
      <w:r w:rsidRPr="003C4434">
        <w:rPr>
          <w:rFonts w:ascii="Times New Roman"/>
        </w:rPr>
        <w:t>,</w:t>
      </w:r>
      <w:r w:rsidRPr="003C4434">
        <w:rPr>
          <w:rFonts w:ascii="Times New Roman"/>
        </w:rPr>
        <w:t>左江鹏</w:t>
      </w:r>
      <w:r w:rsidRPr="003C4434">
        <w:rPr>
          <w:rFonts w:ascii="Times New Roman"/>
        </w:rPr>
        <w:t>,</w:t>
      </w:r>
      <w:r w:rsidRPr="003C4434">
        <w:rPr>
          <w:rFonts w:ascii="Times New Roman"/>
        </w:rPr>
        <w:t>张跃环</w:t>
      </w:r>
      <w:r w:rsidRPr="003C4434">
        <w:rPr>
          <w:rFonts w:ascii="Times New Roman"/>
        </w:rPr>
        <w:t>,</w:t>
      </w:r>
      <w:r w:rsidRPr="003C4434">
        <w:rPr>
          <w:rFonts w:ascii="Times New Roman"/>
        </w:rPr>
        <w:t>等</w:t>
      </w:r>
      <w:r w:rsidRPr="003C4434">
        <w:rPr>
          <w:rFonts w:ascii="Times New Roman"/>
        </w:rPr>
        <w:t>.</w:t>
      </w:r>
      <w:r w:rsidRPr="003C4434">
        <w:rPr>
          <w:rFonts w:ascii="Times New Roman"/>
        </w:rPr>
        <w:t>薄片镜蛤人工育苗技术的初步研究</w:t>
      </w:r>
      <w:r w:rsidRPr="003C4434">
        <w:rPr>
          <w:rFonts w:ascii="Times New Roman"/>
        </w:rPr>
        <w:t>[J].</w:t>
      </w:r>
      <w:r w:rsidRPr="003C4434">
        <w:rPr>
          <w:rFonts w:ascii="Times New Roman"/>
        </w:rPr>
        <w:t>大连水产学院学报</w:t>
      </w:r>
      <w:r w:rsidRPr="003C4434">
        <w:rPr>
          <w:rFonts w:ascii="Times New Roman"/>
        </w:rPr>
        <w:t>,2008,</w:t>
      </w:r>
      <w:r w:rsidR="003C4434">
        <w:rPr>
          <w:rFonts w:ascii="Times New Roman" w:hint="eastAsia"/>
        </w:rPr>
        <w:t xml:space="preserve"> </w:t>
      </w:r>
      <w:r w:rsidRPr="003C4434">
        <w:rPr>
          <w:rFonts w:ascii="Times New Roman"/>
        </w:rPr>
        <w:t>23(4):</w:t>
      </w:r>
      <w:r w:rsidR="003C4434">
        <w:rPr>
          <w:rFonts w:ascii="Times New Roman" w:hint="eastAsia"/>
        </w:rPr>
        <w:t xml:space="preserve"> </w:t>
      </w:r>
      <w:r w:rsidRPr="003C4434">
        <w:rPr>
          <w:rFonts w:ascii="Times New Roman"/>
        </w:rPr>
        <w:t>268-272.</w:t>
      </w:r>
    </w:p>
    <w:p w:rsidR="00B2766C" w:rsidRPr="003C4434" w:rsidRDefault="00B2766C" w:rsidP="003C4434">
      <w:pPr>
        <w:pStyle w:val="affff6"/>
        <w:ind w:firstLine="420"/>
        <w:jc w:val="left"/>
        <w:rPr>
          <w:rFonts w:ascii="Times New Roman"/>
        </w:rPr>
      </w:pPr>
      <w:r w:rsidRPr="003C4434">
        <w:rPr>
          <w:rFonts w:ascii="Times New Roman"/>
        </w:rPr>
        <w:t>[6]</w:t>
      </w:r>
      <w:r w:rsidR="003C4434">
        <w:rPr>
          <w:rFonts w:ascii="Times New Roman" w:hint="eastAsia"/>
        </w:rPr>
        <w:t xml:space="preserve"> </w:t>
      </w:r>
      <w:r w:rsidRPr="003C4434">
        <w:rPr>
          <w:rFonts w:ascii="Times New Roman"/>
        </w:rPr>
        <w:t>王海涛</w:t>
      </w:r>
      <w:r w:rsidR="00F5649C" w:rsidRPr="00F5649C">
        <w:rPr>
          <w:rFonts w:ascii="Times New Roman"/>
        </w:rPr>
        <w:t>,</w:t>
      </w:r>
      <w:r w:rsidRPr="003C4434">
        <w:rPr>
          <w:rFonts w:ascii="Times New Roman"/>
        </w:rPr>
        <w:t>王世党</w:t>
      </w:r>
      <w:r w:rsidR="00F5649C" w:rsidRPr="00F5649C">
        <w:rPr>
          <w:rFonts w:ascii="Times New Roman"/>
        </w:rPr>
        <w:t>,</w:t>
      </w:r>
      <w:r w:rsidRPr="003C4434">
        <w:rPr>
          <w:rFonts w:ascii="Times New Roman"/>
        </w:rPr>
        <w:t>郑春波</w:t>
      </w:r>
      <w:r w:rsidR="00F5649C" w:rsidRPr="00F5649C">
        <w:rPr>
          <w:rFonts w:ascii="Times New Roman"/>
        </w:rPr>
        <w:t>,</w:t>
      </w:r>
      <w:r w:rsidRPr="003C4434">
        <w:rPr>
          <w:rFonts w:ascii="Times New Roman"/>
        </w:rPr>
        <w:t>等</w:t>
      </w:r>
      <w:r w:rsidRPr="003C4434">
        <w:rPr>
          <w:rFonts w:ascii="Times New Roman"/>
        </w:rPr>
        <w:t>.</w:t>
      </w:r>
      <w:r w:rsidRPr="003C4434">
        <w:rPr>
          <w:rFonts w:ascii="Times New Roman"/>
        </w:rPr>
        <w:t>薄片镜蛤室内人工育苗技术研究</w:t>
      </w:r>
      <w:r w:rsidRPr="003C4434">
        <w:rPr>
          <w:rFonts w:ascii="Times New Roman"/>
        </w:rPr>
        <w:t>[J].</w:t>
      </w:r>
      <w:r w:rsidRPr="003C4434">
        <w:rPr>
          <w:rFonts w:ascii="Times New Roman"/>
        </w:rPr>
        <w:t>齐鲁渔</w:t>
      </w:r>
      <w:r w:rsidR="003C4434" w:rsidRPr="003C4434">
        <w:rPr>
          <w:rFonts w:ascii="Times New Roman"/>
        </w:rPr>
        <w:t>业</w:t>
      </w:r>
      <w:r w:rsidR="00704B21">
        <w:rPr>
          <w:rFonts w:ascii="Times New Roman"/>
        </w:rPr>
        <w:t>，</w:t>
      </w:r>
      <w:r w:rsidRPr="003C4434">
        <w:rPr>
          <w:rFonts w:ascii="Times New Roman"/>
        </w:rPr>
        <w:t>2009</w:t>
      </w:r>
      <w:r w:rsidR="00704B21">
        <w:rPr>
          <w:rFonts w:ascii="Times New Roman"/>
        </w:rPr>
        <w:t>，</w:t>
      </w:r>
      <w:r w:rsidRPr="003C4434">
        <w:rPr>
          <w:rFonts w:ascii="Times New Roman"/>
        </w:rPr>
        <w:t>26(7):22-24.</w:t>
      </w:r>
    </w:p>
    <w:p w:rsidR="00AE528D" w:rsidRPr="003C4434" w:rsidRDefault="003C4434" w:rsidP="003C4434">
      <w:pPr>
        <w:pStyle w:val="affff6"/>
        <w:ind w:firstLine="420"/>
        <w:rPr>
          <w:rFonts w:ascii="Times New Roman"/>
        </w:rPr>
      </w:pPr>
      <w:r w:rsidRPr="003C4434">
        <w:rPr>
          <w:rFonts w:ascii="Times New Roman"/>
        </w:rPr>
        <w:t xml:space="preserve">[7] </w:t>
      </w:r>
      <w:r w:rsidR="00BB6C6C" w:rsidRPr="003C4434">
        <w:rPr>
          <w:rFonts w:ascii="Times New Roman"/>
        </w:rPr>
        <w:t>张乾</w:t>
      </w:r>
      <w:r w:rsidR="00F5649C" w:rsidRPr="00F5649C">
        <w:rPr>
          <w:rFonts w:ascii="Times New Roman"/>
        </w:rPr>
        <w:t>,</w:t>
      </w:r>
      <w:r w:rsidR="00BB6C6C" w:rsidRPr="003C4434">
        <w:rPr>
          <w:rFonts w:ascii="Times New Roman"/>
        </w:rPr>
        <w:t>郝咏芳</w:t>
      </w:r>
      <w:r w:rsidRPr="003C4434">
        <w:rPr>
          <w:rFonts w:ascii="Times New Roman"/>
        </w:rPr>
        <w:t>,</w:t>
      </w:r>
      <w:r w:rsidR="00F5649C">
        <w:rPr>
          <w:rFonts w:ascii="Times New Roman"/>
        </w:rPr>
        <w:t>曹琛</w:t>
      </w:r>
      <w:r w:rsidR="00F5649C" w:rsidRPr="00F5649C">
        <w:rPr>
          <w:rFonts w:ascii="Times New Roman"/>
        </w:rPr>
        <w:t>,</w:t>
      </w:r>
      <w:r w:rsidR="00F5649C">
        <w:rPr>
          <w:rFonts w:ascii="Times New Roman"/>
        </w:rPr>
        <w:t>吕晓民</w:t>
      </w:r>
      <w:r w:rsidR="00F5649C" w:rsidRPr="00F5649C">
        <w:rPr>
          <w:rFonts w:ascii="Times New Roman"/>
        </w:rPr>
        <w:t>,</w:t>
      </w:r>
      <w:r w:rsidR="00BB6C6C" w:rsidRPr="003C4434">
        <w:rPr>
          <w:rFonts w:ascii="Times New Roman"/>
        </w:rPr>
        <w:t>等</w:t>
      </w:r>
      <w:r w:rsidR="00BB6C6C" w:rsidRPr="003C4434">
        <w:rPr>
          <w:rFonts w:ascii="Times New Roman"/>
        </w:rPr>
        <w:t>.</w:t>
      </w:r>
      <w:r w:rsidRPr="003C4434">
        <w:rPr>
          <w:rFonts w:ascii="Times New Roman"/>
        </w:rPr>
        <w:t xml:space="preserve"> </w:t>
      </w:r>
      <w:r w:rsidR="00AE528D" w:rsidRPr="003C4434">
        <w:rPr>
          <w:rFonts w:ascii="Times New Roman"/>
        </w:rPr>
        <w:t>薄片镜蛤苗种繁育技术研究</w:t>
      </w:r>
      <w:r w:rsidR="00BB6C6C" w:rsidRPr="003C4434">
        <w:rPr>
          <w:rFonts w:ascii="Times New Roman"/>
        </w:rPr>
        <w:t>[J].</w:t>
      </w:r>
      <w:r w:rsidR="00BB6C6C" w:rsidRPr="003C4434">
        <w:rPr>
          <w:rFonts w:ascii="Times New Roman"/>
        </w:rPr>
        <w:t>水产养殖，</w:t>
      </w:r>
      <w:r w:rsidR="00BB6C6C" w:rsidRPr="003C4434">
        <w:rPr>
          <w:rFonts w:ascii="Times New Roman"/>
        </w:rPr>
        <w:t>2016</w:t>
      </w:r>
      <w:r w:rsidR="00704B21">
        <w:rPr>
          <w:rFonts w:ascii="Times New Roman" w:hint="eastAsia"/>
        </w:rPr>
        <w:t xml:space="preserve">, </w:t>
      </w:r>
      <w:r w:rsidR="00BB6C6C" w:rsidRPr="003C4434">
        <w:rPr>
          <w:rFonts w:ascii="Times New Roman"/>
        </w:rPr>
        <w:t>11</w:t>
      </w:r>
      <w:r w:rsidR="00704B21">
        <w:rPr>
          <w:rFonts w:ascii="Times New Roman" w:hint="eastAsia"/>
        </w:rPr>
        <w:t>,</w:t>
      </w:r>
      <w:r w:rsidR="00BB6C6C" w:rsidRPr="003C4434">
        <w:rPr>
          <w:rFonts w:ascii="Times New Roman"/>
        </w:rPr>
        <w:t>1-4.</w:t>
      </w:r>
    </w:p>
    <w:p w:rsidR="003C4434" w:rsidRDefault="003C4434" w:rsidP="003C4434">
      <w:pPr>
        <w:pStyle w:val="affff6"/>
        <w:ind w:firstLineChars="0" w:firstLine="0"/>
        <w:jc w:val="center"/>
      </w:pPr>
      <w:bookmarkStart w:id="46" w:name="BookMark8"/>
      <w:bookmarkEnd w:id="45"/>
      <w:r>
        <w:rPr>
          <w:rFonts w:hint="eastAsia"/>
        </w:rPr>
        <w:drawing>
          <wp:inline distT="0" distB="0" distL="0" distR="0" wp14:anchorId="7FE0B656" wp14:editId="6ABFFCD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46"/>
    </w:p>
    <w:sectPr w:rsidR="003C4434" w:rsidSect="003C4434">
      <w:headerReference w:type="even" r:id="rId25"/>
      <w:headerReference w:type="default" r:id="rId26"/>
      <w:footerReference w:type="even" r:id="rId27"/>
      <w:footerReference w:type="default" r:id="rId2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8D" w:rsidRDefault="00D8148D" w:rsidP="00391F95">
      <w:pPr>
        <w:spacing w:before="120" w:after="120"/>
      </w:pPr>
      <w:r>
        <w:separator/>
      </w:r>
    </w:p>
    <w:p w:rsidR="00D8148D" w:rsidRDefault="00D8148D" w:rsidP="00391F95">
      <w:pPr>
        <w:spacing w:before="120" w:after="120"/>
      </w:pPr>
    </w:p>
    <w:p w:rsidR="00D8148D" w:rsidRDefault="00D8148D" w:rsidP="00391F95">
      <w:pPr>
        <w:spacing w:before="120" w:after="120"/>
      </w:pPr>
    </w:p>
  </w:endnote>
  <w:endnote w:type="continuationSeparator" w:id="0">
    <w:p w:rsidR="00D8148D" w:rsidRDefault="00D8148D" w:rsidP="00391F95">
      <w:pPr>
        <w:spacing w:before="120" w:after="120"/>
      </w:pPr>
      <w:r>
        <w:continuationSeparator/>
      </w:r>
    </w:p>
    <w:p w:rsidR="00D8148D" w:rsidRDefault="00D8148D" w:rsidP="00391F95">
      <w:pPr>
        <w:spacing w:before="120" w:after="120"/>
      </w:pPr>
    </w:p>
    <w:p w:rsidR="00D8148D" w:rsidRDefault="00D8148D" w:rsidP="00391F95">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spacing w:before="120" w:after="12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3C4434" w:rsidRDefault="003C4434" w:rsidP="003C4434">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3C4434">
    <w:pPr>
      <w:pStyle w:val="affff3"/>
    </w:pPr>
    <w:r>
      <w:fldChar w:fldCharType="begin"/>
    </w:r>
    <w:r>
      <w:instrText>PAGE   \* MERGEFORMAT</w:instrText>
    </w:r>
    <w:r>
      <w:fldChar w:fldCharType="separate"/>
    </w:r>
    <w:r w:rsidR="00191BEB" w:rsidRPr="00191BE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3C4434" w:rsidRDefault="003C4434" w:rsidP="003C4434">
    <w:pPr>
      <w:pStyle w:val="affff2"/>
    </w:pPr>
    <w:r>
      <w:fldChar w:fldCharType="begin"/>
    </w:r>
    <w:r>
      <w:instrText xml:space="preserve"> PAGE   \* MERGEFORMAT \* MERGEFORMAT </w:instrText>
    </w:r>
    <w:r>
      <w:fldChar w:fldCharType="separate"/>
    </w:r>
    <w:r w:rsidR="00191BEB">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Default="003C4434" w:rsidP="003C4434">
    <w:pPr>
      <w:pStyle w:val="affff3"/>
    </w:pPr>
    <w:r>
      <w:fldChar w:fldCharType="begin"/>
    </w:r>
    <w:r>
      <w:instrText>PAGE   \* MERGEFORMAT</w:instrText>
    </w:r>
    <w:r>
      <w:fldChar w:fldCharType="separate"/>
    </w:r>
    <w:r w:rsidR="00191BEB" w:rsidRPr="00191BEB">
      <w:rPr>
        <w:noProof/>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3C4434" w:rsidRDefault="003C4434" w:rsidP="003C4434">
    <w:pPr>
      <w:pStyle w:val="affff2"/>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Default="003C4434" w:rsidP="003C4434">
    <w:pPr>
      <w:pStyle w:val="affff3"/>
    </w:pPr>
    <w:r>
      <w:fldChar w:fldCharType="begin"/>
    </w:r>
    <w:r>
      <w:instrText>PAGE   \* MERGEFORMAT</w:instrText>
    </w:r>
    <w:r>
      <w:fldChar w:fldCharType="separate"/>
    </w:r>
    <w:r w:rsidR="00191BEB" w:rsidRPr="00191BEB">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8D" w:rsidRDefault="00D8148D" w:rsidP="00391F95">
      <w:pPr>
        <w:spacing w:before="120" w:after="120"/>
      </w:pPr>
      <w:r>
        <w:separator/>
      </w:r>
    </w:p>
  </w:footnote>
  <w:footnote w:type="continuationSeparator" w:id="0">
    <w:p w:rsidR="00D8148D" w:rsidRDefault="00D8148D" w:rsidP="00391F95">
      <w:pPr>
        <w:spacing w:before="120" w:after="120"/>
      </w:pPr>
      <w:r>
        <w:continuationSeparator/>
      </w:r>
    </w:p>
    <w:p w:rsidR="00D8148D" w:rsidRDefault="00D8148D" w:rsidP="00391F95">
      <w:pPr>
        <w:spacing w:before="120" w:after="120"/>
      </w:pPr>
    </w:p>
    <w:p w:rsidR="00D8148D" w:rsidRDefault="00D8148D" w:rsidP="00391F95">
      <w:pPr>
        <w:spacing w:before="12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spacing w:before="120" w:after="12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3C4434" w:rsidRDefault="003C4434" w:rsidP="003C4434">
    <w:pPr>
      <w:pStyle w:val="affffc"/>
    </w:pPr>
    <w:r>
      <w:fldChar w:fldCharType="begin"/>
    </w:r>
    <w:r>
      <w:instrText xml:space="preserve"> STYLEREF  标准文件_文件编号 \* MERGEFORMAT </w:instrText>
    </w:r>
    <w:r>
      <w:fldChar w:fldCharType="separate"/>
    </w:r>
    <w:r>
      <w:t>DB 21/T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3C4434">
    <w:pPr>
      <w:pStyle w:val="affffb"/>
    </w:pPr>
    <w:r>
      <w:fldChar w:fldCharType="begin"/>
    </w:r>
    <w:r>
      <w:instrText xml:space="preserve"> STYLEREF  标准文件_文件编号  \* MERGEFORMAT </w:instrText>
    </w:r>
    <w:r>
      <w:fldChar w:fldCharType="separate"/>
    </w:r>
    <w:r w:rsidR="00191BEB">
      <w:t>DB 21/T XXXX</w:t>
    </w:r>
    <w:r w:rsidR="00191BEB">
      <w:t>—</w:t>
    </w:r>
    <w:r w:rsidR="00191BEB">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3C4434" w:rsidRDefault="003C4434" w:rsidP="003C4434">
    <w:pPr>
      <w:pStyle w:val="affffc"/>
    </w:pPr>
    <w:r>
      <w:fldChar w:fldCharType="begin"/>
    </w:r>
    <w:r>
      <w:instrText xml:space="preserve"> STYLEREF  标准文件_文件编号 \* MERGEFORMAT </w:instrText>
    </w:r>
    <w:r>
      <w:fldChar w:fldCharType="separate"/>
    </w:r>
    <w:r w:rsidR="00191BEB">
      <w:t>DB 21/T XXXX</w:t>
    </w:r>
    <w:r w:rsidR="00191BEB">
      <w:t>—</w:t>
    </w:r>
    <w:r w:rsidR="00191BEB">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D84FA1" w:rsidRDefault="003C4434" w:rsidP="003C4434">
    <w:pPr>
      <w:pStyle w:val="affffb"/>
    </w:pPr>
    <w:r>
      <w:fldChar w:fldCharType="begin"/>
    </w:r>
    <w:r>
      <w:instrText xml:space="preserve"> STYLEREF  标准文件_文件编号  \* MERGEFORMAT </w:instrText>
    </w:r>
    <w:r>
      <w:fldChar w:fldCharType="separate"/>
    </w:r>
    <w:r w:rsidR="00191BEB">
      <w:t>DB 21/T XXXX</w:t>
    </w:r>
    <w:r w:rsidR="00191BEB">
      <w:t>—</w:t>
    </w:r>
    <w:r w:rsidR="00191BEB">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3C4434" w:rsidRDefault="003C4434" w:rsidP="003C4434">
    <w:pPr>
      <w:pStyle w:val="affffc"/>
    </w:pPr>
    <w:r>
      <w:fldChar w:fldCharType="begin"/>
    </w:r>
    <w:r>
      <w:instrText xml:space="preserve"> STYLEREF  标准文件_文件编号 \* MERGEFORMAT </w:instrText>
    </w:r>
    <w:r>
      <w:fldChar w:fldCharType="separate"/>
    </w:r>
    <w:r>
      <w:t>DB 21/T XXXX</w:t>
    </w:r>
    <w:r>
      <w:t>—</w:t>
    </w:r>
    <w: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34" w:rsidRPr="00D84FA1" w:rsidRDefault="003C4434" w:rsidP="003C4434">
    <w:pPr>
      <w:pStyle w:val="affffb"/>
    </w:pPr>
    <w:r>
      <w:fldChar w:fldCharType="begin"/>
    </w:r>
    <w:r>
      <w:instrText xml:space="preserve"> STYLEREF  标准文件_文件编号  \* MERGEFORMAT </w:instrText>
    </w:r>
    <w:r>
      <w:fldChar w:fldCharType="separate"/>
    </w:r>
    <w:r w:rsidR="00191BEB">
      <w:t>DB 21/T XXXX</w:t>
    </w:r>
    <w:r w:rsidR="00191BEB">
      <w:t>—</w:t>
    </w:r>
    <w:r w:rsidR="00191BE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3694F61"/>
    <w:multiLevelType w:val="hybridMultilevel"/>
    <w:tmpl w:val="F854745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709"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0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160"/>
    <w:rsid w:val="000A7311"/>
    <w:rsid w:val="000B060F"/>
    <w:rsid w:val="000B1592"/>
    <w:rsid w:val="000B1FF2"/>
    <w:rsid w:val="000B3723"/>
    <w:rsid w:val="000B3CDA"/>
    <w:rsid w:val="000B6A0B"/>
    <w:rsid w:val="000C0F6C"/>
    <w:rsid w:val="000C11DB"/>
    <w:rsid w:val="000C1492"/>
    <w:rsid w:val="000C2FBD"/>
    <w:rsid w:val="000C4B41"/>
    <w:rsid w:val="000C515E"/>
    <w:rsid w:val="000C57D6"/>
    <w:rsid w:val="000C6362"/>
    <w:rsid w:val="000C7666"/>
    <w:rsid w:val="000D0A9C"/>
    <w:rsid w:val="000D1795"/>
    <w:rsid w:val="000D3152"/>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FC8"/>
    <w:rsid w:val="001321C6"/>
    <w:rsid w:val="001325C4"/>
    <w:rsid w:val="00133010"/>
    <w:rsid w:val="001338EE"/>
    <w:rsid w:val="00133AAE"/>
    <w:rsid w:val="00135323"/>
    <w:rsid w:val="001356C4"/>
    <w:rsid w:val="00141114"/>
    <w:rsid w:val="00142969"/>
    <w:rsid w:val="001446C2"/>
    <w:rsid w:val="001457E7"/>
    <w:rsid w:val="00145D9D"/>
    <w:rsid w:val="00146388"/>
    <w:rsid w:val="001523C4"/>
    <w:rsid w:val="001529E5"/>
    <w:rsid w:val="0015313C"/>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AE3"/>
    <w:rsid w:val="001913C4"/>
    <w:rsid w:val="00191BEB"/>
    <w:rsid w:val="0019348F"/>
    <w:rsid w:val="00193A07"/>
    <w:rsid w:val="00194C95"/>
    <w:rsid w:val="00195C34"/>
    <w:rsid w:val="00196EF5"/>
    <w:rsid w:val="001A1A53"/>
    <w:rsid w:val="001A234A"/>
    <w:rsid w:val="001A4CF3"/>
    <w:rsid w:val="001B06E8"/>
    <w:rsid w:val="001B71D0"/>
    <w:rsid w:val="001B71EE"/>
    <w:rsid w:val="001C04A8"/>
    <w:rsid w:val="001C2C03"/>
    <w:rsid w:val="001C3796"/>
    <w:rsid w:val="001C42F7"/>
    <w:rsid w:val="001C49E5"/>
    <w:rsid w:val="001C680C"/>
    <w:rsid w:val="001C7FEA"/>
    <w:rsid w:val="001D0499"/>
    <w:rsid w:val="001D0BBE"/>
    <w:rsid w:val="001D0ED4"/>
    <w:rsid w:val="001D212F"/>
    <w:rsid w:val="001D29D7"/>
    <w:rsid w:val="001D2DE7"/>
    <w:rsid w:val="001D411C"/>
    <w:rsid w:val="001D6942"/>
    <w:rsid w:val="001E1B6A"/>
    <w:rsid w:val="001E2484"/>
    <w:rsid w:val="001E3CC4"/>
    <w:rsid w:val="001E40BF"/>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9B9"/>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3CF"/>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E0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F95"/>
    <w:rsid w:val="00392AD7"/>
    <w:rsid w:val="00392E48"/>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434"/>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381"/>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176"/>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D1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FB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F7C"/>
    <w:rsid w:val="0056487B"/>
    <w:rsid w:val="00564FB9"/>
    <w:rsid w:val="00565735"/>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245"/>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FB6"/>
    <w:rsid w:val="005D4171"/>
    <w:rsid w:val="005D6A95"/>
    <w:rsid w:val="005D6B2C"/>
    <w:rsid w:val="005D6D9C"/>
    <w:rsid w:val="005E2335"/>
    <w:rsid w:val="005E34CA"/>
    <w:rsid w:val="005E3C18"/>
    <w:rsid w:val="005E6812"/>
    <w:rsid w:val="005E7881"/>
    <w:rsid w:val="005E78E0"/>
    <w:rsid w:val="005F0D9C"/>
    <w:rsid w:val="005F284E"/>
    <w:rsid w:val="005F4712"/>
    <w:rsid w:val="005F57E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10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D0D"/>
    <w:rsid w:val="006F6284"/>
    <w:rsid w:val="007002C5"/>
    <w:rsid w:val="00704387"/>
    <w:rsid w:val="00704B21"/>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57D"/>
    <w:rsid w:val="007959E8"/>
    <w:rsid w:val="00795E9C"/>
    <w:rsid w:val="007A0521"/>
    <w:rsid w:val="007A2E12"/>
    <w:rsid w:val="007A3475"/>
    <w:rsid w:val="007A41C8"/>
    <w:rsid w:val="007A54CE"/>
    <w:rsid w:val="007A6FD9"/>
    <w:rsid w:val="007A7FFA"/>
    <w:rsid w:val="007B04EB"/>
    <w:rsid w:val="007B0D4F"/>
    <w:rsid w:val="007B1778"/>
    <w:rsid w:val="007B4B74"/>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6763"/>
    <w:rsid w:val="007D76BD"/>
    <w:rsid w:val="007E0BF1"/>
    <w:rsid w:val="007F0453"/>
    <w:rsid w:val="007F0ED8"/>
    <w:rsid w:val="007F0F63"/>
    <w:rsid w:val="007F307E"/>
    <w:rsid w:val="007F75CE"/>
    <w:rsid w:val="008002FC"/>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5BF"/>
    <w:rsid w:val="00883F93"/>
    <w:rsid w:val="00884DB3"/>
    <w:rsid w:val="00885A9D"/>
    <w:rsid w:val="008864F6"/>
    <w:rsid w:val="0088720E"/>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C03"/>
    <w:rsid w:val="008F70BD"/>
    <w:rsid w:val="008F788F"/>
    <w:rsid w:val="008F7EA2"/>
    <w:rsid w:val="00902722"/>
    <w:rsid w:val="009027BC"/>
    <w:rsid w:val="009062E6"/>
    <w:rsid w:val="009102EF"/>
    <w:rsid w:val="009116CD"/>
    <w:rsid w:val="00911BE5"/>
    <w:rsid w:val="00913CA9"/>
    <w:rsid w:val="009145AE"/>
    <w:rsid w:val="009146CE"/>
    <w:rsid w:val="00914CA7"/>
    <w:rsid w:val="00915C3E"/>
    <w:rsid w:val="009161A8"/>
    <w:rsid w:val="00920077"/>
    <w:rsid w:val="009245F5"/>
    <w:rsid w:val="009249EC"/>
    <w:rsid w:val="009273B3"/>
    <w:rsid w:val="009305B5"/>
    <w:rsid w:val="009429D5"/>
    <w:rsid w:val="00942BF1"/>
    <w:rsid w:val="00945180"/>
    <w:rsid w:val="00945428"/>
    <w:rsid w:val="0094607B"/>
    <w:rsid w:val="00953604"/>
    <w:rsid w:val="0095496B"/>
    <w:rsid w:val="00960A0C"/>
    <w:rsid w:val="009610DC"/>
    <w:rsid w:val="00961490"/>
    <w:rsid w:val="0096381A"/>
    <w:rsid w:val="00965E04"/>
    <w:rsid w:val="009674AD"/>
    <w:rsid w:val="00970CDC"/>
    <w:rsid w:val="00977010"/>
    <w:rsid w:val="00977D02"/>
    <w:rsid w:val="009809BB"/>
    <w:rsid w:val="0098364B"/>
    <w:rsid w:val="009867D5"/>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FB7"/>
    <w:rsid w:val="009C27F1"/>
    <w:rsid w:val="009C3152"/>
    <w:rsid w:val="009C4CFA"/>
    <w:rsid w:val="009C5070"/>
    <w:rsid w:val="009D112C"/>
    <w:rsid w:val="009D1A00"/>
    <w:rsid w:val="009D47FA"/>
    <w:rsid w:val="009D4C5B"/>
    <w:rsid w:val="009D50D2"/>
    <w:rsid w:val="009D6BCA"/>
    <w:rsid w:val="009E07EE"/>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D04"/>
    <w:rsid w:val="00A138BA"/>
    <w:rsid w:val="00A14C8E"/>
    <w:rsid w:val="00A153D9"/>
    <w:rsid w:val="00A15F09"/>
    <w:rsid w:val="00A169B6"/>
    <w:rsid w:val="00A2271D"/>
    <w:rsid w:val="00A237D5"/>
    <w:rsid w:val="00A23E16"/>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FB1"/>
    <w:rsid w:val="00A4661E"/>
    <w:rsid w:val="00A47237"/>
    <w:rsid w:val="00A52B55"/>
    <w:rsid w:val="00A55BD6"/>
    <w:rsid w:val="00A55D50"/>
    <w:rsid w:val="00A57142"/>
    <w:rsid w:val="00A648CD"/>
    <w:rsid w:val="00A6537A"/>
    <w:rsid w:val="00A67866"/>
    <w:rsid w:val="00A70B07"/>
    <w:rsid w:val="00A723F8"/>
    <w:rsid w:val="00A72ED3"/>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28D"/>
    <w:rsid w:val="00AE5EB4"/>
    <w:rsid w:val="00AF0C18"/>
    <w:rsid w:val="00AF47C5"/>
    <w:rsid w:val="00AF5398"/>
    <w:rsid w:val="00B02F05"/>
    <w:rsid w:val="00B049AF"/>
    <w:rsid w:val="00B07242"/>
    <w:rsid w:val="00B07DBB"/>
    <w:rsid w:val="00B10534"/>
    <w:rsid w:val="00B113DB"/>
    <w:rsid w:val="00B11D8A"/>
    <w:rsid w:val="00B12981"/>
    <w:rsid w:val="00B147DD"/>
    <w:rsid w:val="00B156FD"/>
    <w:rsid w:val="00B21F61"/>
    <w:rsid w:val="00B261F1"/>
    <w:rsid w:val="00B265BC"/>
    <w:rsid w:val="00B2766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C6C"/>
    <w:rsid w:val="00BC1A4E"/>
    <w:rsid w:val="00BC4790"/>
    <w:rsid w:val="00BC5DC7"/>
    <w:rsid w:val="00BC6B8B"/>
    <w:rsid w:val="00BC73D8"/>
    <w:rsid w:val="00BD0E9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3A4"/>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74B"/>
    <w:rsid w:val="00C80982"/>
    <w:rsid w:val="00C80CB8"/>
    <w:rsid w:val="00C819F8"/>
    <w:rsid w:val="00C8248C"/>
    <w:rsid w:val="00C84E33"/>
    <w:rsid w:val="00C86D6F"/>
    <w:rsid w:val="00C905FC"/>
    <w:rsid w:val="00C926D6"/>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37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54A"/>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2592"/>
    <w:rsid w:val="00D66846"/>
    <w:rsid w:val="00D675FB"/>
    <w:rsid w:val="00D71F25"/>
    <w:rsid w:val="00D72A9C"/>
    <w:rsid w:val="00D77031"/>
    <w:rsid w:val="00D8148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73B"/>
    <w:rsid w:val="00F420D5"/>
    <w:rsid w:val="00F451EA"/>
    <w:rsid w:val="00F45447"/>
    <w:rsid w:val="00F456C6"/>
    <w:rsid w:val="00F4577B"/>
    <w:rsid w:val="00F46496"/>
    <w:rsid w:val="00F474D0"/>
    <w:rsid w:val="00F50179"/>
    <w:rsid w:val="00F515EE"/>
    <w:rsid w:val="00F5649C"/>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CDB"/>
    <w:rsid w:val="00FF335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ind w:left="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ind w:left="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28345473">
      <w:bodyDiv w:val="1"/>
      <w:marLeft w:val="0"/>
      <w:marRight w:val="0"/>
      <w:marTop w:val="0"/>
      <w:marBottom w:val="0"/>
      <w:divBdr>
        <w:top w:val="none" w:sz="0" w:space="0" w:color="auto"/>
        <w:left w:val="none" w:sz="0" w:space="0" w:color="auto"/>
        <w:bottom w:val="none" w:sz="0" w:space="0" w:color="auto"/>
        <w:right w:val="none" w:sz="0" w:space="0" w:color="auto"/>
      </w:divBdr>
    </w:div>
    <w:div w:id="356781039">
      <w:bodyDiv w:val="1"/>
      <w:marLeft w:val="0"/>
      <w:marRight w:val="0"/>
      <w:marTop w:val="0"/>
      <w:marBottom w:val="0"/>
      <w:divBdr>
        <w:top w:val="none" w:sz="0" w:space="0" w:color="auto"/>
        <w:left w:val="none" w:sz="0" w:space="0" w:color="auto"/>
        <w:bottom w:val="none" w:sz="0" w:space="0" w:color="auto"/>
        <w:right w:val="none" w:sz="0" w:space="0" w:color="auto"/>
      </w:divBdr>
    </w:div>
    <w:div w:id="10754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F109D9A44415789A84868C9C9BB6A"/>
        <w:category>
          <w:name w:val="常规"/>
          <w:gallery w:val="placeholder"/>
        </w:category>
        <w:types>
          <w:type w:val="bbPlcHdr"/>
        </w:types>
        <w:behaviors>
          <w:behavior w:val="content"/>
        </w:behaviors>
        <w:guid w:val="{1E06F044-91AD-4F43-86CD-939FF7CA28B7}"/>
      </w:docPartPr>
      <w:docPartBody>
        <w:p w:rsidR="00C80B52" w:rsidRDefault="004A6F8A">
          <w:pPr>
            <w:pStyle w:val="71CF109D9A44415789A84868C9C9BB6A"/>
          </w:pPr>
          <w:r w:rsidRPr="00751A05">
            <w:rPr>
              <w:rStyle w:val="a3"/>
              <w:rFonts w:hint="eastAsia"/>
            </w:rPr>
            <w:t>单击或点击此处输入文字。</w:t>
          </w:r>
        </w:p>
      </w:docPartBody>
    </w:docPart>
    <w:docPart>
      <w:docPartPr>
        <w:name w:val="20107E702BAB4AAA83022E00D9B76362"/>
        <w:category>
          <w:name w:val="常规"/>
          <w:gallery w:val="placeholder"/>
        </w:category>
        <w:types>
          <w:type w:val="bbPlcHdr"/>
        </w:types>
        <w:behaviors>
          <w:behavior w:val="content"/>
        </w:behaviors>
        <w:guid w:val="{04033B23-F237-4611-A17E-D3BB044A3578}"/>
      </w:docPartPr>
      <w:docPartBody>
        <w:p w:rsidR="00C80B52" w:rsidRDefault="004A6F8A">
          <w:pPr>
            <w:pStyle w:val="20107E702BAB4AAA83022E00D9B76362"/>
          </w:pPr>
          <w:r w:rsidRPr="00FB6243">
            <w:rPr>
              <w:rStyle w:val="a3"/>
              <w:rFonts w:hint="eastAsia"/>
            </w:rPr>
            <w:t>选择一项。</w:t>
          </w:r>
        </w:p>
      </w:docPartBody>
    </w:docPart>
    <w:docPart>
      <w:docPartPr>
        <w:name w:val="F18A7B1068814E0298E759EFD5DF0DE0"/>
        <w:category>
          <w:name w:val="常规"/>
          <w:gallery w:val="placeholder"/>
        </w:category>
        <w:types>
          <w:type w:val="bbPlcHdr"/>
        </w:types>
        <w:behaviors>
          <w:behavior w:val="content"/>
        </w:behaviors>
        <w:guid w:val="{CF677A09-4286-4461-9E75-9D486F945F97}"/>
      </w:docPartPr>
      <w:docPartBody>
        <w:p w:rsidR="00C80B52" w:rsidRDefault="004A6F8A">
          <w:pPr>
            <w:pStyle w:val="F18A7B1068814E0298E759EFD5DF0DE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8A"/>
    <w:rsid w:val="0005291D"/>
    <w:rsid w:val="000A4D9B"/>
    <w:rsid w:val="000D2B46"/>
    <w:rsid w:val="001F38F1"/>
    <w:rsid w:val="004A4938"/>
    <w:rsid w:val="004A6F8A"/>
    <w:rsid w:val="00860DB8"/>
    <w:rsid w:val="009A06EE"/>
    <w:rsid w:val="00B86480"/>
    <w:rsid w:val="00C80B52"/>
    <w:rsid w:val="00D27D72"/>
    <w:rsid w:val="00DB791A"/>
    <w:rsid w:val="00FE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1CF109D9A44415789A84868C9C9BB6A">
    <w:name w:val="71CF109D9A44415789A84868C9C9BB6A"/>
    <w:pPr>
      <w:widowControl w:val="0"/>
      <w:jc w:val="both"/>
    </w:pPr>
  </w:style>
  <w:style w:type="paragraph" w:customStyle="1" w:styleId="20107E702BAB4AAA83022E00D9B76362">
    <w:name w:val="20107E702BAB4AAA83022E00D9B76362"/>
    <w:pPr>
      <w:widowControl w:val="0"/>
      <w:jc w:val="both"/>
    </w:pPr>
  </w:style>
  <w:style w:type="paragraph" w:customStyle="1" w:styleId="F18A7B1068814E0298E759EFD5DF0DE0">
    <w:name w:val="F18A7B1068814E0298E759EFD5DF0DE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1CF109D9A44415789A84868C9C9BB6A">
    <w:name w:val="71CF109D9A44415789A84868C9C9BB6A"/>
    <w:pPr>
      <w:widowControl w:val="0"/>
      <w:jc w:val="both"/>
    </w:pPr>
  </w:style>
  <w:style w:type="paragraph" w:customStyle="1" w:styleId="20107E702BAB4AAA83022E00D9B76362">
    <w:name w:val="20107E702BAB4AAA83022E00D9B76362"/>
    <w:pPr>
      <w:widowControl w:val="0"/>
      <w:jc w:val="both"/>
    </w:pPr>
  </w:style>
  <w:style w:type="paragraph" w:customStyle="1" w:styleId="F18A7B1068814E0298E759EFD5DF0DE0">
    <w:name w:val="F18A7B1068814E0298E759EFD5DF0D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9F44-CADA-4C49-8FE7-71440EAC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480</TotalTime>
  <Pages>1</Pages>
  <Words>548</Words>
  <Characters>3124</Characters>
  <Application>Microsoft Office Word</Application>
  <DocSecurity>0</DocSecurity>
  <Lines>26</Lines>
  <Paragraphs>7</Paragraphs>
  <ScaleCrop>false</ScaleCrop>
  <Company>PCMI</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苏延明</dc:creator>
  <dc:description>&lt;config cover="true" show_menu="true" version="1.0.0" doctype="SDKXY"&gt;_x000d_
&lt;/config&gt;</dc:description>
  <cp:lastModifiedBy>苏延明</cp:lastModifiedBy>
  <cp:revision>32</cp:revision>
  <cp:lastPrinted>2020-08-30T10:00:00Z</cp:lastPrinted>
  <dcterms:created xsi:type="dcterms:W3CDTF">2024-01-08T01:52:00Z</dcterms:created>
  <dcterms:modified xsi:type="dcterms:W3CDTF">2024-06-06T02:58:00Z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