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8"/>
        <w:tblW w:w="93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855"/>
      </w:tblGrid>
      <w:tr w14:paraId="6EA41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 w14:paraId="39F24564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 xml:space="preserve">ICS  </w:t>
            </w:r>
          </w:p>
        </w:tc>
        <w:tc>
          <w:tcPr>
            <w:tcW w:w="8855" w:type="dxa"/>
          </w:tcPr>
          <w:p w14:paraId="1E5CF15C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bookmarkStart w:id="0" w:name="ICS"/>
            <w:bookmarkEnd w:id="0"/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instrText xml:space="preserve"> FORMTEXT </w:instrTex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fldChar w:fldCharType="end"/>
            </w:r>
          </w:p>
        </w:tc>
      </w:tr>
      <w:tr w14:paraId="53849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 w14:paraId="28EE0DC4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 xml:space="preserve">CCS  </w:t>
            </w:r>
          </w:p>
        </w:tc>
        <w:tc>
          <w:tcPr>
            <w:tcW w:w="8855" w:type="dxa"/>
          </w:tcPr>
          <w:p w14:paraId="4F92F317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bookmarkStart w:id="1" w:name="CSDN"/>
            <w:bookmarkEnd w:id="1"/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instrText xml:space="preserve"> FORMTEXT </w:instrTex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点击此处添加CCS号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fldChar w:fldCharType="end"/>
            </w:r>
          </w:p>
        </w:tc>
      </w:tr>
    </w:tbl>
    <w:tbl>
      <w:tblPr>
        <w:tblStyle w:val="28"/>
        <w:tblpPr w:leftFromText="180" w:rightFromText="180" w:vertAnchor="text" w:horzAnchor="margin" w:tblpX="2683" w:tblpY="57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221" w:type="dxa"/>
        </w:tblCellMar>
      </w:tblPr>
      <w:tblGrid>
        <w:gridCol w:w="6407"/>
      </w:tblGrid>
      <w:tr w14:paraId="6261F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221" w:type="dxa"/>
          </w:tblCellMar>
        </w:tblPrEx>
        <w:tc>
          <w:tcPr>
            <w:tcW w:w="6407" w:type="dxa"/>
          </w:tcPr>
          <w:p w14:paraId="21F580FB">
            <w:pPr>
              <w:pStyle w:val="51"/>
              <w:framePr w:w="0" w:hRule="auto" w:wrap="auto" w:vAnchor="margin" w:hAnchor="text" w:xAlign="left" w:yAlign="in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bookmarkStart w:id="2" w:name="c1"/>
            <w:bookmarkEnd w:id="2"/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796290" cy="397510"/>
                  <wp:effectExtent l="0" t="0" r="3810" b="2540"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958" cy="406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</w:rPr>
              <w:t>     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</w:tc>
      </w:tr>
    </w:tbl>
    <w:p w14:paraId="625A1DD8">
      <w:pPr>
        <w:pStyle w:val="52"/>
        <w:framePr w:w="9639" w:h="624" w:hRule="exact" w:hSpace="181" w:vSpace="181" w:wrap="around" w:hAnchor="page" w:x="1305" w:y="2269"/>
        <w:rPr>
          <w:rFonts w:hint="default" w:ascii="Times New Roman" w:hAnsi="Times New Roman" w:eastAsia="黑体" w:cs="Times New Roman"/>
          <w:b w:val="0"/>
          <w:bCs w:val="0"/>
          <w:w w:val="100"/>
          <w:sz w:val="48"/>
          <w:szCs w:val="48"/>
        </w:rPr>
      </w:pPr>
      <w:bookmarkStart w:id="3" w:name="c2"/>
      <w:bookmarkEnd w:id="3"/>
      <w:r>
        <w:rPr>
          <w:rFonts w:hint="default" w:ascii="Times New Roman" w:hAnsi="Times New Roman" w:eastAsia="黑体" w:cs="Times New Roman"/>
          <w:b w:val="0"/>
          <w:w w:val="100"/>
          <w:sz w:val="48"/>
        </w:rPr>
        <w:fldChar w:fldCharType="begin"/>
      </w:r>
      <w:r>
        <w:rPr>
          <w:rFonts w:hint="default" w:ascii="Times New Roman" w:hAnsi="Times New Roman" w:eastAsia="黑体" w:cs="Times New Roman"/>
          <w:b w:val="0"/>
          <w:w w:val="100"/>
          <w:sz w:val="48"/>
        </w:rPr>
        <w:instrText xml:space="preserve"> FORMTEXT </w:instrText>
      </w:r>
      <w:r>
        <w:rPr>
          <w:rFonts w:hint="default" w:ascii="Times New Roman" w:hAnsi="Times New Roman" w:eastAsia="黑体" w:cs="Times New Roman"/>
          <w:b w:val="0"/>
          <w:w w:val="100"/>
          <w:sz w:val="48"/>
        </w:rPr>
        <w:fldChar w:fldCharType="separate"/>
      </w:r>
      <w:r>
        <w:rPr>
          <w:rFonts w:hint="default" w:ascii="Times New Roman" w:hAnsi="Times New Roman" w:eastAsia="黑体" w:cs="Times New Roman"/>
          <w:b w:val="0"/>
          <w:w w:val="100"/>
          <w:sz w:val="48"/>
        </w:rPr>
        <w:t>     </w:t>
      </w:r>
      <w:r>
        <w:rPr>
          <w:rFonts w:hint="default" w:ascii="Times New Roman" w:hAnsi="Times New Roman" w:eastAsia="黑体" w:cs="Times New Roman"/>
          <w:b w:val="0"/>
          <w:w w:val="100"/>
          <w:sz w:val="48"/>
        </w:rPr>
        <w:fldChar w:fldCharType="end"/>
      </w:r>
      <w:r>
        <w:rPr>
          <w:rFonts w:hint="default" w:ascii="Times New Roman" w:hAnsi="Times New Roman" w:eastAsia="黑体" w:cs="Times New Roman"/>
          <w:b w:val="0"/>
          <w:bCs w:val="0"/>
          <w:w w:val="100"/>
          <w:sz w:val="48"/>
          <w:szCs w:val="48"/>
        </w:rPr>
        <w:t>地方标准</w:t>
      </w:r>
    </w:p>
    <w:p w14:paraId="3637C5E1">
      <w:pPr>
        <w:pStyle w:val="197"/>
        <w:rPr>
          <w:rFonts w:hint="default" w:ascii="Times New Roman" w:hAnsi="Times New Roman" w:cs="Times New Roman"/>
          <w:lang w:val="fr-FR"/>
        </w:rPr>
      </w:pPr>
      <w:bookmarkStart w:id="4" w:name="文字1"/>
      <w:bookmarkEnd w:id="4"/>
      <w:bookmarkStart w:id="5" w:name="NSTD_CODE_F"/>
      <w:bookmarkEnd w:id="5"/>
      <w:bookmarkStart w:id="6" w:name="NSTD_CODE_B"/>
      <w:bookmarkEnd w:id="6"/>
      <w:r>
        <w:rPr>
          <w:rFonts w:hint="default" w:ascii="Times New Roman" w:hAnsi="Times New Roman" w:cs="Times New Roman"/>
          <w:lang w:val="fr-FR"/>
        </w:rPr>
        <w:t>DB</w:t>
      </w:r>
      <w:r>
        <w:rPr>
          <w:rFonts w:hint="default" w:ascii="Times New Roman" w:hAnsi="Times New Roman" w:cs="Times New Roman"/>
          <w:sz w:val="15"/>
          <w:szCs w:val="15"/>
          <w:lang w:val="fr-FR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  <w:lang w:val="fr-FR"/>
        </w:rPr>
        <w:instrText xml:space="preserve"> FORMTEXT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lang w:val="fr-FR"/>
        </w:rPr>
        <w:t>XX/T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  <w:lang w:val="fr-FR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  <w:lang w:val="fr-FR"/>
        </w:rPr>
        <w:instrText xml:space="preserve"> FORMTEXT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lang w:val="fr-FR"/>
        </w:rPr>
        <w:t>XXXX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  <w:lang w:val="fr-FR"/>
        </w:rPr>
        <w:t>—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  <w:lang w:val="fr-FR"/>
        </w:rPr>
        <w:instrText xml:space="preserve"> FORMTEXT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lang w:val="fr-FR"/>
        </w:rPr>
        <w:t>XXXX</w:t>
      </w:r>
      <w:r>
        <w:rPr>
          <w:rFonts w:hint="default" w:ascii="Times New Roman" w:hAnsi="Times New Roman" w:cs="Times New Roman"/>
        </w:rPr>
        <w:fldChar w:fldCharType="end"/>
      </w:r>
    </w:p>
    <w:p w14:paraId="14AF1D7C">
      <w:pPr>
        <w:pStyle w:val="198"/>
        <w:rPr>
          <w:rFonts w:hint="default" w:ascii="Times New Roman" w:hAnsi="Times New Roman" w:cs="Times New Roman"/>
        </w:rPr>
      </w:pPr>
      <w:bookmarkStart w:id="7" w:name="OSTD_CODE"/>
      <w:bookmarkEnd w:id="7"/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FORMTEXT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     </w:t>
      </w:r>
      <w:r>
        <w:rPr>
          <w:rFonts w:hint="default" w:ascii="Times New Roman" w:hAnsi="Times New Roman" w:cs="Times New Roman"/>
        </w:rPr>
        <w:fldChar w:fldCharType="end"/>
      </w:r>
    </w:p>
    <w:p w14:paraId="1D0AE23C">
      <w:pPr>
        <w:spacing w:line="240" w:lineRule="auto"/>
        <w:rPr>
          <w:rFonts w:hint="default" w:ascii="Times New Roman" w:hAnsi="Times New Roman" w:eastAsia="黑体" w:cs="Times New Roman"/>
          <w:kern w:val="0"/>
          <w:sz w:val="10"/>
          <w:szCs w:val="10"/>
        </w:rPr>
      </w:pPr>
      <w:r>
        <w:rPr>
          <w:rFonts w:hint="default" w:ascii="Times New Roman" w:hAnsi="Times New Roman" w:eastAsia="黑体" w:cs="Times New Roman"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900430</wp:posOffset>
                </wp:positionH>
                <wp:positionV relativeFrom="page">
                  <wp:posOffset>2700655</wp:posOffset>
                </wp:positionV>
                <wp:extent cx="6120130" cy="0"/>
                <wp:effectExtent l="0" t="0" r="0" b="0"/>
                <wp:wrapNone/>
                <wp:docPr id="2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3" o:spid="_x0000_s1026" o:spt="20" style="position:absolute;left:0pt;margin-left:70.9pt;margin-top:212.65pt;height:0pt;width:481.9pt;mso-position-horizontal-relative:page;mso-position-vertical-relative:page;z-index:251659264;mso-width-relative:page;mso-height-relative:page;" filled="f" stroked="t" coordsize="21600,21600" o:allowoverlap="f" o:gfxdata="UEsDBAoAAAAAAIdO4kAAAAAAAAAAAAAAAAAEAAAAZHJzL1BLAwQUAAAACACHTuJAJ4NJltgAAAAM&#10;AQAADwAAAGRycy9kb3ducmV2LnhtbE2PS0/DMBCE70j8B2uRuFTUTvpQFeL0AOTGhdKK6zbeJhHx&#10;Oo3dB/z6uhJSOc7OaObbfHm2nTjS4FvHGpKxAkFcOdNyrWH9WT4tQPiAbLBzTBp+yMOyuL/LMTPu&#10;xB90XIVaxBL2GWpoQugzKX3VkEU/dj1x9HZusBiiHGppBjzFctvJVKm5tNhyXGiwp5eGqu/VwWrw&#10;5Yb25e+oGqmvSe0o3b++v6HWjw+JegYR6BxuYbjiR3QoItPWHdh40UU9TSJ60DBNZxMQ10SiZnMQ&#10;27+TLHL5/4niAlBLAwQUAAAACACHTuJAP+AGEdYBAACTAwAADgAAAGRycy9lMm9Eb2MueG1srZPN&#10;bhMxEMfvSLyD5TvZTVALrLLpIVG5VBCp5QEmXm/Wwl/yuNnNS/ACSNzgxJE7b9PyGIy9SQrl0gN7&#10;sGzPzN/zm5mdXwxGs50MqJyt+XRSciatcI2y25p/uLl88ZozjGAb0M7Kmu8l8ovF82fz3ldy5jqn&#10;GxkYiVisel/zLkZfFQWKThrAifPSkrF1wUCkY9gWTYCe1I0uZmV5XvQuND44IRHpdjUa+UExPEXQ&#10;ta0ScuXErZE2jqpBaoiEhJ3yyBc527aVIr5vW5SR6ZoTacwrPUL7TVqLxRyqbQDfKXFIAZ6SwiMm&#10;A8rSoyepFURgt0H9I2WUCA5dGyfCmWIEyRUhimn5qDbXHXiZWajU6E9Fx/8nK97t1oGppuYzziwY&#10;avj95x93n77++vmF1vvv39irl6lKvceKnJd2HRKnGOy1v3LiIzLrlh3YrczZ3uw9SUxTRPFXSDqg&#10;H4OHNpgkQvhsyL3Yn3ohh8gEXZ5PaVhKapM42gqojoE+YHwrnWFpU3OtbCoTVLC7wpiehurokq6t&#10;u1Ra51Zry/qavzmbneUAdFo1yZjcMGw3Sx3YDtKw5C9zkOXBjaS1PcCNPIls45r9OhyhqVc5h8Nc&#10;pWH485yjH/6lx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ng0mW2AAAAAwBAAAPAAAAAAAAAAEA&#10;IAAAACIAAABkcnMvZG93bnJldi54bWxQSwECFAAUAAAACACHTuJAP+AGEdYBAACTAwAADgAAAAAA&#10;AAABACAAAAAn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595D683">
      <w:pPr>
        <w:pStyle w:val="52"/>
        <w:framePr w:w="9639" w:h="6976" w:hRule="exact" w:wrap="around" w:hAnchor="page" w:y="6408"/>
        <w:jc w:val="center"/>
        <w:rPr>
          <w:rFonts w:hint="default" w:ascii="Times New Roman" w:hAnsi="Times New Roman" w:eastAsia="黑体" w:cs="Times New Roman"/>
          <w:b w:val="0"/>
          <w:bCs w:val="0"/>
          <w:w w:val="100"/>
        </w:rPr>
      </w:pPr>
    </w:p>
    <w:p w14:paraId="20533AB4">
      <w:pPr>
        <w:pStyle w:val="199"/>
        <w:framePr w:h="6974" w:hRule="exact" w:wrap="around" w:x="1419" w:anchorLock="1"/>
        <w:rPr>
          <w:rFonts w:hint="default" w:ascii="Times New Roman" w:hAnsi="Times New Roman" w:cs="Times New Roman"/>
        </w:rPr>
      </w:pPr>
      <w:bookmarkStart w:id="8" w:name="CSTD_NAME"/>
      <w:bookmarkEnd w:id="8"/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FORMTEXT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红托竹荪工厂化栽培技术规程</w:t>
      </w:r>
      <w:r>
        <w:rPr>
          <w:rFonts w:hint="default" w:ascii="Times New Roman" w:hAnsi="Times New Roman" w:cs="Times New Roman"/>
        </w:rPr>
        <w:fldChar w:fldCharType="end"/>
      </w:r>
    </w:p>
    <w:p w14:paraId="33FFE06F">
      <w:pPr>
        <w:framePr w:w="9639" w:h="6974" w:hRule="exact" w:wrap="around" w:vAnchor="page" w:hAnchor="page" w:x="1419" w:y="6408" w:anchorLock="1"/>
        <w:ind w:left="-1418"/>
        <w:rPr>
          <w:rFonts w:hint="default" w:ascii="Times New Roman" w:hAnsi="Times New Roman" w:cs="Times New Roman"/>
        </w:rPr>
      </w:pPr>
    </w:p>
    <w:p w14:paraId="27836304">
      <w:pPr>
        <w:pStyle w:val="127"/>
        <w:framePr w:w="9639" w:h="6974" w:hRule="exact" w:wrap="around" w:vAnchor="page" w:hAnchor="page" w:x="1419" w:y="6408" w:anchorLock="1"/>
        <w:rPr>
          <w:rFonts w:hint="default" w:ascii="Times New Roman" w:hAnsi="Times New Roman" w:eastAsia="黑体" w:cs="Times New Roman"/>
          <w:szCs w:val="28"/>
        </w:rPr>
      </w:pPr>
      <w:bookmarkStart w:id="9" w:name="ESTD_NAME"/>
      <w:r>
        <w:rPr>
          <w:rFonts w:hint="default" w:ascii="Times New Roman" w:hAnsi="Times New Roman" w:eastAsia="黑体" w:cs="Times New Roman"/>
          <w:szCs w:val="28"/>
        </w:rPr>
        <w:fldChar w:fldCharType="begin"/>
      </w:r>
      <w:r>
        <w:rPr>
          <w:rFonts w:hint="default" w:ascii="Times New Roman" w:hAnsi="Times New Roman" w:eastAsia="黑体" w:cs="Times New Roman"/>
          <w:szCs w:val="28"/>
        </w:rPr>
        <w:instrText xml:space="preserve"> FORMTEXT </w:instrText>
      </w:r>
      <w:r>
        <w:rPr>
          <w:rFonts w:hint="default" w:ascii="Times New Roman" w:hAnsi="Times New Roman" w:eastAsia="黑体" w:cs="Times New Roman"/>
          <w:szCs w:val="28"/>
        </w:rPr>
        <w:fldChar w:fldCharType="separate"/>
      </w:r>
      <w:r>
        <w:rPr>
          <w:rFonts w:hint="default" w:ascii="Times New Roman" w:hAnsi="Times New Roman" w:eastAsia="黑体" w:cs="Times New Roman"/>
          <w:szCs w:val="28"/>
        </w:rPr>
        <w:t xml:space="preserve">Technical regulation for industrial cultivation of </w:t>
      </w:r>
    </w:p>
    <w:bookmarkEnd w:id="9"/>
    <w:p w14:paraId="767A51B6">
      <w:pPr>
        <w:pStyle w:val="127"/>
        <w:framePr w:w="9639" w:h="6974" w:hRule="exact" w:wrap="around" w:vAnchor="page" w:hAnchor="page" w:x="1419" w:y="6408" w:anchorLock="1"/>
        <w:rPr>
          <w:rFonts w:hint="default" w:ascii="Times New Roman" w:hAnsi="Times New Roman" w:eastAsia="黑体" w:cs="Times New Roman"/>
          <w:szCs w:val="28"/>
        </w:rPr>
      </w:pPr>
      <w:r>
        <w:rPr>
          <w:rFonts w:hint="default" w:ascii="Times New Roman" w:hAnsi="Times New Roman" w:eastAsia="黑体" w:cs="Times New Roman"/>
          <w:szCs w:val="28"/>
        </w:rPr>
        <w:fldChar w:fldCharType="end"/>
      </w:r>
      <w:r>
        <w:rPr>
          <w:rFonts w:hint="default" w:ascii="Times New Roman" w:hAnsi="Times New Roman" w:eastAsia="黑体" w:cs="Times New Roman"/>
          <w:i/>
          <w:iCs/>
        </w:rPr>
        <w:t>Dictyophora rubrovalvata</w:t>
      </w:r>
    </w:p>
    <w:p w14:paraId="25CFC0DA">
      <w:pPr>
        <w:framePr w:w="9639" w:h="6974" w:hRule="exact" w:wrap="around" w:vAnchor="page" w:hAnchor="page" w:x="1419" w:y="6408" w:anchorLock="1"/>
        <w:spacing w:line="760" w:lineRule="exact"/>
        <w:ind w:left="-1418"/>
        <w:rPr>
          <w:rFonts w:hint="default" w:ascii="Times New Roman" w:hAnsi="Times New Roman" w:cs="Times New Roman"/>
        </w:rPr>
      </w:pPr>
    </w:p>
    <w:p w14:paraId="2E26391F">
      <w:pPr>
        <w:pStyle w:val="127"/>
        <w:framePr w:w="9639" w:h="6974" w:hRule="exact" w:wrap="around" w:vAnchor="page" w:hAnchor="page" w:x="1419" w:y="6408" w:anchorLock="1"/>
        <w:rPr>
          <w:rFonts w:hint="default" w:ascii="Times New Roman" w:hAnsi="Times New Roman" w:eastAsia="黑体" w:cs="Times New Roman"/>
          <w:szCs w:val="28"/>
        </w:rPr>
      </w:pPr>
    </w:p>
    <w:p w14:paraId="0B6A3082">
      <w:pPr>
        <w:pStyle w:val="127"/>
        <w:framePr w:w="9639" w:h="6974" w:hRule="exact" w:wrap="around" w:vAnchor="page" w:hAnchor="page" w:x="1419" w:y="6408" w:anchorLock="1"/>
        <w:spacing w:before="440" w:after="160"/>
        <w:rPr>
          <w:rFonts w:hint="default" w:ascii="Times New Roman" w:hAnsi="Times New Roman" w:cs="Times New Roman"/>
          <w:sz w:val="24"/>
          <w:szCs w:val="28"/>
        </w:rPr>
      </w:pPr>
      <w:bookmarkStart w:id="10" w:name="下拉1"/>
      <w:bookmarkEnd w:id="10"/>
      <w:r>
        <w:rPr>
          <w:rFonts w:hint="default" w:ascii="Times New Roman" w:hAnsi="Times New Roman" w:cs="Times New Roman"/>
          <w:sz w:val="24"/>
          <w:szCs w:val="28"/>
        </w:rPr>
        <w:fldChar w:fldCharType="begin"/>
      </w:r>
      <w:r>
        <w:rPr>
          <w:rFonts w:hint="default" w:ascii="Times New Roman" w:hAnsi="Times New Roman" w:cs="Times New Roman"/>
          <w:sz w:val="24"/>
          <w:szCs w:val="28"/>
        </w:rPr>
        <w:instrText xml:space="preserve"> FORMDROPDOWN </w:instrText>
      </w:r>
      <w:r>
        <w:rPr>
          <w:rFonts w:hint="default" w:ascii="Times New Roman" w:hAnsi="Times New Roman" w:cs="Times New Roman"/>
          <w:sz w:val="24"/>
          <w:szCs w:val="28"/>
        </w:rPr>
        <w:fldChar w:fldCharType="separate"/>
      </w:r>
      <w:r>
        <w:rPr>
          <w:rFonts w:hint="default" w:ascii="Times New Roman" w:hAnsi="Times New Roman" w:cs="Times New Roman"/>
          <w:sz w:val="24"/>
          <w:szCs w:val="28"/>
        </w:rPr>
        <w:fldChar w:fldCharType="end"/>
      </w:r>
    </w:p>
    <w:p w14:paraId="03D3A154">
      <w:pPr>
        <w:pStyle w:val="127"/>
        <w:framePr w:w="9639" w:h="6974" w:hRule="exact" w:wrap="around" w:vAnchor="page" w:hAnchor="page" w:x="1419" w:y="6408" w:anchorLock="1"/>
        <w:spacing w:before="180" w:line="240" w:lineRule="atLeast"/>
        <w:rPr>
          <w:rFonts w:hint="default" w:ascii="Times New Roman" w:hAnsi="Times New Roman" w:cs="Times New Roman"/>
          <w:sz w:val="21"/>
          <w:szCs w:val="28"/>
        </w:rPr>
      </w:pPr>
      <w:bookmarkStart w:id="11" w:name="CMPLSH_DATE"/>
      <w:bookmarkEnd w:id="11"/>
      <w:r>
        <w:rPr>
          <w:rFonts w:hint="default" w:ascii="Times New Roman" w:hAnsi="Times New Roman" w:cs="Times New Roman"/>
          <w:sz w:val="21"/>
          <w:szCs w:val="28"/>
        </w:rPr>
        <w:fldChar w:fldCharType="begin"/>
      </w:r>
      <w:r>
        <w:rPr>
          <w:rFonts w:hint="default" w:ascii="Times New Roman" w:hAnsi="Times New Roman" w:cs="Times New Roman"/>
          <w:sz w:val="21"/>
          <w:szCs w:val="28"/>
        </w:rPr>
        <w:instrText xml:space="preserve"> FORMTEXT </w:instrText>
      </w:r>
      <w:r>
        <w:rPr>
          <w:rFonts w:hint="default" w:ascii="Times New Roman" w:hAnsi="Times New Roman" w:cs="Times New Roman"/>
          <w:sz w:val="21"/>
          <w:szCs w:val="28"/>
        </w:rPr>
        <w:fldChar w:fldCharType="separate"/>
      </w:r>
      <w:r>
        <w:rPr>
          <w:rFonts w:hint="default" w:ascii="Times New Roman" w:hAnsi="Times New Roman" w:cs="Times New Roman"/>
          <w:sz w:val="21"/>
          <w:szCs w:val="28"/>
        </w:rPr>
        <w:t>     </w:t>
      </w:r>
      <w:r>
        <w:rPr>
          <w:rFonts w:hint="default" w:ascii="Times New Roman" w:hAnsi="Times New Roman" w:cs="Times New Roman"/>
          <w:sz w:val="21"/>
          <w:szCs w:val="28"/>
        </w:rPr>
        <w:fldChar w:fldCharType="end"/>
      </w:r>
    </w:p>
    <w:p w14:paraId="68E0CC89">
      <w:pPr>
        <w:pStyle w:val="127"/>
        <w:framePr w:w="9639" w:h="6974" w:hRule="exact" w:wrap="around" w:vAnchor="page" w:hAnchor="page" w:x="1419" w:y="6408" w:anchorLock="1"/>
        <w:spacing w:before="720" w:beforeLines="300" w:after="72" w:afterLines="30" w:line="240" w:lineRule="auto"/>
        <w:rPr>
          <w:rFonts w:hint="default" w:ascii="Times New Roman" w:hAnsi="Times New Roman" w:cs="Times New Roman"/>
          <w:b/>
          <w:sz w:val="21"/>
          <w:szCs w:val="28"/>
        </w:rPr>
      </w:pPr>
      <w:bookmarkStart w:id="12" w:name="下拉2"/>
      <w:bookmarkEnd w:id="12"/>
      <w:r>
        <w:rPr>
          <w:rFonts w:hint="default" w:ascii="Times New Roman" w:hAnsi="Times New Roman" w:cs="Times New Roman"/>
          <w:b/>
          <w:sz w:val="21"/>
          <w:szCs w:val="28"/>
        </w:rPr>
        <w:fldChar w:fldCharType="begin"/>
      </w:r>
      <w:r>
        <w:rPr>
          <w:rFonts w:hint="default" w:ascii="Times New Roman" w:hAnsi="Times New Roman" w:cs="Times New Roman"/>
          <w:b/>
          <w:sz w:val="21"/>
          <w:szCs w:val="28"/>
        </w:rPr>
        <w:instrText xml:space="preserve"> FORMDROPDOWN </w:instrText>
      </w:r>
      <w:r>
        <w:rPr>
          <w:rFonts w:hint="default" w:ascii="Times New Roman" w:hAnsi="Times New Roman" w:cs="Times New Roman"/>
          <w:b/>
          <w:sz w:val="21"/>
          <w:szCs w:val="28"/>
        </w:rPr>
        <w:fldChar w:fldCharType="separate"/>
      </w:r>
      <w:r>
        <w:rPr>
          <w:rFonts w:hint="default" w:ascii="Times New Roman" w:hAnsi="Times New Roman" w:cs="Times New Roman"/>
          <w:b/>
          <w:sz w:val="21"/>
          <w:szCs w:val="28"/>
        </w:rPr>
        <w:fldChar w:fldCharType="end"/>
      </w:r>
    </w:p>
    <w:p w14:paraId="13138661">
      <w:pPr>
        <w:pStyle w:val="195"/>
        <w:framePr w:wrap="around" w:y="14176"/>
        <w:rPr>
          <w:rFonts w:hint="default" w:ascii="Times New Roman" w:hAnsi="Times New Roman" w:cs="Times New Roman"/>
        </w:rPr>
      </w:pPr>
      <w:bookmarkStart w:id="13" w:name="PLSH_DATE_M"/>
      <w:bookmarkEnd w:id="13"/>
      <w:bookmarkStart w:id="14" w:name="PLSH_DATE_D"/>
      <w:bookmarkEnd w:id="14"/>
      <w:bookmarkStart w:id="15" w:name="PLSH_DATE_Y"/>
      <w:bookmarkEnd w:id="15"/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FORMTEXT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XXXX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~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FORMTEXT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XX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~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FORMTEXT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XX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发布</w:t>
      </w:r>
    </w:p>
    <w:p w14:paraId="6F16EC36">
      <w:pPr>
        <w:pStyle w:val="196"/>
        <w:framePr w:wrap="around" w:y="14176"/>
        <w:rPr>
          <w:rFonts w:hint="default" w:ascii="Times New Roman" w:hAnsi="Times New Roman" w:cs="Times New Roman"/>
        </w:rPr>
      </w:pPr>
      <w:bookmarkStart w:id="16" w:name="CROT_DATE_Y"/>
      <w:bookmarkEnd w:id="16"/>
      <w:bookmarkStart w:id="17" w:name="CROT_DATE_D"/>
      <w:bookmarkEnd w:id="17"/>
      <w:bookmarkStart w:id="18" w:name="CROT_DATE_M"/>
      <w:bookmarkEnd w:id="18"/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FORMTEXT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XXXX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~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FORMTEXT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XX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~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FORMTEXT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XX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实施</w:t>
      </w:r>
    </w:p>
    <w:p w14:paraId="5D70BD90">
      <w:pPr>
        <w:pStyle w:val="153"/>
        <w:framePr w:h="584" w:hRule="exact" w:hSpace="181" w:vSpace="181" w:wrap="around" w:y="15027"/>
        <w:rPr>
          <w:rFonts w:hint="default" w:ascii="Times New Roman" w:hAnsi="Times New Roman" w:cs="Times New Roman"/>
        </w:rPr>
      </w:pPr>
      <w:bookmarkStart w:id="19" w:name="fm"/>
      <w:bookmarkEnd w:id="19"/>
      <w:r>
        <w:rPr>
          <w:rFonts w:hint="default" w:ascii="Times New Roman" w:hAnsi="Times New Roman" w:cs="Times New Roman"/>
          <w:w w:val="100"/>
          <w:sz w:val="28"/>
        </w:rPr>
        <w:fldChar w:fldCharType="begin"/>
      </w:r>
      <w:r>
        <w:rPr>
          <w:rFonts w:hint="default" w:ascii="Times New Roman" w:hAnsi="Times New Roman" w:cs="Times New Roman"/>
          <w:w w:val="100"/>
          <w:sz w:val="28"/>
        </w:rPr>
        <w:instrText xml:space="preserve"> FORMTEXT </w:instrText>
      </w:r>
      <w:r>
        <w:rPr>
          <w:rFonts w:hint="default" w:ascii="Times New Roman" w:hAnsi="Times New Roman" w:cs="Times New Roman"/>
          <w:w w:val="100"/>
          <w:sz w:val="28"/>
        </w:rPr>
        <w:fldChar w:fldCharType="separate"/>
      </w:r>
      <w:r>
        <w:rPr>
          <w:rFonts w:hint="default" w:ascii="Times New Roman" w:hAnsi="Times New Roman" w:cs="Times New Roman"/>
          <w:w w:val="100"/>
          <w:sz w:val="28"/>
        </w:rPr>
        <w:t>     </w:t>
      </w:r>
      <w:r>
        <w:rPr>
          <w:rFonts w:hint="default" w:ascii="Times New Roman" w:hAnsi="Times New Roman" w:cs="Times New Roman"/>
          <w:w w:val="100"/>
          <w:sz w:val="28"/>
        </w:rPr>
        <w:fldChar w:fldCharType="end"/>
      </w:r>
      <w:r>
        <w:rPr>
          <w:rFonts w:hint="default" w:ascii="Times New Roman" w:hAnsi="Times New Roman" w:cs="Times New Roman"/>
          <w:w w:val="100"/>
          <w:sz w:val="28"/>
        </w:rPr>
        <w:t>  </w:t>
      </w:r>
      <w:r>
        <w:rPr>
          <w:rStyle w:val="231"/>
          <w:rFonts w:hint="default" w:ascii="Times New Roman" w:hAnsi="Times New Roman" w:cs="Times New Roman"/>
        </w:rPr>
        <w:t>发</w:t>
      </w:r>
      <w:r>
        <w:rPr>
          <w:rStyle w:val="231"/>
          <w:rFonts w:hint="default" w:ascii="Times New Roman" w:hAnsi="Times New Roman" w:cs="Times New Roman"/>
          <w:spacing w:val="0"/>
        </w:rPr>
        <w:t>布</w:t>
      </w:r>
    </w:p>
    <w:p w14:paraId="7B5BD967">
      <w:pPr>
        <w:rPr>
          <w:rFonts w:hint="default" w:ascii="Times New Roman" w:hAnsi="Times New Roman" w:cs="Times New Roman"/>
          <w:sz w:val="28"/>
          <w:szCs w:val="28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type w:val="continuous"/>
          <w:pgSz w:w="11906" w:h="16838"/>
          <w:pgMar w:top="-338" w:right="1134" w:bottom="1021" w:left="1134" w:header="0" w:footer="0" w:gutter="284"/>
          <w:cols w:space="425" w:num="1"/>
          <w:titlePg/>
          <w:docGrid w:linePitch="312" w:charSpace="0"/>
        </w:sect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0" r="0" b="0"/>
                <wp:wrapNone/>
                <wp:docPr id="3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70.85pt;margin-top:728.6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qzMc+9cAAAAO&#10;AQAADwAAAGRycy9kb3ducmV2LnhtbE2PzU7DMBCE70i8g7VIXKrWTiAtCnF6AHLjQgFx3cZLEhGv&#10;09j9gafHOVRw29kdzX5TrE+2FwcafedYQ7JQIIhrZzpuNLy9VvM7ED4gG+wdk4Zv8rAuLy8KzI07&#10;8gsdNqERMYR9jhraEIZcSl+3ZNEv3EAcb59utBiiHBtpRjzGcNvLVKmltNhx/NDiQA8t1V+bvdXg&#10;q3faVT+zeqY+bhpH6e7x+Qm1vr5K1D2IQKfwZ4YJP6JDGZm2bs/Giz7q22QVrdOQrVIQkyVRWQZi&#10;e97JspD/a5S/UEsDBBQAAAAIAIdO4kBAjB1V1QEAAJIDAAAOAAAAZHJzL2Uyb0RvYy54bWytk8GO&#10;0zAQhu9IvIPlO01a1BVETffQarmsoNIuD+A6TmNheyyPt0lfghdA4gYnjtx5G5bHYOy0XVgueyAH&#10;y/bM/J5vZrK4HKxhexVQg6v5dFJyppyERrtdzd/fXr14xRlG4RphwKmaHxTyy+XzZ4veV2oGHZhG&#10;BUYiDqve17yL0VdFgbJTVuAEvHJkbCFYEekYdkUTRE/q1hSzsrwoegiNDyAVIt2uRyM/KoanCELb&#10;aqnWIO+scnFUDcqISEjYaY98mbNtWyXju7ZFFZmpOZHGvNIjtN+mtVguRLULwndaHlMQT0nhEZMV&#10;2tGjZ6m1iILdBf2PlNUyAEIbJxJsMYLkihDFtHxUm5tOeJVZqNToz0XH/ycr3+43gemm5i85c8JS&#10;w+8/ff/58cuvH59pvf/2lc1TkXqPFfmu3CYkTDm4G38N8gMyB6tOuJ3Kyd4ePClMU0TxV0g6oB+D&#10;hzbYJEL0bMitOJxboYbIJF1eTGlWSuqSPNkKUZ0CfcD4RoFlaVNzo12qkqjE/hpjelpUJ5d07eBK&#10;G5M7bRzra/56PpvnAASjm2RMbhh225UJbC/SrOQvc5DlwY2kjTvCjTyJbAvNYRNO0NSqnMNxrNIs&#10;/HnO0Q+/0v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zMc+9cAAAAOAQAADwAAAAAAAAABACAA&#10;AAAiAAAAZHJzL2Rvd25yZXYueG1sUEsBAhQAFAAAAAgAh07iQECMHVXVAQAAkg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33CFCCF9">
      <w:pPr>
        <w:pStyle w:val="93"/>
        <w:spacing w:after="468"/>
        <w:rPr>
          <w:rFonts w:hint="default" w:ascii="Times New Roman" w:hAnsi="Times New Roman" w:cs="Times New Roman"/>
        </w:rPr>
      </w:pPr>
      <w:bookmarkStart w:id="20" w:name="BookMark1"/>
      <w:bookmarkStart w:id="21" w:name="_Toc165207074"/>
      <w:r>
        <w:rPr>
          <w:rFonts w:hint="default" w:ascii="Times New Roman" w:hAnsi="Times New Roman" w:cs="Times New Roman"/>
          <w:spacing w:val="320"/>
        </w:rPr>
        <w:t>目</w:t>
      </w:r>
      <w:r>
        <w:rPr>
          <w:rFonts w:hint="default" w:ascii="Times New Roman" w:hAnsi="Times New Roman" w:cs="Times New Roman"/>
        </w:rPr>
        <w:t>次</w:t>
      </w:r>
    </w:p>
    <w:p w14:paraId="45F73643">
      <w:pPr>
        <w:pStyle w:val="19"/>
        <w:tabs>
          <w:tab w:val="right" w:leader="dot" w:pos="9344"/>
        </w:tabs>
        <w:rPr>
          <w:rFonts w:hint="default" w:ascii="Times New Roman" w:hAnsi="Times New Roman" w:cs="Times New Roman" w:eastAsiaTheme="minorEastAsia"/>
          <w:szCs w:val="22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TOC \o "1-1" \h \t "标准文件_一级条标题,2,标准文件_附录一级条标题,2,"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"_Toc165207314"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33"/>
          <w:rFonts w:hint="default" w:ascii="Times New Roman" w:hAnsi="Times New Roman" w:cs="Times New Roman"/>
        </w:rPr>
        <w:t>前言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PAGEREF _Toc165207314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II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</w:p>
    <w:p w14:paraId="37E97EF5">
      <w:pPr>
        <w:pStyle w:val="19"/>
        <w:tabs>
          <w:tab w:val="right" w:leader="dot" w:pos="9344"/>
        </w:tabs>
        <w:rPr>
          <w:rFonts w:hint="default" w:ascii="Times New Roman" w:hAnsi="Times New Roman" w:cs="Times New Roman" w:eastAsiaTheme="minorEastAsia"/>
          <w:szCs w:val="22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"_Toc165207315"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33"/>
          <w:rFonts w:hint="default" w:ascii="Times New Roman" w:hAnsi="Times New Roman" w:cs="Times New Roman"/>
        </w:rPr>
        <w:t>1  范围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PAGEREF _Toc165207315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</w:p>
    <w:p w14:paraId="13B855F2">
      <w:pPr>
        <w:pStyle w:val="19"/>
        <w:tabs>
          <w:tab w:val="right" w:leader="dot" w:pos="9344"/>
        </w:tabs>
        <w:rPr>
          <w:rFonts w:hint="default" w:ascii="Times New Roman" w:hAnsi="Times New Roman" w:cs="Times New Roman" w:eastAsiaTheme="minorEastAsia"/>
          <w:szCs w:val="22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"_Toc165207316"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33"/>
          <w:rFonts w:hint="default" w:ascii="Times New Roman" w:hAnsi="Times New Roman" w:cs="Times New Roman"/>
        </w:rPr>
        <w:t>2.  规范性引用文件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PAGEREF _Toc165207316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</w:p>
    <w:p w14:paraId="21C5EFB2">
      <w:pPr>
        <w:pStyle w:val="19"/>
        <w:tabs>
          <w:tab w:val="right" w:leader="dot" w:pos="9344"/>
        </w:tabs>
        <w:rPr>
          <w:rFonts w:hint="default" w:ascii="Times New Roman" w:hAnsi="Times New Roman" w:cs="Times New Roman" w:eastAsiaTheme="minorEastAsia"/>
          <w:szCs w:val="22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"_Toc165207317"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33"/>
          <w:rFonts w:hint="default" w:ascii="Times New Roman" w:hAnsi="Times New Roman" w:cs="Times New Roman"/>
        </w:rPr>
        <w:t>3.  术语和定义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PAGEREF _Toc165207317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</w:p>
    <w:p w14:paraId="41893DC8">
      <w:pPr>
        <w:pStyle w:val="19"/>
        <w:tabs>
          <w:tab w:val="right" w:leader="dot" w:pos="9344"/>
        </w:tabs>
        <w:rPr>
          <w:rFonts w:hint="default" w:ascii="Times New Roman" w:hAnsi="Times New Roman" w:cs="Times New Roman" w:eastAsiaTheme="minorEastAsia"/>
          <w:szCs w:val="22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"_Toc165207318"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33"/>
          <w:rFonts w:hint="default" w:ascii="Times New Roman" w:hAnsi="Times New Roman" w:cs="Times New Roman"/>
        </w:rPr>
        <w:t>4.  菌种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PAGEREF _Toc165207318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2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</w:p>
    <w:p w14:paraId="4913EB63">
      <w:pPr>
        <w:pStyle w:val="19"/>
        <w:tabs>
          <w:tab w:val="right" w:leader="dot" w:pos="9344"/>
        </w:tabs>
        <w:rPr>
          <w:rFonts w:hint="default" w:ascii="Times New Roman" w:hAnsi="Times New Roman" w:cs="Times New Roman" w:eastAsiaTheme="minorEastAsia"/>
          <w:szCs w:val="22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"_Toc165207319"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33"/>
          <w:rFonts w:hint="default" w:ascii="Times New Roman" w:hAnsi="Times New Roman" w:cs="Times New Roman"/>
        </w:rPr>
        <w:t>5.  场地环境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PAGEREF _Toc165207319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2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</w:p>
    <w:p w14:paraId="1C3A049E">
      <w:pPr>
        <w:pStyle w:val="19"/>
        <w:tabs>
          <w:tab w:val="right" w:leader="dot" w:pos="9344"/>
        </w:tabs>
        <w:rPr>
          <w:rFonts w:hint="default" w:ascii="Times New Roman" w:hAnsi="Times New Roman" w:cs="Times New Roman" w:eastAsiaTheme="minorEastAsia"/>
          <w:szCs w:val="22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"_Toc165207320"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33"/>
          <w:rFonts w:hint="default" w:ascii="Times New Roman" w:hAnsi="Times New Roman" w:cs="Times New Roman"/>
        </w:rPr>
        <w:t>6.  技术要求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PAGEREF _Toc165207320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2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</w:p>
    <w:p w14:paraId="78CFD818">
      <w:pPr>
        <w:pStyle w:val="19"/>
        <w:tabs>
          <w:tab w:val="right" w:leader="dot" w:pos="9344"/>
        </w:tabs>
        <w:rPr>
          <w:rFonts w:hint="default" w:ascii="Times New Roman" w:hAnsi="Times New Roman" w:cs="Times New Roman" w:eastAsiaTheme="minorEastAsia"/>
          <w:szCs w:val="22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"_Toc165207321"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33"/>
          <w:rFonts w:hint="default" w:ascii="Times New Roman" w:hAnsi="Times New Roman" w:cs="Times New Roman"/>
        </w:rPr>
        <w:t>7.  病虫害防治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PAGEREF _Toc165207321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4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</w:p>
    <w:p w14:paraId="58A2017C">
      <w:pPr>
        <w:pStyle w:val="19"/>
        <w:tabs>
          <w:tab w:val="right" w:leader="dot" w:pos="9344"/>
        </w:tabs>
        <w:rPr>
          <w:rFonts w:hint="default" w:ascii="Times New Roman" w:hAnsi="Times New Roman" w:cs="Times New Roman" w:eastAsiaTheme="minorEastAsia"/>
          <w:szCs w:val="22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"_Toc165207322"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33"/>
          <w:rFonts w:hint="default" w:ascii="Times New Roman" w:hAnsi="Times New Roman" w:cs="Times New Roman"/>
        </w:rPr>
        <w:t>8.  建立档案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PAGEREF _Toc165207322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4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</w:p>
    <w:p w14:paraId="5A1FDA1F">
      <w:pPr>
        <w:pStyle w:val="19"/>
        <w:tabs>
          <w:tab w:val="right" w:leader="dot" w:pos="9344"/>
        </w:tabs>
        <w:rPr>
          <w:rFonts w:hint="default" w:ascii="Times New Roman" w:hAnsi="Times New Roman" w:cs="Times New Roman" w:eastAsiaTheme="minorEastAsia"/>
          <w:szCs w:val="22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"_Toc165207323"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33"/>
          <w:rFonts w:hint="default" w:ascii="Times New Roman" w:hAnsi="Times New Roman" w:cs="Times New Roman"/>
        </w:rPr>
        <w:t>附录  A</w:t>
      </w:r>
      <w:r>
        <w:rPr>
          <w:rFonts w:hint="default"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fldChar w:fldCharType="end"/>
      </w:r>
    </w:p>
    <w:p w14:paraId="009134D7">
      <w:pPr>
        <w:pStyle w:val="93"/>
        <w:spacing w:after="468"/>
        <w:rPr>
          <w:rFonts w:hint="default" w:ascii="Times New Roman" w:hAnsi="Times New Roman" w:cs="Times New Roman"/>
        </w:rPr>
        <w:sectPr>
          <w:headerReference r:id="rId10" w:type="default"/>
          <w:footerReference r:id="rId12" w:type="default"/>
          <w:headerReference r:id="rId11" w:type="even"/>
          <w:pgSz w:w="11906" w:h="16838"/>
          <w:pgMar w:top="1928" w:right="1134" w:bottom="1134" w:left="1134" w:header="1418" w:footer="1134" w:gutter="284"/>
          <w:pgNumType w:fmt="upperRoman" w:start="1"/>
          <w:cols w:space="425" w:num="1"/>
          <w:formProt w:val="0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fldChar w:fldCharType="end"/>
      </w:r>
    </w:p>
    <w:bookmarkEnd w:id="20"/>
    <w:bookmarkEnd w:id="21"/>
    <w:p w14:paraId="12D21590">
      <w:pPr>
        <w:pStyle w:val="91"/>
        <w:spacing w:before="900" w:after="468"/>
        <w:rPr>
          <w:rFonts w:hint="default" w:ascii="Times New Roman" w:hAnsi="Times New Roman" w:cs="Times New Roman"/>
        </w:rPr>
      </w:pPr>
      <w:bookmarkStart w:id="22" w:name="_Toc165207314"/>
      <w:bookmarkEnd w:id="22"/>
      <w:bookmarkStart w:id="23" w:name="BookMark2"/>
      <w:r>
        <w:rPr>
          <w:rFonts w:hint="default" w:ascii="Times New Roman" w:hAnsi="Times New Roman" w:cs="Times New Roman"/>
          <w:spacing w:val="320"/>
        </w:rPr>
        <w:t>前</w:t>
      </w:r>
      <w:r>
        <w:rPr>
          <w:rFonts w:hint="default" w:ascii="Times New Roman" w:hAnsi="Times New Roman" w:cs="Times New Roman"/>
        </w:rPr>
        <w:t>言</w:t>
      </w:r>
    </w:p>
    <w:p w14:paraId="2091F049">
      <w:pPr>
        <w:pStyle w:val="58"/>
        <w:ind w:firstLine="420"/>
        <w:rPr>
          <w:rFonts w:hint="default" w:ascii="Times New Roman" w:hAnsi="Times New Roman" w:cs="Times New Roman"/>
        </w:rPr>
      </w:pPr>
      <w:bookmarkStart w:id="24" w:name="_Hlk165204800"/>
      <w:r>
        <w:rPr>
          <w:rFonts w:hint="default" w:ascii="Times New Roman" w:hAnsi="Times New Roman" w:cs="Times New Roman"/>
        </w:rPr>
        <w:t>本文件按照GB/T 1.1—2020《标准化工作导则  第1部分：标准化文件的结构和起草规则》的规定起草。</w:t>
      </w:r>
    </w:p>
    <w:p w14:paraId="1C23D8A2">
      <w:pPr>
        <w:pStyle w:val="58"/>
        <w:ind w:firstLine="42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请注意本文件的某些内容可能涉及专利。本文件的发布机构不承担识别这些专利的责任。</w:t>
      </w:r>
    </w:p>
    <w:p w14:paraId="19BBD220">
      <w:pPr>
        <w:pStyle w:val="58"/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本文件由辽宁省农业农村厅提出并归口管理。</w:t>
      </w:r>
    </w:p>
    <w:p w14:paraId="5578D28A">
      <w:pPr>
        <w:pStyle w:val="58"/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本文件起草单位：辽宁省微生物科学研究院、辽宁蘑磨达食用菌科技有限公司。</w:t>
      </w:r>
    </w:p>
    <w:p w14:paraId="70B27BA9">
      <w:pPr>
        <w:pStyle w:val="58"/>
        <w:ind w:firstLine="420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本文件起草人：钟丽娟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陈飞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韩冰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柴林山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于广峰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李莹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杜天宁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毕书欣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张庆华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赵新海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王建民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苏洋</w:t>
      </w:r>
      <w:r>
        <w:rPr>
          <w:rFonts w:hint="default" w:ascii="Times New Roman" w:hAnsi="Times New Roman" w:cs="Times New Roman"/>
          <w:lang w:eastAsia="zh-CN"/>
        </w:rPr>
        <w:t>。</w:t>
      </w:r>
    </w:p>
    <w:p w14:paraId="7130C282">
      <w:pPr>
        <w:pStyle w:val="58"/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本标准发布实施后，任何单位和个人如有问题和意见建议，均可以通过来电和来函等方式进行反馈，我们将及时答复并认真处理，根据实际情况依法进行评估及复审。</w:t>
      </w:r>
    </w:p>
    <w:p w14:paraId="76A2F2A7">
      <w:pPr>
        <w:pStyle w:val="58"/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归口管理部门通讯地址：辽宁省农业农村厅（沈阳市和平区太原北街2号），联系电话：024~23447862。</w:t>
      </w:r>
    </w:p>
    <w:bookmarkEnd w:id="24"/>
    <w:p w14:paraId="0851A99B">
      <w:pPr>
        <w:pStyle w:val="58"/>
        <w:ind w:firstLine="420"/>
        <w:rPr>
          <w:rFonts w:hint="default" w:ascii="Times New Roman" w:hAnsi="Times New Roman" w:cs="Times New Roman"/>
        </w:rPr>
        <w:sectPr>
          <w:pgSz w:w="11906" w:h="16838"/>
          <w:pgMar w:top="1928" w:right="1134" w:bottom="1134" w:left="1134" w:header="1418" w:footer="1134" w:gutter="284"/>
          <w:pgNumType w:fmt="upperRoman"/>
          <w:cols w:space="425" w:num="1"/>
          <w:formProt w:val="0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本文件起草单位通讯地址：辽宁省微生物科学研究院（朝阳市双塔区龙山街四段820号），联系电话：0421~2976855。</w:t>
      </w:r>
    </w:p>
    <w:bookmarkEnd w:id="23"/>
    <w:p w14:paraId="1DE3E81B">
      <w:pPr>
        <w:spacing w:line="2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bookmarkStart w:id="25" w:name="BookMark4"/>
    </w:p>
    <w:p w14:paraId="4B4C12E6">
      <w:pPr>
        <w:spacing w:line="2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sdt>
      <w:sdtPr>
        <w:rPr>
          <w:rFonts w:hint="default" w:ascii="Times New Roman" w:hAnsi="Times New Roman" w:cs="Times New Roman"/>
        </w:rPr>
        <w:tag w:val="NEW_STAND_NAME"/>
        <w:id w:val="595910757"/>
        <w:lock w:val="sdtLocked"/>
      </w:sdtPr>
      <w:sdtEndPr>
        <w:rPr>
          <w:rFonts w:hint="default" w:ascii="Times New Roman" w:hAnsi="Times New Roman" w:cs="Times New Roman"/>
        </w:rPr>
      </w:sdtEndPr>
      <w:sdtContent>
        <w:p w14:paraId="407DD925">
          <w:pPr>
            <w:pStyle w:val="179"/>
            <w:spacing w:before="3" w:beforeLines="1" w:after="686" w:afterLines="220"/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cs="Times New Roman"/>
            </w:rPr>
            <w:t>红托竹荪工厂化栽培技术规程</w:t>
          </w:r>
        </w:p>
      </w:sdtContent>
    </w:sdt>
    <w:p w14:paraId="3700473E">
      <w:pPr>
        <w:pStyle w:val="106"/>
        <w:jc w:val="both"/>
        <w:rPr>
          <w:rFonts w:hint="default" w:ascii="Times New Roman" w:hAnsi="Times New Roman" w:cs="Times New Roman"/>
        </w:rPr>
      </w:pPr>
      <w:bookmarkStart w:id="26" w:name="_Toc165207075"/>
      <w:bookmarkEnd w:id="26"/>
      <w:bookmarkStart w:id="27" w:name="_Toc26648465"/>
      <w:bookmarkEnd w:id="27"/>
      <w:bookmarkStart w:id="28" w:name="_Toc24884211"/>
      <w:bookmarkEnd w:id="28"/>
      <w:bookmarkStart w:id="29" w:name="_Toc165207315"/>
      <w:bookmarkEnd w:id="29"/>
      <w:bookmarkStart w:id="30" w:name="_Toc24884218"/>
      <w:bookmarkEnd w:id="30"/>
      <w:bookmarkStart w:id="31" w:name="_Toc17233333"/>
      <w:bookmarkEnd w:id="31"/>
      <w:bookmarkStart w:id="32" w:name="_Toc17233325"/>
      <w:bookmarkEnd w:id="32"/>
      <w:bookmarkStart w:id="33" w:name="_Toc26986530"/>
      <w:bookmarkEnd w:id="33"/>
      <w:bookmarkStart w:id="34" w:name="_Toc26718930"/>
      <w:bookmarkEnd w:id="34"/>
      <w:bookmarkStart w:id="35" w:name="_Toc97191423"/>
      <w:bookmarkEnd w:id="35"/>
      <w:bookmarkStart w:id="36" w:name="_Toc26986771"/>
      <w:bookmarkEnd w:id="36"/>
      <w:bookmarkStart w:id="37" w:name="_Toc165204567"/>
      <w:bookmarkEnd w:id="37"/>
      <w:r>
        <w:rPr>
          <w:rFonts w:hint="default" w:ascii="Times New Roman" w:hAnsi="Times New Roman" w:cs="Times New Roman"/>
        </w:rPr>
        <w:t>1 范围</w:t>
      </w:r>
    </w:p>
    <w:p w14:paraId="20B9F775">
      <w:pPr>
        <w:spacing w:before="69" w:line="360" w:lineRule="auto"/>
        <w:ind w:left="4" w:right="59" w:firstLine="427"/>
        <w:rPr>
          <w:rFonts w:hint="default" w:ascii="Times New Roman" w:hAnsi="Times New Roman" w:cs="Times New Roman"/>
          <w:spacing w:val="-2"/>
        </w:rPr>
      </w:pPr>
      <w:bookmarkStart w:id="38" w:name="_Toc17233326"/>
      <w:bookmarkStart w:id="39" w:name="_Toc26648466"/>
      <w:bookmarkStart w:id="40" w:name="_Toc24884212"/>
      <w:bookmarkStart w:id="41" w:name="_Toc17233334"/>
      <w:bookmarkStart w:id="42" w:name="_Toc24884219"/>
      <w:r>
        <w:rPr>
          <w:rFonts w:hint="default" w:ascii="Times New Roman" w:hAnsi="Times New Roman" w:cs="Times New Roman"/>
          <w:spacing w:val="-2"/>
        </w:rPr>
        <w:t>本文件规定了红托竹荪工厂化栽培的环境条件、技术要求、生产管理、采收、病虫害防治和档案管理等要求。</w:t>
      </w:r>
    </w:p>
    <w:p w14:paraId="1957067E">
      <w:pPr>
        <w:spacing w:before="69" w:line="360" w:lineRule="auto"/>
        <w:ind w:left="4" w:right="59" w:firstLine="427"/>
        <w:rPr>
          <w:rFonts w:hint="default" w:ascii="Times New Roman" w:hAnsi="Times New Roman" w:cs="Times New Roman"/>
          <w:spacing w:val="-2"/>
        </w:rPr>
      </w:pPr>
      <w:r>
        <w:rPr>
          <w:rFonts w:hint="default" w:ascii="Times New Roman" w:hAnsi="Times New Roman" w:cs="Times New Roman"/>
          <w:spacing w:val="-2"/>
        </w:rPr>
        <w:t>本文件适用于红托竹荪工厂化栽培。</w:t>
      </w:r>
    </w:p>
    <w:bookmarkEnd w:id="38"/>
    <w:bookmarkEnd w:id="39"/>
    <w:bookmarkEnd w:id="40"/>
    <w:bookmarkEnd w:id="41"/>
    <w:bookmarkEnd w:id="42"/>
    <w:p w14:paraId="3AA0D216">
      <w:pPr>
        <w:pStyle w:val="106"/>
        <w:numPr>
          <w:ilvl w:val="0"/>
          <w:numId w:val="32"/>
        </w:numPr>
        <w:jc w:val="both"/>
        <w:rPr>
          <w:rFonts w:hint="default" w:ascii="Times New Roman" w:hAnsi="Times New Roman" w:cs="Times New Roman"/>
        </w:rPr>
      </w:pPr>
      <w:bookmarkStart w:id="43" w:name="_Toc97191424"/>
      <w:bookmarkEnd w:id="43"/>
      <w:bookmarkStart w:id="44" w:name="_Toc26718931"/>
      <w:bookmarkEnd w:id="44"/>
      <w:bookmarkStart w:id="45" w:name="_Toc165207076"/>
      <w:bookmarkEnd w:id="45"/>
      <w:bookmarkStart w:id="46" w:name="_Toc26986772"/>
      <w:bookmarkEnd w:id="46"/>
      <w:bookmarkStart w:id="47" w:name="_Toc165204568"/>
      <w:bookmarkEnd w:id="47"/>
      <w:bookmarkStart w:id="48" w:name="_Toc26986531"/>
      <w:bookmarkEnd w:id="48"/>
      <w:bookmarkStart w:id="49" w:name="_Toc165207316"/>
      <w:bookmarkEnd w:id="49"/>
      <w:r>
        <w:rPr>
          <w:rFonts w:hint="default" w:ascii="Times New Roman" w:hAnsi="Times New Roman" w:cs="Times New Roman"/>
        </w:rPr>
        <w:t>规范性引用文件</w:t>
      </w:r>
    </w:p>
    <w:p w14:paraId="46A86651">
      <w:pPr>
        <w:spacing w:before="69" w:line="360" w:lineRule="auto"/>
        <w:ind w:left="4" w:right="59" w:firstLine="42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2"/>
        </w:rPr>
        <w:t>下列文件对于本文件的应用是必不可少的。凡是注</w:t>
      </w:r>
      <w:r>
        <w:rPr>
          <w:rFonts w:hint="default" w:ascii="Times New Roman" w:hAnsi="Times New Roman" w:cs="Times New Roman"/>
          <w:spacing w:val="-3"/>
        </w:rPr>
        <w:t>日期的引用文件，仅所注日期的版本适用于本文</w:t>
      </w:r>
      <w:r>
        <w:rPr>
          <w:rFonts w:hint="default" w:ascii="Times New Roman" w:hAnsi="Times New Roman" w:cs="Times New Roman"/>
          <w:spacing w:val="-5"/>
        </w:rPr>
        <w:t>件。凡是不注日期的引用文件，其最新版本（包括所有的修改单）</w:t>
      </w:r>
      <w:r>
        <w:rPr>
          <w:rFonts w:hint="default" w:ascii="Times New Roman" w:hAnsi="Times New Roman" w:cs="Times New Roman"/>
          <w:spacing w:val="-6"/>
        </w:rPr>
        <w:t>适用于本文件。</w:t>
      </w:r>
    </w:p>
    <w:p w14:paraId="456A007A">
      <w:pPr>
        <w:spacing w:before="61" w:line="360" w:lineRule="auto"/>
        <w:ind w:left="42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2"/>
        </w:rPr>
        <w:t>GB/T</w:t>
      </w:r>
      <w:r>
        <w:rPr>
          <w:rFonts w:hint="default" w:ascii="Times New Roman" w:hAnsi="Times New Roman" w:cs="Times New Roman"/>
          <w:spacing w:val="28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12728  食用菌术语</w:t>
      </w:r>
    </w:p>
    <w:p w14:paraId="6646D06A">
      <w:pPr>
        <w:spacing w:before="61" w:line="360" w:lineRule="auto"/>
        <w:ind w:left="419"/>
        <w:rPr>
          <w:rFonts w:hint="default" w:ascii="Times New Roman" w:hAnsi="Times New Roman" w:cs="Times New Roman"/>
          <w:position w:val="7"/>
        </w:rPr>
      </w:pPr>
      <w:r>
        <w:rPr>
          <w:rFonts w:hint="default" w:ascii="Times New Roman" w:hAnsi="Times New Roman" w:cs="Times New Roman"/>
          <w:position w:val="7"/>
        </w:rPr>
        <w:t>NY/T 393    绿色食品农药使用准则</w:t>
      </w:r>
    </w:p>
    <w:p w14:paraId="0EA11400">
      <w:pPr>
        <w:spacing w:before="61" w:line="360" w:lineRule="auto"/>
        <w:ind w:left="419"/>
        <w:rPr>
          <w:rFonts w:hint="default" w:ascii="Times New Roman" w:hAnsi="Times New Roman" w:cs="Times New Roman"/>
          <w:position w:val="7"/>
        </w:rPr>
      </w:pPr>
      <w:r>
        <w:rPr>
          <w:rFonts w:hint="default" w:ascii="Times New Roman" w:hAnsi="Times New Roman" w:cs="Times New Roman"/>
          <w:position w:val="7"/>
        </w:rPr>
        <w:t>NY/T 528    食用菌菌种生产技术规程</w:t>
      </w:r>
    </w:p>
    <w:p w14:paraId="282B76BB">
      <w:pPr>
        <w:spacing w:before="61" w:line="360" w:lineRule="auto"/>
        <w:ind w:left="419"/>
        <w:rPr>
          <w:rFonts w:hint="default" w:ascii="Times New Roman" w:hAnsi="Times New Roman" w:cs="Times New Roman"/>
          <w:position w:val="7"/>
        </w:rPr>
      </w:pPr>
      <w:r>
        <w:rPr>
          <w:rFonts w:hint="default" w:ascii="Times New Roman" w:hAnsi="Times New Roman" w:cs="Times New Roman"/>
          <w:position w:val="7"/>
        </w:rPr>
        <w:t>NY/T 2375   食用菌生产技术规范</w:t>
      </w:r>
    </w:p>
    <w:p w14:paraId="1EA7B1C7">
      <w:pPr>
        <w:spacing w:before="61" w:line="360" w:lineRule="auto"/>
        <w:ind w:left="419"/>
        <w:rPr>
          <w:rFonts w:hint="default" w:ascii="Times New Roman" w:hAnsi="Times New Roman" w:cs="Times New Roman"/>
          <w:position w:val="7"/>
        </w:rPr>
      </w:pPr>
      <w:r>
        <w:rPr>
          <w:rFonts w:hint="default" w:ascii="Times New Roman" w:hAnsi="Times New Roman" w:cs="Times New Roman"/>
          <w:position w:val="7"/>
        </w:rPr>
        <w:t>NY/T 5010     无公害农产品</w:t>
      </w:r>
      <w:r>
        <w:rPr>
          <w:rFonts w:hint="default" w:ascii="Times New Roman" w:hAnsi="Times New Roman" w:cs="Times New Roman"/>
          <w:position w:val="7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position w:val="7"/>
        </w:rPr>
        <w:t>种植业产地环境条件</w:t>
      </w:r>
    </w:p>
    <w:p w14:paraId="2676B814">
      <w:pPr>
        <w:spacing w:before="61" w:line="360" w:lineRule="auto"/>
        <w:ind w:left="419"/>
        <w:rPr>
          <w:rFonts w:hint="default" w:ascii="Times New Roman" w:hAnsi="Times New Roman" w:cs="Times New Roman"/>
          <w:position w:val="7"/>
        </w:rPr>
      </w:pPr>
      <w:r>
        <w:rPr>
          <w:rFonts w:hint="default" w:ascii="Times New Roman" w:hAnsi="Times New Roman" w:cs="Times New Roman"/>
          <w:position w:val="7"/>
        </w:rPr>
        <w:t>NY/T 5099     无公害食品</w:t>
      </w:r>
      <w:r>
        <w:rPr>
          <w:rFonts w:hint="default" w:ascii="Times New Roman" w:hAnsi="Times New Roman" w:cs="Times New Roman"/>
          <w:position w:val="7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position w:val="7"/>
        </w:rPr>
        <w:t>食用菌栽培基质安全技术要求</w:t>
      </w:r>
    </w:p>
    <w:p w14:paraId="6AFD4BA4">
      <w:pPr>
        <w:spacing w:before="61" w:line="360" w:lineRule="auto"/>
        <w:ind w:left="419"/>
        <w:rPr>
          <w:rFonts w:hint="default" w:ascii="Times New Roman" w:hAnsi="Times New Roman" w:cs="Times New Roman"/>
          <w:position w:val="7"/>
        </w:rPr>
      </w:pPr>
      <w:r>
        <w:rPr>
          <w:rFonts w:hint="default" w:ascii="Times New Roman" w:hAnsi="Times New Roman" w:cs="Times New Roman"/>
          <w:position w:val="7"/>
        </w:rPr>
        <w:t>T/ZSJX 3201   食用菌工厂化生产厂房设计通用技术规范</w:t>
      </w:r>
    </w:p>
    <w:p w14:paraId="124BD10F">
      <w:pPr>
        <w:pStyle w:val="106"/>
        <w:numPr>
          <w:ilvl w:val="0"/>
          <w:numId w:val="32"/>
        </w:numPr>
        <w:jc w:val="both"/>
        <w:rPr>
          <w:rFonts w:hint="default" w:ascii="Times New Roman" w:hAnsi="Times New Roman" w:cs="Times New Roman"/>
        </w:rPr>
      </w:pPr>
      <w:bookmarkStart w:id="50" w:name="_Toc165204569"/>
      <w:bookmarkEnd w:id="50"/>
      <w:bookmarkStart w:id="51" w:name="_Toc97191425"/>
      <w:bookmarkEnd w:id="51"/>
      <w:bookmarkStart w:id="52" w:name="_Toc165207077"/>
      <w:bookmarkEnd w:id="52"/>
      <w:bookmarkStart w:id="53" w:name="_Toc165207317"/>
      <w:bookmarkEnd w:id="53"/>
      <w:r>
        <w:rPr>
          <w:rFonts w:hint="default" w:ascii="Times New Roman" w:hAnsi="Times New Roman" w:cs="Times New Roman"/>
        </w:rPr>
        <w:t>术语和定义</w:t>
      </w:r>
    </w:p>
    <w:sdt>
      <w:sdtPr>
        <w:rPr>
          <w:rFonts w:hint="default" w:ascii="Times New Roman" w:hAnsi="Times New Roman" w:cs="Times New Roman"/>
        </w:rPr>
        <w:id w:val="-1909835108"/>
        <w:comboBox>
          <w:listItem w:displayText="请选择适当的引导语" w:value="请选择适当的引导语"/>
          <w:listItem w:displayText="下列术语和定义适用于本文件。" w:value="下列术语和定义适用于本文件。"/>
          <w:listItem w:displayText="……界定的术语和定义适用于本文件。" w:value="……界定的术语和定义适用于本文件。"/>
          <w:listItem w:displayText="……界定的以及下列术语和定义适用于本文件。" w:value="……界定的以及下列术语和定义适用于本文件。"/>
          <w:listItem w:displayText="本文件没有需要界定的术语和定义。" w:value="本文件没有需要界定的术语和定义。"/>
        </w:comboBox>
      </w:sdtPr>
      <w:sdtEndPr>
        <w:rPr>
          <w:rFonts w:hint="default" w:ascii="Times New Roman" w:hAnsi="Times New Roman" w:cs="Times New Roman"/>
        </w:rPr>
      </w:sdtEndPr>
      <w:sdtContent>
        <w:p w14:paraId="019FF74F">
          <w:pPr>
            <w:pStyle w:val="58"/>
            <w:ind w:firstLine="420"/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cs="Times New Roman"/>
              <w:position w:val="22"/>
              <w:szCs w:val="21"/>
            </w:rPr>
            <w:t>下列术语和定义适用于本标准。</w:t>
          </w:r>
        </w:p>
      </w:sdtContent>
    </w:sdt>
    <w:p w14:paraId="70DF306B">
      <w:pPr>
        <w:pStyle w:val="13"/>
        <w:spacing w:before="252" w:line="360" w:lineRule="auto"/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eastAsia="黑体" w:cs="Times New Roman"/>
        </w:rPr>
        <w:t xml:space="preserve">3.1 红托竹荪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i/>
          <w:iCs/>
        </w:rPr>
        <w:t>Dictyophora rubrovalvata</w:t>
      </w:r>
    </w:p>
    <w:p w14:paraId="3D5164D8">
      <w:pPr>
        <w:spacing w:before="220" w:line="360" w:lineRule="auto"/>
        <w:ind w:left="45" w:right="12" w:firstLine="38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2"/>
          <w:lang w:val="en-US" w:eastAsia="zh-CN"/>
        </w:rPr>
        <w:t>红托竹荪原来</w:t>
      </w:r>
      <w:r>
        <w:rPr>
          <w:rFonts w:hint="default" w:ascii="Times New Roman" w:hAnsi="Times New Roman" w:cs="Times New Roman"/>
          <w:spacing w:val="2"/>
        </w:rPr>
        <w:t>隶属真菌门</w:t>
      </w:r>
      <w:r>
        <w:rPr>
          <w:rFonts w:hint="default" w:ascii="Times New Roman" w:hAnsi="Times New Roman" w:eastAsia="Times New Roman" w:cs="Times New Roman"/>
        </w:rPr>
        <w:t>Eumycota</w:t>
      </w:r>
      <w:r>
        <w:rPr>
          <w:rFonts w:hint="default" w:ascii="Times New Roman" w:hAnsi="Times New Roman" w:cs="Times New Roman"/>
          <w:spacing w:val="2"/>
        </w:rPr>
        <w:t>、担子菌亚门</w:t>
      </w:r>
      <w:r>
        <w:rPr>
          <w:rFonts w:hint="default" w:ascii="Times New Roman" w:hAnsi="Times New Roman" w:eastAsia="Times New Roman" w:cs="Times New Roman"/>
        </w:rPr>
        <w:t>Basidiomycotina</w:t>
      </w:r>
      <w:r>
        <w:rPr>
          <w:rFonts w:hint="default" w:ascii="Times New Roman" w:hAnsi="Times New Roman" w:cs="Times New Roman"/>
          <w:spacing w:val="2"/>
        </w:rPr>
        <w:t>、腹菌纲</w:t>
      </w:r>
      <w:r>
        <w:rPr>
          <w:rFonts w:hint="default" w:ascii="Times New Roman" w:hAnsi="Times New Roman" w:eastAsia="Times New Roman" w:cs="Times New Roman"/>
        </w:rPr>
        <w:t>Gasteromycetes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1"/>
        </w:rPr>
        <w:t>鬼笔</w:t>
      </w:r>
      <w:r>
        <w:rPr>
          <w:rFonts w:hint="default" w:ascii="Times New Roman" w:hAnsi="Times New Roman" w:cs="Times New Roman"/>
          <w:spacing w:val="-1"/>
        </w:rPr>
        <w:t>目</w:t>
      </w:r>
      <w:r>
        <w:rPr>
          <w:rFonts w:hint="default" w:ascii="Times New Roman" w:hAnsi="Times New Roman" w:eastAsia="Times New Roman" w:cs="Times New Roman"/>
          <w:spacing w:val="-1"/>
        </w:rPr>
        <w:t>Phallales</w:t>
      </w:r>
      <w:r>
        <w:rPr>
          <w:rFonts w:hint="default" w:ascii="Times New Roman" w:hAnsi="Times New Roman" w:cs="Times New Roman"/>
          <w:spacing w:val="-1"/>
        </w:rPr>
        <w:t>、鬼笔科</w:t>
      </w:r>
      <w:r>
        <w:rPr>
          <w:rFonts w:hint="default" w:ascii="Times New Roman" w:hAnsi="Times New Roman" w:eastAsia="Times New Roman" w:cs="Times New Roman"/>
          <w:spacing w:val="-1"/>
        </w:rPr>
        <w:t>Phallaceae</w:t>
      </w:r>
      <w:r>
        <w:rPr>
          <w:rFonts w:hint="default" w:ascii="Times New Roman" w:hAnsi="Times New Roman" w:cs="Times New Roman"/>
          <w:spacing w:val="-1"/>
        </w:rPr>
        <w:t>、</w:t>
      </w:r>
      <w:r>
        <w:rPr>
          <w:rFonts w:hint="default" w:ascii="Times New Roman" w:hAnsi="Times New Roman" w:cs="Times New Roman"/>
          <w:spacing w:val="-1"/>
          <w:lang w:val="en-US" w:eastAsia="zh-CN"/>
        </w:rPr>
        <w:t>竹荪</w:t>
      </w:r>
      <w:r>
        <w:rPr>
          <w:rFonts w:hint="default" w:ascii="Times New Roman" w:hAnsi="Times New Roman" w:cs="Times New Roman"/>
          <w:spacing w:val="-1"/>
        </w:rPr>
        <w:t>属</w:t>
      </w:r>
      <w:r>
        <w:rPr>
          <w:rFonts w:hint="default" w:ascii="Times New Roman" w:hAnsi="Times New Roman" w:cs="Times New Roman"/>
          <w:i/>
          <w:iCs/>
        </w:rPr>
        <w:t>Dictyophora</w:t>
      </w:r>
      <w:r>
        <w:rPr>
          <w:rFonts w:hint="default" w:ascii="Times New Roman" w:hAnsi="Times New Roman" w:cs="Times New Roman"/>
          <w:i/>
          <w:iCs/>
          <w:spacing w:val="-2"/>
          <w:sz w:val="22"/>
          <w:szCs w:val="22"/>
        </w:rPr>
        <w:t>，</w:t>
      </w:r>
      <w:r>
        <w:rPr>
          <w:rFonts w:hint="default" w:ascii="Times New Roman" w:hAnsi="Times New Roman" w:cs="Times New Roman"/>
          <w:spacing w:val="2"/>
          <w:lang w:val="en-US" w:eastAsia="zh-CN"/>
        </w:rPr>
        <w:t>按最新分类系统，其分类地位发生变化，该菌合法名称为红托鬼笔</w:t>
      </w:r>
      <w:r>
        <w:rPr>
          <w:rFonts w:hint="default" w:ascii="Times New Roman" w:hAnsi="Times New Roman" w:cs="Times New Roman"/>
          <w:i/>
          <w:iCs/>
          <w:spacing w:val="-1"/>
          <w:sz w:val="22"/>
          <w:szCs w:val="22"/>
          <w:lang w:val="en-US" w:eastAsia="zh-CN"/>
        </w:rPr>
        <w:t xml:space="preserve">Phallus </w:t>
      </w:r>
      <w:r>
        <w:rPr>
          <w:rFonts w:hint="default" w:ascii="Times New Roman" w:hAnsi="Times New Roman" w:cs="Times New Roman"/>
          <w:i/>
          <w:iCs/>
        </w:rPr>
        <w:t>rubrovalvat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us</w:t>
      </w:r>
      <w:r>
        <w:rPr>
          <w:rFonts w:hint="default" w:ascii="Times New Roman" w:hAnsi="Times New Roman" w:cs="Times New Roman"/>
          <w:i w:val="0"/>
          <w:iCs w:val="0"/>
          <w:lang w:val="en-US" w:eastAsia="zh-CN"/>
        </w:rPr>
        <w:t>(M.Zang,D.G.Ji&amp;X.X.Liu)Kreisel，</w:t>
      </w:r>
      <w:r>
        <w:rPr>
          <w:rFonts w:hint="default" w:ascii="Times New Roman" w:hAnsi="Times New Roman" w:cs="Times New Roman"/>
          <w:spacing w:val="2"/>
        </w:rPr>
        <w:t>隶属真菌门</w:t>
      </w:r>
      <w:r>
        <w:rPr>
          <w:rFonts w:hint="default" w:ascii="Times New Roman" w:hAnsi="Times New Roman" w:eastAsia="Times New Roman" w:cs="Times New Roman"/>
        </w:rPr>
        <w:t>Eumycota</w:t>
      </w:r>
      <w:r>
        <w:rPr>
          <w:rFonts w:hint="default" w:ascii="Times New Roman" w:hAnsi="Times New Roman" w:cs="Times New Roman"/>
          <w:spacing w:val="2"/>
        </w:rPr>
        <w:t>、担子菌亚门</w:t>
      </w:r>
      <w:r>
        <w:rPr>
          <w:rFonts w:hint="default" w:ascii="Times New Roman" w:hAnsi="Times New Roman" w:eastAsia="Times New Roman" w:cs="Times New Roman"/>
        </w:rPr>
        <w:t>Basidiomycotina</w:t>
      </w:r>
      <w:r>
        <w:rPr>
          <w:rFonts w:hint="default" w:ascii="Times New Roman" w:hAnsi="Times New Roman" w:cs="Times New Roman"/>
          <w:spacing w:val="2"/>
        </w:rPr>
        <w:t>、腹菌纲</w:t>
      </w:r>
      <w:r>
        <w:rPr>
          <w:rFonts w:hint="default" w:ascii="Times New Roman" w:hAnsi="Times New Roman" w:eastAsia="Times New Roman" w:cs="Times New Roman"/>
        </w:rPr>
        <w:t>Gasteromycetes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1"/>
        </w:rPr>
        <w:t>鬼笔</w:t>
      </w:r>
      <w:r>
        <w:rPr>
          <w:rFonts w:hint="default" w:ascii="Times New Roman" w:hAnsi="Times New Roman" w:cs="Times New Roman"/>
          <w:spacing w:val="-1"/>
        </w:rPr>
        <w:t>目</w:t>
      </w:r>
      <w:r>
        <w:rPr>
          <w:rFonts w:hint="default" w:ascii="Times New Roman" w:hAnsi="Times New Roman" w:eastAsia="Times New Roman" w:cs="Times New Roman"/>
          <w:spacing w:val="-1"/>
        </w:rPr>
        <w:t>Phallales</w:t>
      </w:r>
      <w:r>
        <w:rPr>
          <w:rFonts w:hint="default" w:ascii="Times New Roman" w:hAnsi="Times New Roman" w:cs="Times New Roman"/>
          <w:spacing w:val="-1"/>
        </w:rPr>
        <w:t>、鬼笔科</w:t>
      </w:r>
      <w:r>
        <w:rPr>
          <w:rFonts w:hint="default" w:ascii="Times New Roman" w:hAnsi="Times New Roman" w:eastAsia="Times New Roman" w:cs="Times New Roman"/>
          <w:spacing w:val="-1"/>
        </w:rPr>
        <w:t>Phallaceae</w:t>
      </w:r>
      <w:r>
        <w:rPr>
          <w:rFonts w:hint="default" w:ascii="Times New Roman" w:hAnsi="Times New Roman" w:cs="Times New Roman"/>
          <w:spacing w:val="-1"/>
        </w:rPr>
        <w:t>、</w:t>
      </w:r>
      <w:r>
        <w:rPr>
          <w:rFonts w:hint="default" w:ascii="Times New Roman" w:hAnsi="Times New Roman" w:cs="Times New Roman"/>
          <w:spacing w:val="-1"/>
          <w:lang w:val="en-US" w:eastAsia="zh-CN"/>
        </w:rPr>
        <w:t>鬼笔</w:t>
      </w:r>
      <w:r>
        <w:rPr>
          <w:rFonts w:hint="default" w:ascii="Times New Roman" w:hAnsi="Times New Roman" w:cs="Times New Roman"/>
          <w:spacing w:val="-1"/>
        </w:rPr>
        <w:t>属</w:t>
      </w:r>
      <w:r>
        <w:rPr>
          <w:rFonts w:hint="default" w:ascii="Times New Roman" w:hAnsi="Times New Roman" w:cs="Times New Roman"/>
          <w:i/>
          <w:iCs/>
          <w:spacing w:val="-1"/>
          <w:sz w:val="22"/>
          <w:szCs w:val="22"/>
          <w:lang w:val="en-US" w:eastAsia="zh-CN"/>
        </w:rPr>
        <w:t>Phallus</w:t>
      </w:r>
      <w:r>
        <w:rPr>
          <w:rFonts w:hint="default" w:ascii="Times New Roman" w:hAnsi="Times New Roman" w:cs="Times New Roman"/>
          <w:spacing w:val="2"/>
        </w:rPr>
        <w:t>。</w:t>
      </w:r>
    </w:p>
    <w:p w14:paraId="2829F76E">
      <w:pPr>
        <w:spacing w:before="220" w:line="360" w:lineRule="auto"/>
        <w:rPr>
          <w:rFonts w:hint="default" w:ascii="Times New Roman" w:hAnsi="Times New Roman" w:cs="Times New Roman"/>
          <w:i w:val="0"/>
          <w:iCs w:val="0"/>
        </w:rPr>
      </w:pPr>
      <w:r>
        <w:rPr>
          <w:rFonts w:hint="default" w:ascii="Times New Roman" w:hAnsi="Times New Roman" w:eastAsia="黑体" w:cs="Times New Roman"/>
        </w:rPr>
        <w:t xml:space="preserve">3.2  竹荪菌蛋 </w:t>
      </w:r>
      <w:r>
        <w:rPr>
          <w:rFonts w:hint="default" w:ascii="Times New Roman" w:hAnsi="Times New Roman" w:cs="Times New Roman"/>
          <w:i/>
          <w:iCs/>
        </w:rPr>
        <w:t>Dictyphora spp.</w:t>
      </w:r>
      <w:r>
        <w:rPr>
          <w:rFonts w:hint="default" w:ascii="Times New Roman" w:hAnsi="Times New Roman" w:cs="Times New Roman"/>
          <w:i w:val="0"/>
          <w:iCs w:val="0"/>
        </w:rPr>
        <w:t xml:space="preserve"> egg</w:t>
      </w:r>
    </w:p>
    <w:p w14:paraId="6D05F5C0">
      <w:pPr>
        <w:spacing w:before="62" w:line="360" w:lineRule="auto"/>
        <w:ind w:firstLine="408" w:firstLineChars="200"/>
        <w:rPr>
          <w:rFonts w:hint="default" w:ascii="Times New Roman" w:hAnsi="Times New Roman" w:cs="Times New Roman"/>
          <w:spacing w:val="-3"/>
        </w:rPr>
      </w:pPr>
      <w:r>
        <w:rPr>
          <w:rFonts w:hint="default" w:ascii="Times New Roman" w:hAnsi="Times New Roman" w:cs="Times New Roman"/>
          <w:spacing w:val="-3"/>
        </w:rPr>
        <w:t>红托竹荪菇蕾外包被未破裂时的椭圆形子实体。</w:t>
      </w:r>
    </w:p>
    <w:p w14:paraId="18B1A8D5">
      <w:pPr>
        <w:pStyle w:val="13"/>
        <w:spacing w:before="252" w:line="360" w:lineRule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</w:rPr>
        <w:t>3.</w:t>
      </w:r>
      <w:r>
        <w:rPr>
          <w:rFonts w:hint="default" w:ascii="Times New Roman" w:hAnsi="Times New Roman" w:eastAsia="黑体" w:cs="Times New Roman"/>
          <w:lang w:val="en-US" w:eastAsia="zh-CN"/>
        </w:rPr>
        <w:t>3</w:t>
      </w:r>
      <w:r>
        <w:rPr>
          <w:rFonts w:hint="default" w:ascii="Times New Roman" w:hAnsi="Times New Roman" w:eastAsia="黑体" w:cs="Times New Roman"/>
        </w:rPr>
        <w:t xml:space="preserve"> 竹</w:t>
      </w:r>
      <w:r>
        <w:rPr>
          <w:rFonts w:hint="default" w:ascii="Times New Roman" w:hAnsi="Times New Roman" w:eastAsia="黑体" w:cs="Times New Roman"/>
          <w:lang w:val="en-US" w:eastAsia="zh-CN"/>
        </w:rPr>
        <w:t>荪</w:t>
      </w:r>
      <w:r>
        <w:rPr>
          <w:rFonts w:hint="default" w:ascii="Times New Roman" w:hAnsi="Times New Roman" w:eastAsia="黑体" w:cs="Times New Roman"/>
        </w:rPr>
        <w:t>花</w:t>
      </w:r>
      <w:r>
        <w:rPr>
          <w:rFonts w:hint="default" w:ascii="Times New Roman" w:hAnsi="Times New Roman" w:eastAsia="黑体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</w:rPr>
        <w:t>Dictyphora spp.</w:t>
      </w:r>
      <w:r>
        <w:rPr>
          <w:rFonts w:hint="default" w:ascii="Times New Roman" w:hAnsi="Times New Roman" w:cs="Times New Roman"/>
          <w:i w:val="0"/>
          <w:iCs w:val="0"/>
        </w:rPr>
        <w:t xml:space="preserve"> flower</w:t>
      </w:r>
    </w:p>
    <w:p w14:paraId="72A6C460">
      <w:pPr>
        <w:spacing w:before="62" w:line="360" w:lineRule="auto"/>
        <w:ind w:firstLine="408" w:firstLineChars="200"/>
        <w:rPr>
          <w:rFonts w:hint="default" w:ascii="Times New Roman" w:hAnsi="Times New Roman" w:cs="Times New Roman"/>
          <w:spacing w:val="-3"/>
        </w:rPr>
      </w:pPr>
      <w:r>
        <w:rPr>
          <w:rFonts w:hint="default" w:ascii="Times New Roman" w:hAnsi="Times New Roman" w:cs="Times New Roman"/>
          <w:spacing w:val="-3"/>
        </w:rPr>
        <w:t>红托竹荪菇蕾外包被破裂后形成的子实体。</w:t>
      </w:r>
    </w:p>
    <w:p w14:paraId="4371A5F1">
      <w:pPr>
        <w:spacing w:before="62" w:line="360" w:lineRule="auto"/>
        <w:rPr>
          <w:rFonts w:hint="default" w:ascii="Times New Roman" w:hAnsi="Times New Roman" w:cs="Times New Roman"/>
          <w:i w:val="0"/>
          <w:iCs w:val="0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 xml:space="preserve">3.4 菌裙 </w:t>
      </w:r>
      <w:r>
        <w:rPr>
          <w:rFonts w:hint="default" w:ascii="Times New Roman" w:hAnsi="Times New Roman" w:cs="Times New Roman"/>
          <w:i w:val="0"/>
          <w:iCs w:val="0"/>
          <w:lang w:val="en-US" w:eastAsia="zh-CN"/>
        </w:rPr>
        <w:t>mushroom skirt</w:t>
      </w:r>
    </w:p>
    <w:p w14:paraId="29A6BD5A">
      <w:pPr>
        <w:spacing w:before="62" w:line="360" w:lineRule="auto"/>
        <w:rPr>
          <w:rFonts w:hint="default" w:ascii="Times New Roman" w:hAnsi="Times New Roman" w:cs="Times New Roman"/>
          <w:i w:val="0"/>
          <w:iCs w:val="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lang w:val="en-US" w:eastAsia="zh-CN"/>
        </w:rPr>
        <w:t xml:space="preserve">    红托竹荪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子实体发育成熟后内菌幕自菌盖</w:t>
      </w:r>
      <w:r>
        <w:rPr>
          <w:rFonts w:hint="default" w:ascii="Times New Roman" w:hAnsi="Times New Roman" w:cs="Times New Roman"/>
          <w:color w:val="000000"/>
          <w:spacing w:val="-3"/>
          <w:kern w:val="0"/>
          <w:lang w:val="en-US" w:eastAsia="zh-CN"/>
        </w:rPr>
        <w:t>向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下展开下垂</w:t>
      </w:r>
      <w:r>
        <w:rPr>
          <w:rFonts w:hint="default" w:ascii="Times New Roman" w:hAnsi="Times New Roman" w:cs="Times New Roman"/>
          <w:color w:val="000000"/>
          <w:spacing w:val="-3"/>
          <w:kern w:val="0"/>
          <w:lang w:val="en-US" w:eastAsia="zh-CN"/>
        </w:rPr>
        <w:t>的白色网格的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裙状</w:t>
      </w:r>
      <w:r>
        <w:rPr>
          <w:rFonts w:hint="default" w:ascii="Times New Roman" w:hAnsi="Times New Roman" w:cs="Times New Roman"/>
          <w:color w:val="000000"/>
          <w:spacing w:val="-3"/>
          <w:kern w:val="0"/>
          <w:lang w:val="en-US" w:eastAsia="zh-CN"/>
        </w:rPr>
        <w:t>组织。</w:t>
      </w:r>
    </w:p>
    <w:bookmarkEnd w:id="25"/>
    <w:p w14:paraId="23BE05C6">
      <w:pPr>
        <w:pStyle w:val="106"/>
        <w:numPr>
          <w:ilvl w:val="0"/>
          <w:numId w:val="32"/>
        </w:numPr>
        <w:jc w:val="both"/>
        <w:rPr>
          <w:rFonts w:hint="default" w:ascii="Times New Roman" w:hAnsi="Times New Roman" w:cs="Times New Roman"/>
        </w:rPr>
      </w:pPr>
      <w:bookmarkStart w:id="54" w:name="_Toc165204570"/>
      <w:bookmarkEnd w:id="54"/>
      <w:bookmarkStart w:id="55" w:name="_Toc165207319"/>
      <w:bookmarkEnd w:id="55"/>
      <w:bookmarkStart w:id="56" w:name="_Toc165207318"/>
      <w:bookmarkEnd w:id="56"/>
      <w:bookmarkStart w:id="57" w:name="_Toc165207078"/>
      <w:bookmarkEnd w:id="57"/>
      <w:bookmarkStart w:id="58" w:name="_Toc165204571"/>
      <w:bookmarkEnd w:id="58"/>
      <w:bookmarkStart w:id="59" w:name="_Toc165207079"/>
      <w:bookmarkEnd w:id="59"/>
      <w:r>
        <w:rPr>
          <w:rFonts w:hint="default" w:ascii="Times New Roman" w:hAnsi="Times New Roman" w:cs="Times New Roman"/>
        </w:rPr>
        <w:t>场</w:t>
      </w:r>
      <w:r>
        <w:rPr>
          <w:rFonts w:hint="default" w:ascii="Times New Roman" w:hAnsi="Times New Roman" w:cs="Times New Roman"/>
          <w:lang w:val="en-US" w:eastAsia="zh-CN"/>
        </w:rPr>
        <w:t>所要求</w:t>
      </w:r>
    </w:p>
    <w:p w14:paraId="6585F250">
      <w:pPr>
        <w:pStyle w:val="106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 w:eastAsia="zh-CN"/>
        </w:rPr>
        <w:t>4.1 产地环境</w:t>
      </w:r>
    </w:p>
    <w:p w14:paraId="4D78B5F2">
      <w:pPr>
        <w:pStyle w:val="58"/>
        <w:spacing w:line="360" w:lineRule="auto"/>
        <w:ind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厂址选择应符合 NY/T 5010的规定，选择在地势高、通风良好、给水排水通畅 、交通便利的地方，应选择在大气含尘和有害气体浓度较低、自然环境较好的区域，</w:t>
      </w:r>
      <w:r>
        <w:rPr>
          <w:rFonts w:hint="default" w:ascii="Times New Roman" w:hAnsi="Times New Roman" w:cs="Times New Roman"/>
          <w:lang w:val="en-US" w:eastAsia="zh-CN"/>
        </w:rPr>
        <w:t>避开家畜养殖场，距离至少10公里。</w:t>
      </w:r>
    </w:p>
    <w:p w14:paraId="0F6E61DC">
      <w:pPr>
        <w:pStyle w:val="106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 w:eastAsia="zh-CN"/>
        </w:rPr>
        <w:t>4.2 生产车间</w:t>
      </w:r>
    </w:p>
    <w:p w14:paraId="4BF032E1">
      <w:pPr>
        <w:pStyle w:val="58"/>
        <w:spacing w:line="360" w:lineRule="auto"/>
        <w:ind w:firstLine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生产</w:t>
      </w:r>
      <w:r>
        <w:rPr>
          <w:rFonts w:hint="default" w:ascii="Times New Roman" w:hAnsi="Times New Roman" w:cs="Times New Roman"/>
        </w:rPr>
        <w:t>车间应符合中国食用菌协会发布的《食用菌工厂化生产厂房设计通用技术规范》T/ZSJX 3201</w:t>
      </w:r>
      <w:r>
        <w:rPr>
          <w:rFonts w:hint="eastAsia" w:ascii="Times New Roman" w:cs="Times New Roman"/>
          <w:lang w:val="en-US" w:eastAsia="zh-CN"/>
        </w:rPr>
        <w:t>~2022</w:t>
      </w:r>
      <w:r>
        <w:rPr>
          <w:rFonts w:hint="default" w:ascii="Times New Roman" w:hAnsi="Times New Roman" w:cs="Times New Roman"/>
        </w:rPr>
        <w:t>的规定。</w:t>
      </w:r>
    </w:p>
    <w:p w14:paraId="0F46E4ED">
      <w:pPr>
        <w:pStyle w:val="106"/>
        <w:numPr>
          <w:ilvl w:val="0"/>
          <w:numId w:val="0"/>
        </w:numPr>
        <w:jc w:val="both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5. </w:t>
      </w:r>
      <w:r>
        <w:rPr>
          <w:rFonts w:hint="default" w:ascii="Times New Roman" w:hAnsi="Times New Roman" w:cs="Times New Roman"/>
        </w:rPr>
        <w:t>菌种</w:t>
      </w:r>
      <w:r>
        <w:rPr>
          <w:rFonts w:hint="default" w:ascii="Times New Roman" w:hAnsi="Times New Roman" w:cs="Times New Roman"/>
          <w:lang w:val="en-US" w:eastAsia="zh-CN"/>
        </w:rPr>
        <w:t>要求</w:t>
      </w:r>
    </w:p>
    <w:p w14:paraId="5F28CBA4">
      <w:pPr>
        <w:pStyle w:val="58"/>
        <w:spacing w:line="360" w:lineRule="auto"/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选用种性稳定、种源明确，经两年以上栽培试验，适应当地生态气候条件的高产、优质、适应性强、抗杂菌污染能力强的品种。菌种生产应符合 NY/T 528规定。</w:t>
      </w:r>
    </w:p>
    <w:p w14:paraId="3DA7B99C">
      <w:pPr>
        <w:pStyle w:val="106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6.培养料要求</w:t>
      </w:r>
    </w:p>
    <w:p w14:paraId="2012CAE0">
      <w:pPr>
        <w:pStyle w:val="106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宋体" w:cs="Times New Roman"/>
          <w:color w:val="auto"/>
          <w:sz w:val="21"/>
          <w:lang w:val="en-US" w:eastAsia="zh-CN" w:bidi="ar-SA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FF"/>
          <w:sz w:val="21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lang w:val="en-US" w:eastAsia="zh-CN" w:bidi="ar-SA"/>
        </w:rPr>
        <w:t>培养料应符合NY/T 5099的规定，原料种类包括但不限于木屑、麸皮。木屑应选择适合红托竹荪生长的阔叶树种的杂木屑，如杨树、栎树等，以软质树种的木屑为宜。麸皮要求新鲜、无霉变。辅料包括麦粉、玉米粉、石膏等。</w:t>
      </w:r>
    </w:p>
    <w:p w14:paraId="29263A35">
      <w:pPr>
        <w:pStyle w:val="106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-2804795</wp:posOffset>
                </wp:positionH>
                <wp:positionV relativeFrom="paragraph">
                  <wp:posOffset>-15072995</wp:posOffset>
                </wp:positionV>
                <wp:extent cx="6381115" cy="304165"/>
                <wp:effectExtent l="0" t="0" r="0" b="0"/>
                <wp:wrapNone/>
                <wp:docPr id="32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115" cy="304165"/>
                          <a:chOff x="604" y="4825"/>
                          <a:chExt cx="10049" cy="479"/>
                        </a:xfrm>
                      </wpg:grpSpPr>
                      <wpg:grpSp>
                        <wpg:cNvPr id="13" name="组合 17"/>
                        <wpg:cNvGrpSpPr/>
                        <wpg:grpSpPr>
                          <a:xfrm rot="0">
                            <a:off x="604" y="4825"/>
                            <a:ext cx="10049" cy="479"/>
                            <a:chOff x="1228" y="4825"/>
                            <a:chExt cx="10049" cy="479"/>
                          </a:xfrm>
                        </wpg:grpSpPr>
                        <wps:wsp>
                          <wps:cNvPr id="14" name="文本框 1"/>
                          <wps:cNvSpPr txBox="1"/>
                          <wps:spPr>
                            <a:xfrm>
                              <a:off x="1228" y="4833"/>
                              <a:ext cx="1797" cy="45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781BB1C">
                                <w:pPr>
                                  <w:pStyle w:val="25"/>
                                  <w:kinsoku/>
                                  <w:spacing w:before="0" w:after="0" w:line="240" w:lineRule="auto"/>
                                  <w:ind w:left="0" w:firstLine="0"/>
                                  <w:jc w:val="left"/>
                                  <w:textAlignment w:val="baseline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eastAsia="宋体" w:hAnsi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培养料准备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g:grpSp>
                          <wpg:cNvPr id="15" name="组合 16"/>
                          <wpg:cNvGrpSpPr/>
                          <wpg:grpSpPr>
                            <a:xfrm>
                              <a:off x="2678" y="4825"/>
                              <a:ext cx="8599" cy="479"/>
                              <a:chOff x="2678" y="4825"/>
                              <a:chExt cx="8599" cy="479"/>
                            </a:xfrm>
                          </wpg:grpSpPr>
                          <wps:wsp>
                            <wps:cNvPr id="6" name="文本框 5"/>
                            <wps:cNvSpPr txBox="1"/>
                            <wps:spPr>
                              <a:xfrm>
                                <a:off x="2678" y="4833"/>
                                <a:ext cx="2141" cy="45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EB39D4">
                                  <w:pPr>
                                    <w:pStyle w:val="25"/>
                                    <w:kinsoku/>
                                    <w:spacing w:before="0" w:after="0" w:line="240" w:lineRule="auto"/>
                                    <w:ind w:left="0" w:firstLine="0"/>
                                    <w:jc w:val="left"/>
                                    <w:textAlignment w:val="baseline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制棒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  <wps:wsp>
                            <wps:cNvPr id="8" name="文本框 7"/>
                            <wps:cNvSpPr txBox="1"/>
                            <wps:spPr>
                              <a:xfrm>
                                <a:off x="3503" y="4840"/>
                                <a:ext cx="1938" cy="45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4BD108">
                                  <w:pPr>
                                    <w:pStyle w:val="25"/>
                                    <w:kinsoku/>
                                    <w:spacing w:before="0" w:after="0" w:line="240" w:lineRule="auto"/>
                                    <w:ind w:left="0" w:firstLine="0"/>
                                    <w:jc w:val="left"/>
                                    <w:textAlignment w:val="baseline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接种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  <wps:wsp>
                            <wps:cNvPr id="10" name="文本框 9"/>
                            <wps:cNvSpPr txBox="1"/>
                            <wps:spPr>
                              <a:xfrm>
                                <a:off x="4301" y="4840"/>
                                <a:ext cx="1938" cy="45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EFB477">
                                  <w:pPr>
                                    <w:pStyle w:val="25"/>
                                    <w:kinsoku/>
                                    <w:spacing w:before="0" w:after="0" w:line="240" w:lineRule="auto"/>
                                    <w:ind w:left="0" w:firstLine="0"/>
                                    <w:jc w:val="left"/>
                                    <w:textAlignment w:val="baseline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养菌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  <wps:wsp>
                            <wps:cNvPr id="12" name="文本框 11"/>
                            <wps:cNvSpPr txBox="1"/>
                            <wps:spPr>
                              <a:xfrm>
                                <a:off x="5190" y="4833"/>
                                <a:ext cx="1938" cy="45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9B7B1E">
                                  <w:pPr>
                                    <w:pStyle w:val="25"/>
                                    <w:kinsoku/>
                                    <w:spacing w:before="0" w:after="0" w:line="240" w:lineRule="auto"/>
                                    <w:ind w:left="0" w:firstLine="0"/>
                                    <w:jc w:val="left"/>
                                    <w:textAlignment w:val="baseline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扒袋入棚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  <wps:wsp>
                            <wps:cNvPr id="16" name="文本框 13"/>
                            <wps:cNvSpPr txBox="1"/>
                            <wps:spPr>
                              <a:xfrm>
                                <a:off x="6440" y="4840"/>
                                <a:ext cx="1938" cy="45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B27790">
                                  <w:pPr>
                                    <w:pStyle w:val="25"/>
                                    <w:kinsoku/>
                                    <w:spacing w:before="0" w:after="0" w:line="240" w:lineRule="auto"/>
                                    <w:ind w:left="0" w:firstLine="0"/>
                                    <w:jc w:val="left"/>
                                    <w:textAlignment w:val="baseline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覆土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  <wps:wsp>
                            <wps:cNvPr id="19" name="文本框 15"/>
                            <wps:cNvSpPr txBox="1"/>
                            <wps:spPr>
                              <a:xfrm>
                                <a:off x="7237" y="4848"/>
                                <a:ext cx="1938" cy="45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A31EF">
                                  <w:pPr>
                                    <w:pStyle w:val="25"/>
                                    <w:kinsoku/>
                                    <w:spacing w:before="0" w:after="0" w:line="240" w:lineRule="auto"/>
                                    <w:ind w:left="0" w:firstLine="0"/>
                                    <w:jc w:val="left"/>
                                    <w:textAlignment w:val="baseline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生产管理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  <wps:wsp>
                            <wps:cNvPr id="20" name="文本框 19"/>
                            <wps:cNvSpPr txBox="1"/>
                            <wps:spPr>
                              <a:xfrm>
                                <a:off x="8525" y="4825"/>
                                <a:ext cx="1938" cy="45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5C6B6F">
                                  <w:pPr>
                                    <w:pStyle w:val="25"/>
                                    <w:kinsoku/>
                                    <w:spacing w:before="0" w:after="0" w:line="240" w:lineRule="auto"/>
                                    <w:ind w:left="0" w:firstLine="0"/>
                                    <w:jc w:val="left"/>
                                    <w:textAlignment w:val="baseline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采收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  <wps:wsp>
                            <wps:cNvPr id="21" name="文本框 20"/>
                            <wps:cNvSpPr txBox="1"/>
                            <wps:spPr>
                              <a:xfrm>
                                <a:off x="9339" y="4825"/>
                                <a:ext cx="1938" cy="45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DFAF51">
                                  <w:pPr>
                                    <w:pStyle w:val="25"/>
                                    <w:kinsoku/>
                                    <w:spacing w:before="0" w:after="0" w:line="240" w:lineRule="auto"/>
                                    <w:ind w:left="0" w:firstLine="0"/>
                                    <w:jc w:val="left"/>
                                    <w:textAlignment w:val="baseline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烘干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wpg:grpSp>
                      </wpg:grpSp>
                      <wpg:grpSp>
                        <wpg:cNvPr id="22" name="组合 29"/>
                        <wpg:cNvGrpSpPr/>
                        <wpg:grpSpPr>
                          <a:xfrm rot="0">
                            <a:off x="1766" y="5040"/>
                            <a:ext cx="7039" cy="32"/>
                            <a:chOff x="1766" y="5040"/>
                            <a:chExt cx="7039" cy="32"/>
                          </a:xfrm>
                        </wpg:grpSpPr>
                        <wps:wsp>
                          <wps:cNvPr id="23" name="直接箭头连接符 21"/>
                          <wps:cNvCnPr/>
                          <wps:spPr>
                            <a:xfrm>
                              <a:off x="1766" y="5072"/>
                              <a:ext cx="353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直接箭头连接符 22"/>
                          <wps:cNvCnPr/>
                          <wps:spPr>
                            <a:xfrm flipV="1">
                              <a:off x="2636" y="5056"/>
                              <a:ext cx="338" cy="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直接箭头连接符 23"/>
                          <wps:cNvCnPr/>
                          <wps:spPr>
                            <a:xfrm flipV="1">
                              <a:off x="3440" y="5052"/>
                              <a:ext cx="338" cy="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直接箭头连接符 24"/>
                          <wps:cNvCnPr/>
                          <wps:spPr>
                            <a:xfrm flipV="1">
                              <a:off x="4257" y="5042"/>
                              <a:ext cx="338" cy="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直接箭头连接符 25"/>
                          <wps:cNvCnPr/>
                          <wps:spPr>
                            <a:xfrm flipV="1">
                              <a:off x="5547" y="5059"/>
                              <a:ext cx="338" cy="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直接箭头连接符 26"/>
                          <wps:cNvCnPr/>
                          <wps:spPr>
                            <a:xfrm flipV="1">
                              <a:off x="6382" y="5050"/>
                              <a:ext cx="338" cy="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直接箭头连接符 27"/>
                          <wps:cNvCnPr/>
                          <wps:spPr>
                            <a:xfrm flipV="1">
                              <a:off x="7622" y="5052"/>
                              <a:ext cx="338" cy="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直接箭头连接符 28"/>
                          <wps:cNvCnPr/>
                          <wps:spPr>
                            <a:xfrm flipV="1">
                              <a:off x="8467" y="5040"/>
                              <a:ext cx="338" cy="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1" o:spid="_x0000_s1026" o:spt="203" style="position:absolute;left:0pt;margin-left:-220.85pt;margin-top:-1186.85pt;height:23.95pt;width:502.45pt;z-index:251661312;mso-width-relative:page;mso-height-relative:page;" coordorigin="604,4825" coordsize="10049,479" o:gfxdata="UEsDBAoAAAAAAIdO4kAAAAAAAAAAAAAAAAAEAAAAZHJzL1BLAwQUAAAACACHTuJA5IktwN4AAAAQ&#10;AQAADwAAAGRycy9kb3ducmV2LnhtbE2PwW7CMBBE75X6D9Yi9QaOEwIoxEEVantClYBKVW8mXpKI&#10;2I5ik8Dfd9tLe5vdGc2+zTc307IBe984K0HMImBoS6cbW0n4OL5OV8B8UFar1lmUcEcPm+LxIVeZ&#10;dqPd43AIFaMS6zMloQ6hyzj3ZY1G+Znr0JJ3dr1Rgca+4rpXI5WblsdRtOBGNZYu1KrDbY3l5XA1&#10;Et5GNT4n4mXYXc7b+9cxff/cCZTyaSKiNbCAt/AXhh98QoeCmE7uarVnrYTpfC6WlCUVJ8uEJIXS&#10;RRIDO/3u4nQFvMj5/0eKb1BLAwQUAAAACACHTuJAKxEUQxgFAADoIwAADgAAAGRycy9lMm9Eb2Mu&#10;eG1s7VpNb+NEGL4j8R9GvtN4/JlYTVfQ7vaCYKUF7lPHdizZHjMzadI7Ak6IExcQEhJwWjjtjQO/&#10;Zlt+Bu982EmdhG2y2pBK7iH114znfeZ5P543OX2yKAt0nTCe02ps4RPbQkkV00leZWPr88+efTC0&#10;EBekmpCCVsnYukm49eTs/fdO53WUOHRKi0nCEExS8Whej62pEHU0GPB4mpSEn9A6qeBmSllJBJyy&#10;bDBhZA6zl8XAse1gMKdsUjMaJ5zD1Qt90zIzsodMSNM0j5MLGs/KpBJ6VpYURIBJfJrX3DpTq03T&#10;JBafpilPBCrGFlgq1Ce8BI6v5Ofg7JREGSP1NI/NEshDltCxqSR5BS9tp7oggqAZy9emKvOYUU5T&#10;cRLTcqANUYiAFdjuYHPJ6KxWtmTRPKtb0GGjOqjvPW38yfVzhvLJ2HIdC1WkhB2/++ur199/i1ws&#10;0ZnXWQQPXbL6Rf2cmQuZPpMGL1JWyv9gClooXG9aXJOFQDFcDNwhxti3UAz3XNvDga+Bj6ewO3JY&#10;YHsWgpve0GlvPTWjsW17Iz3WC0dy4KB57UCurl1Me/JugcJuBygcPhQoxKhi4Apg65Y3qK3bTaIW&#10;MOw44Kdvjxj4MF8Si78dsV5MSZ0ovnLJGUMsDFuriXX7wze3P728/eVrZKilHpO8QmLxEQUetNc5&#10;XNxArxWzXVdzqIUrHIWGJX5wjyUkqhkXlwktkTwYWwzCgvJWcv0xF5pQzSPArnnNI/1+eSQWVwtF&#10;ex5d0ckNrHUO4WJs8S9nhElrCTz84UzQZ7maSo7RD5qpAGDtRoqo75ib4GT3nBgrKHZ0YicIu+Rq&#10;UB76o/u+uMLJDcPiaePFawO3OvEBKBk0KC0ZqcKO3Dsg7i6MXDG6y0gHe/iYGXkAoIFGXdc3wXJn&#10;oF3fhsCrIp5n8nZDSjxy4UUyuXhH6foHABpDQdNFWuXKPSjtuTbwtkd6Szpr66Rl8MBt3toxevh4&#10;BBunoO5Gj57UFiSvNVJD9WWy8Y5QBx6EjZ7V2RZWQ1bvxg+o2PeDOnRcKMV0ABl2qrQ+VDsbQjXe&#10;N1YPfRBMGupGOfVZsZUeDuSxLqsB/v1YPXJdcBLF6scF9VIlK0ViFPPBNInTJkzTWHAM2d/cWNig&#10;l3EYQFaAXfDtbhkY2nKDVI/B0VFnKZfXRy2lSXfc/6lMnGVz4cdXt9/9dvfnH69/ffXP3z/L45e/&#10;I2D0kr3nlenINHq16Yu07ZgVtEKDSRMeXB9eJcFS/tDavCaWuWAkz6binFYV6GbK8HbpTKIKZHBR&#10;wBJJVFRoDoreCW0IeLGUzCm06OCwrKHdxKvMQqTIoAcZC6ZlNC3yiRyuNDXLrs4Lhq6J7NypP2k5&#10;rJOvPiZl+wXhU/2cuqW3vswFtCmLvBxbw3Y0iQTJi6fVBImbGjpdhDE6N9MW1Zr01zJevlVW0UbH&#10;H6CYd9qOyd1mEqitNJX9FhKgtMjrL2RHRaJpunNO4DbOo4USiVo6NBJK1Vc9HY6JDsumzmY6rJbE&#10;u9DBbUpi3/a70aGnw9FGh1YVbYkO3ptTxMbo4Dm+LtshtfZ0gKj5OJIF7JmucbfQYVXF7RIdfN9r&#10;6OCriq1PFo+hdmhbrlvoYL4QUP3XXegAX+JBIa8Kb7/Tf3X7ZHG0yaLt62yhw2o7fhc6hIHUdZoO&#10;fbJ4LMkCmsz/nSxUu24PZTH0giZZdGV5Hx32EZprTRv4AYiSv+bHKvIXJqvnSqQuf6Bz9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PBwAAW0Nv&#10;bnRlbnRfVHlwZXNdLnhtbFBLAQIUAAoAAAAAAIdO4kAAAAAAAAAAAAAAAAAGAAAAAAAAAAAAEAAA&#10;AHEGAABfcmVscy9QSwECFAAUAAAACACHTuJAihRmPNEAAACUAQAACwAAAAAAAAABACAAAACVBgAA&#10;X3JlbHMvLnJlbHNQSwECFAAKAAAAAACHTuJAAAAAAAAAAAAAAAAABAAAAAAAAAAAABAAAAAAAAAA&#10;ZHJzL1BLAQIUABQAAAAIAIdO4kDkiS3A3gAAABABAAAPAAAAAAAAAAEAIAAAACIAAABkcnMvZG93&#10;bnJldi54bWxQSwECFAAUAAAACACHTuJAKxEUQxgFAADoIwAADgAAAAAAAAABACAAAAAtAQAAZHJz&#10;L2Uyb0RvYy54bWxQSwUGAAAAAAYABgBZAQAAtwgAAAAA&#10;">
                <o:lock v:ext="edit" aspectratio="f"/>
                <v:group id="组合 17" o:spid="_x0000_s1026" o:spt="203" style="position:absolute;left:604;top:4825;height:479;width:10049;" coordorigin="1228,4825" coordsize="10049,479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文本框 1" o:spid="_x0000_s1026" o:spt="202" type="#_x0000_t202" style="position:absolute;left:1228;top:4833;height:456;width:1797;" filled="f" stroked="f" coordsize="21600,21600" o:gfxdata="UEsDBAoAAAAAAIdO4kAAAAAAAAAAAAAAAAAEAAAAZHJzL1BLAwQUAAAACACHTuJAqosyNLkAAADb&#10;AAAADwAAAGRycy9kb3ducmV2LnhtbEVPTUvDQBC9C/0PyxS82d2IiqTdltIq9ODFNt6H7DQbmp0N&#10;2bFJ/70rCN7m8T5ntZlCp640pDayhWJhQBHX0bXcWKhO7w+voJIgO+wik4UbJdisZ3crLF0c+ZOu&#10;R2lUDuFUogUv0pdap9pTwLSIPXHmznEIKBkOjXYDjjk8dPrRmBcdsOXc4LGnnaf6cvwOFkTctrhV&#10;byEdvqaP/ehN/YyVtffzwixBCU3yL/5zH1ye/wS/v+QD9P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qLMjS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 w14:paraId="4781BB1C">
                          <w:pPr>
                            <w:pStyle w:val="25"/>
                            <w:kinsoku/>
                            <w:spacing w:before="0" w:after="0" w:line="240" w:lineRule="auto"/>
                            <w:ind w:left="0" w:firstLine="0"/>
                            <w:jc w:val="left"/>
                            <w:textAlignment w:val="baseline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eastAsia="宋体" w:hAnsiTheme="minorBidi"/>
                              <w:color w:val="000000" w:themeColor="text1"/>
                              <w:kern w:val="24"/>
                              <w:sz w:val="21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培养料准备</w:t>
                          </w:r>
                        </w:p>
                      </w:txbxContent>
                    </v:textbox>
                  </v:shape>
                  <v:group id="组合 16" o:spid="_x0000_s1026" o:spt="203" style="position:absolute;left:2678;top:4825;height:479;width:8599;" coordorigin="2678,4825" coordsize="8599,479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  <o:lock v:ext="edit" aspectratio="f"/>
                    <v:shape id="文本框 5" o:spid="_x0000_s1026" o:spt="202" type="#_x0000_t202" style="position:absolute;left:2678;top:4833;height:456;width:2141;" filled="f" stroked="f" coordsize="21600,21600" o:gfxdata="UEsDBAoAAAAAAIdO4kAAAAAAAAAAAAAAAAAEAAAAZHJzL1BLAwQUAAAACACHTuJAMr5/q7oAAADa&#10;AAAADwAAAGRycy9kb3ducmV2LnhtbEWPwWrDMBBE74X+g9hCbo3kQEJxooTSNpBDLk2d+2JtLFNr&#10;Zaxt7Px9VCj0OMzMG2azm0KnrjSkNrKFYm5AEdfRtdxYqL72zy+gkiA77CKThRsl2G0fHzZYujjy&#10;J11P0qgM4VSiBS/Sl1qn2lPANI89cfYucQgoWQ6NdgOOGR46vTBmpQO2nBc89vTmqf4+/QQLIu61&#10;uFUfIR3O0/F99KZeYmXt7Kkwa1BCk/yH/9oHZ2EFv1fyDdDb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vn+rugAAANo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68EB39D4">
                            <w:pPr>
                              <w:pStyle w:val="25"/>
                              <w:kinsoku/>
                              <w:spacing w:before="0" w:after="0" w:line="240" w:lineRule="auto"/>
                              <w:ind w:left="0" w:firstLine="0"/>
                              <w:jc w:val="left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制棒</w:t>
                            </w:r>
                          </w:p>
                        </w:txbxContent>
                      </v:textbox>
                    </v:shape>
                    <v:shape id="文本框 7" o:spid="_x0000_s1026" o:spt="202" type="#_x0000_t202" style="position:absolute;left:3503;top:4840;height:456;width:1938;" filled="f" stroked="f" coordsize="21600,21600" o:gfxdata="UEsDBAoAAAAAAIdO4kAAAAAAAAAAAAAAAAAEAAAAZHJzL1BLAwQUAAAACACHTuJALG1OQrcAAADa&#10;AAAADwAAAGRycy9kb3ducmV2LnhtbEVPTWvCQBC9F/oflin0prsRWiR1FWkrePBSjfchO80Gs7Mh&#10;OzXx37sHocfH+15tptCpKw2pjWyhmBtQxHV0LTcWqtNutgSVBNlhF5ks3CjBZv38tMLSxZF/6HqU&#10;RuUQTiVa8CJ9qXWqPQVM89gTZ+43DgElw6HRbsAxh4dOL4x51wFbzg0ee/r0VF+Of8GCiNsWt+o7&#10;pP15OnyN3tRvWFn7+lKYD1BCk/yLH+69s5C35iv5Buj1H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sbU5CtwAAANoAAAAP&#10;AAAAAAAAAAEAIAAAACIAAABkcnMvZG93bnJldi54bWxQSwECFAAUAAAACACHTuJAMy8FnjsAAAA5&#10;AAAAEAAAAAAAAAABACAAAAAGAQAAZHJzL3NoYXBleG1sLnhtbFBLBQYAAAAABgAGAFsBAACwAwAA&#10;AAA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5F4BD108">
                            <w:pPr>
                              <w:pStyle w:val="25"/>
                              <w:kinsoku/>
                              <w:spacing w:before="0" w:after="0" w:line="240" w:lineRule="auto"/>
                              <w:ind w:left="0" w:firstLine="0"/>
                              <w:jc w:val="left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接种</w:t>
                            </w:r>
                          </w:p>
                        </w:txbxContent>
                      </v:textbox>
                    </v:shape>
                    <v:shape id="文本框 9" o:spid="_x0000_s1026" o:spt="202" type="#_x0000_t202" style="position:absolute;left:4301;top:4840;height:456;width:1938;" filled="f" stroked="f" coordsize="21600,21600" o:gfxdata="UEsDBAoAAAAAAIdO4kAAAAAAAAAAAAAAAAAEAAAAZHJzL1BLAwQUAAAACACHTuJA1bA0N7sAAADb&#10;AAAADwAAAGRycy9kb3ducmV2LnhtbEWPT2vDMAzF74N9B6PBbqudwcbI6payP9DDLuvSu4i1ODSW&#10;Q6w16befDoPdJN7Tez+tt0sazJmm0mf2UK0cGOI2h547D83X+90TmCLIAYfM5OFCBbab66s11iHP&#10;/Enng3RGQ7jU6CGKjLW1pY2UsKzySKzad54Siq5TZ8OEs4anwd4792gT9qwNEUd6idSeDj/Jg0jY&#10;VZfmLZX9cfl4naNrH7Dx/vamcs9ghBb5N/9d74PiK73+ogPYz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bA0N7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5FEFB477">
                            <w:pPr>
                              <w:pStyle w:val="25"/>
                              <w:kinsoku/>
                              <w:spacing w:before="0" w:after="0" w:line="240" w:lineRule="auto"/>
                              <w:ind w:left="0" w:firstLine="0"/>
                              <w:jc w:val="left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养菌</w:t>
                            </w:r>
                          </w:p>
                        </w:txbxContent>
                      </v:textbox>
                    </v:shape>
                    <v:shape id="文本框 11" o:spid="_x0000_s1026" o:spt="202" type="#_x0000_t202" style="position:absolute;left:5190;top:4833;height:456;width:1938;" filled="f" stroked="f" coordsize="21600,21600" o:gfxdata="UEsDBAoAAAAAAIdO4kAAAAAAAAAAAAAAAAAEAAAAZHJzL1BLAwQUAAAACACHTuJASi4P27kAAADb&#10;AAAADwAAAGRycy9kb3ducmV2LnhtbEVPTWvCQBC9F/wPyxR6q7sRKpK6SqktePCijfchO82GZmdD&#10;dmriv+8KQm/zeJ+z3k6hUxcaUhvZQjE3oIjr6FpuLFRfn88rUEmQHXaRycKVEmw3s4c1li6OfKTL&#10;SRqVQziVaMGL9KXWqfYUMM1jT5y57zgElAyHRrsBxxweOr0wZqkDtpwbPPb07qn+Of0GCyLurbhW&#10;HyHtz9NhN3pTv2Bl7dNjYV5BCU3yL7679y7PX8Dtl3yA3v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ouD9u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379B7B1E">
                            <w:pPr>
                              <w:pStyle w:val="25"/>
                              <w:kinsoku/>
                              <w:spacing w:before="0" w:after="0" w:line="240" w:lineRule="auto"/>
                              <w:ind w:left="0" w:firstLine="0"/>
                              <w:jc w:val="left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扒袋入棚</w:t>
                            </w:r>
                          </w:p>
                        </w:txbxContent>
                      </v:textbox>
                    </v:shape>
                    <v:shape id="文本框 13" o:spid="_x0000_s1026" o:spt="202" type="#_x0000_t202" style="position:absolute;left:6440;top:4840;height:456;width:1938;" filled="f" stroked="f" coordsize="21600,21600" o:gfxdata="UEsDBAoAAAAAAIdO4kAAAAAAAAAAAAAAAAAEAAAAZHJzL1BLAwQUAAAACACHTuJANRUJ2LkAAADb&#10;AAAADwAAAGRycy9kb3ducmV2LnhtbEVPTWvCQBC9F/oflil4q7sRlBJdpbQVPHipjfchO2ZDs7Mh&#10;OzXx37uFQm/zeJ+z2U2hU1caUhvZQjE3oIjr6FpuLFRf++cXUEmQHXaRycKNEuy2jw8bLF0c+ZOu&#10;J2lUDuFUogUv0pdap9pTwDSPPXHmLnEIKBkOjXYDjjk8dHphzEoHbDk3eOzpzVP9ffoJFkTca3Gr&#10;PkI6nKfj++hNvcTK2tlTYdaghCb5F/+5Dy7PX8HvL/kAvb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UVCdi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43B27790">
                            <w:pPr>
                              <w:pStyle w:val="25"/>
                              <w:kinsoku/>
                              <w:spacing w:before="0" w:after="0" w:line="240" w:lineRule="auto"/>
                              <w:ind w:left="0" w:firstLine="0"/>
                              <w:jc w:val="left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覆土</w:t>
                            </w:r>
                          </w:p>
                        </w:txbxContent>
                      </v:textbox>
                    </v:shape>
                    <v:shape id="文本框 15" o:spid="_x0000_s1026" o:spt="202" type="#_x0000_t202" style="position:absolute;left:7237;top:4848;height:456;width:1938;" filled="f" stroked="f" coordsize="21600,21600" o:gfxdata="UEsDBAoAAAAAAIdO4kAAAAAAAAAAAAAAAAAEAAAAZHJzL1BLAwQUAAAACACHTuJARIqdqrkAAADb&#10;AAAADwAAAGRycy9kb3ducmV2LnhtbEVPTUvDQBC9C/0PyxS82d0IiqbdltIq9ODFNt6H7DQbmp0N&#10;2bFJ/70rCN7m8T5ntZlCp640pDayhWJhQBHX0bXcWKhO7w8voJIgO+wik4UbJdisZ3crLF0c+ZOu&#10;R2lUDuFUogUv0pdap9pTwLSIPXHmznEIKBkOjXYDjjk8dPrRmGcdsOXc4LGnnaf6cvwOFkTctrhV&#10;byEdvqaP/ehN/YSVtffzwixBCU3yL/5zH1ye/wq/v+QD9P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SKnaq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063A31EF">
                            <w:pPr>
                              <w:pStyle w:val="25"/>
                              <w:kinsoku/>
                              <w:spacing w:before="0" w:after="0" w:line="240" w:lineRule="auto"/>
                              <w:ind w:left="0" w:firstLine="0"/>
                              <w:jc w:val="left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生产管理</w:t>
                            </w:r>
                          </w:p>
                        </w:txbxContent>
                      </v:textbox>
                    </v:shape>
                    <v:shape id="文本框 19" o:spid="_x0000_s1026" o:spt="202" type="#_x0000_t202" style="position:absolute;left:8525;top:4825;height:456;width:1938;" filled="f" stroked="f" coordsize="21600,21600" o:gfxdata="UEsDBAoAAAAAAIdO4kAAAAAAAAAAAAAAAAAEAAAAZHJzL1BLAwQUAAAACACHTuJAG9z+irgAAADb&#10;AAAADwAAAGRycy9kb3ducmV2LnhtbEVPTWvCQBC9F/oflin0prsRWiS6itgWPHipxvuQnWZDs7Mh&#10;OzXx37sHocfH+15vp9CpKw2pjWyhmBtQxHV0LTcWqvPXbAkqCbLDLjJZuFGC7eb5aY2liyN/0/Uk&#10;jcohnEq04EX6UutUewqY5rEnztxPHAJKhkOj3YBjDg+dXhjzrgO2nBs89rT3VP+e/oIFEbcrbtVn&#10;SIfLdPwYvanfsLL29aUwK1BCk/yLH+6Ds7DI6/OX/AP05g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9z+irgAAADbAAAA&#10;DwAAAAAAAAABACAAAAAiAAAAZHJzL2Rvd25yZXYueG1sUEsBAhQAFAAAAAgAh07iQDMvBZ47AAAA&#10;OQAAABAAAAAAAAAAAQAgAAAABwEAAGRycy9zaGFwZXhtbC54bWxQSwUGAAAAAAYABgBbAQAAsQMA&#10;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175C6B6F">
                            <w:pPr>
                              <w:pStyle w:val="25"/>
                              <w:kinsoku/>
                              <w:spacing w:before="0" w:after="0" w:line="240" w:lineRule="auto"/>
                              <w:ind w:left="0" w:firstLine="0"/>
                              <w:jc w:val="left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采收</w:t>
                            </w:r>
                          </w:p>
                        </w:txbxContent>
                      </v:textbox>
                    </v:shape>
                    <v:shape id="文本框 20" o:spid="_x0000_s1026" o:spt="202" type="#_x0000_t202" style="position:absolute;left:9339;top:4825;height:456;width:1938;" filled="f" stroked="f" coordsize="21600,21600" o:gfxdata="UEsDBAoAAAAAAIdO4kAAAAAAAAAAAAAAAAAEAAAAZHJzL1BLAwQUAAAACACHTuJAdJBbEbsAAADb&#10;AAAADwAAAGRycy9kb3ducmV2LnhtbEWPwWrDMBBE74X8g9hCb43kQENwo4TStJBDLkmd+2JtLVNr&#10;Zaxt7Px9FQj0OMzMG2a9nUKnLjSkNrKFYm5AEdfRtdxYqL4+n1egkiA77CKThSsl2G5mD2ssXRz5&#10;SJeTNCpDOJVowYv0pdap9hQwzWNPnL3vOASULIdGuwHHDA+dXhiz1AFbzgsee3r3VP+cfoMFEfdW&#10;XKuPkPbn6bAbvalfsLL26bEwr6CEJvkP39t7Z2FRwO1L/gF6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JBbEb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36DFAF51">
                            <w:pPr>
                              <w:pStyle w:val="25"/>
                              <w:kinsoku/>
                              <w:spacing w:before="0" w:after="0" w:line="240" w:lineRule="auto"/>
                              <w:ind w:left="0" w:firstLine="0"/>
                              <w:jc w:val="left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烘干</w:t>
                            </w:r>
                          </w:p>
                        </w:txbxContent>
                      </v:textbox>
                    </v:shape>
                  </v:group>
                </v:group>
                <v:group id="组合 29" o:spid="_x0000_s1026" o:spt="203" style="position:absolute;left:1766;top:5040;height:32;width:7039;" coordorigin="1766,5040" coordsize="7039,32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直接箭头连接符 21" o:spid="_x0000_s1026" o:spt="32" type="#_x0000_t32" style="position:absolute;left:1766;top:5072;height:0;width:353;" filled="f" stroked="t" coordsize="21600,21600" o:gfxdata="UEsDBAoAAAAAAIdO4kAAAAAAAAAAAAAAAAAEAAAAZHJzL1BLAwQUAAAACACHTuJAqlEIkrwAAADb&#10;AAAADwAAAGRycy9kb3ducmV2LnhtbEWPQWvCQBSE74X+h+UVequbpFBKdBUpFIo3Eyl6e+w+NzHZ&#10;tyG7Nfrv3YLgcZiZb5jF6uJ6caYxtJ4V5LMMBLH2pmWrYFd/v32CCBHZYO+ZFFwpwGr5/LTA0viJ&#10;t3SuohUJwqFEBU2MQyll0A05DDM/ECfv6EeHMcnRSjPilOCul0WWfUiHLaeFBgf6akh31Z9TcJgs&#10;n7TRv7yeNgfb7bvA9U6p15c8m4OIdImP8L39YxQU7/D/Jf0Aub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RCJK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13]" miterlimit="8" joinstyle="miter" endarrow="open"/>
                    <v:imagedata o:title=""/>
                    <o:lock v:ext="edit" aspectratio="f"/>
                  </v:shape>
                  <v:shape id="直接箭头连接符 22" o:spid="_x0000_s1026" o:spt="32" type="#_x0000_t32" style="position:absolute;left:2636;top:5056;flip:y;height:3;width:338;" filled="f" stroked="t" coordsize="21600,21600" o:gfxdata="UEsDBAoAAAAAAIdO4kAAAAAAAAAAAAAAAAAEAAAAZHJzL1BLAwQUAAAACACHTuJAJNuHCb8AAADb&#10;AAAADwAAAGRycy9kb3ducmV2LnhtbEWPQWvCQBSE7wX/w/IKvdVNQikluopECqEqpVYQb4/sMwnN&#10;vg27a0z/vVsoeBxm5htmvhxNJwZyvrWsIJ0mIIgrq1uuFRy+35/fQPiArLGzTAp+ycNyMXmYY67t&#10;lb9o2IdaRAj7HBU0IfS5lL5qyKCf2p44emfrDIYoXS21w2uEm05mSfIqDbYcFxrsqWio+tlfjIKy&#10;y7Yfm21xXKdFedlt3OdpNQ5KPT2myQxEoDHcw//tUivIXuDvS/wB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bhwm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13]" miterlimit="8" joinstyle="miter" endarrow="open"/>
                    <v:imagedata o:title=""/>
                    <o:lock v:ext="edit" aspectratio="f"/>
                  </v:shape>
                  <v:shape id="直接箭头连接符 23" o:spid="_x0000_s1026" o:spt="32" type="#_x0000_t32" style="position:absolute;left:3440;top:5052;flip:y;height:3;width:338;" filled="f" stroked="t" coordsize="21600,21600" o:gfxdata="UEsDBAoAAAAAAIdO4kAAAAAAAAAAAAAAAAAEAAAAZHJzL1BLAwQUAAAACACHTuJAS5cikr8AAADb&#10;AAAADwAAAGRycy9kb3ducmV2LnhtbEWPQWvCQBSE7wX/w/IKvdVNAi0luopECqEqpVYQb4/sMwnN&#10;vg27a0z/vVsoeBxm5htmvhxNJwZyvrWsIJ0mIIgrq1uuFRy+35/fQPiArLGzTAp+ycNyMXmYY67t&#10;lb9o2IdaRAj7HBU0IfS5lL5qyKCf2p44emfrDIYoXS21w2uEm05mSfIqDbYcFxrsqWio+tlfjIKy&#10;y7Yfm21xXKdFedlt3OdpNQ5KPT2myQxEoDHcw//tUivIXuDvS/wB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uXIpK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13]" miterlimit="8" joinstyle="miter" endarrow="open"/>
                    <v:imagedata o:title=""/>
                    <o:lock v:ext="edit" aspectratio="f"/>
                  </v:shape>
                  <v:shape id="直接箭头连接符 24" o:spid="_x0000_s1026" o:spt="32" type="#_x0000_t32" style="position:absolute;left:4257;top:5042;flip:y;height:3;width:338;" filled="f" stroked="t" coordsize="21600,21600" o:gfxdata="UEsDBAoAAAAAAIdO4kAAAAAAAAAAAAAAAAAEAAAAZHJzL1BLAwQUAAAACACHTuJAu0W85b8AAADb&#10;AAAADwAAAGRycy9kb3ducmV2LnhtbEWPzWrDMBCE74W+g9hCb41sH0JxooTgEjD5oTQJhNwWa2Ob&#10;WisjKY779lGh0OMwM98w8+VoOjGQ861lBekkAUFcWd1yreB0XL+9g/ABWWNnmRT8kIfl4vlpjrm2&#10;d/6i4RBqESHsc1TQhNDnUvqqIYN+Ynvi6F2tMxiidLXUDu8RbjqZJclUGmw5LjTYU9FQ9X24GQVl&#10;l+02211x/kiL8rbfus/LahyUen1JkxmIQGP4D/+1S60gm8Lvl/gD5OI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FvOW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13]" miterlimit="8" joinstyle="miter" endarrow="open"/>
                    <v:imagedata o:title=""/>
                    <o:lock v:ext="edit" aspectratio="f"/>
                  </v:shape>
                  <v:shape id="直接箭头连接符 25" o:spid="_x0000_s1026" o:spt="32" type="#_x0000_t32" style="position:absolute;left:5547;top:5059;flip:y;height:3;width:338;" filled="f" stroked="t" coordsize="21600,21600" o:gfxdata="UEsDBAoAAAAAAIdO4kAAAAAAAAAAAAAAAAAEAAAAZHJzL1BLAwQUAAAACACHTuJA1AkZfr8AAADb&#10;AAAADwAAAGRycy9kb3ducmV2LnhtbEWPQWvCQBSE7wX/w/IKvdVNcmhLdBWJFEJVSq0g3h7ZZxKa&#10;fRt215j+e7dQ8DjMzDfMfDmaTgzkfGtZQTpNQBBXVrdcKzh8vz+/gfABWWNnmRT8koflYvIwx1zb&#10;K3/RsA+1iBD2OSpoQuhzKX3VkEE/tT1x9M7WGQxRulpqh9cIN53MkuRFGmw5LjTYU9FQ9bO/GAVl&#10;l20/NtviuE6L8rLbuM/TahyUenpMkxmIQGO4h//bpVaQvcLfl/gD5OI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QJGX6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13]" miterlimit="8" joinstyle="miter" endarrow="open"/>
                    <v:imagedata o:title=""/>
                    <o:lock v:ext="edit" aspectratio="f"/>
                  </v:shape>
                  <v:shape id="直接箭头连接符 26" o:spid="_x0000_s1026" o:spt="32" type="#_x0000_t32" style="position:absolute;left:6382;top:5050;flip:y;height:3;width:338;" filled="f" stroked="t" coordsize="21600,21600" o:gfxdata="UEsDBAoAAAAAAIdO4kAAAAAAAAAAAAAAAAAEAAAAZHJzL1BLAwQUAAAACACHTuJApZaNDLwAAADb&#10;AAAADwAAAGRycy9kb3ducmV2LnhtbEVPy2rCQBTdC/2H4Rbc6SRZSImOIimFUC3FB4i7S+aahGbu&#10;hJkxpn/fWRRcHs57tRlNJwZyvrWsIJ0nIIgrq1uuFZxPH7M3ED4ga+wsk4Jf8rBZv0xWmGv74AMN&#10;x1CLGMI+RwVNCH0upa8aMujntieO3M06gyFCV0vt8BHDTSezJFlIgy3HhgZ7Khqqfo53o6Dssv3n&#10;bl9c3tOivH/t3Pd1Ow5KTV/TZAki0Bie4n93qRVkcWz8En+AX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WWjQy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13]" miterlimit="8" joinstyle="miter" endarrow="open"/>
                    <v:imagedata o:title=""/>
                    <o:lock v:ext="edit" aspectratio="f"/>
                  </v:shape>
                  <v:shape id="直接箭头连接符 27" o:spid="_x0000_s1026" o:spt="32" type="#_x0000_t32" style="position:absolute;left:7622;top:5052;flip:y;height:3;width:338;" filled="f" stroked="t" coordsize="21600,21600" o:gfxdata="UEsDBAoAAAAAAIdO4kAAAAAAAAAAAAAAAAAEAAAAZHJzL1BLAwQUAAAACACHTuJAytool78AAADb&#10;AAAADwAAAGRycy9kb3ducmV2LnhtbEWPQWvCQBSE7wX/w/IKvdVNcihtdBWJFEJVSq0g3h7ZZxKa&#10;fRt215j+e7dQ8DjMzDfMfDmaTgzkfGtZQTpNQBBXVrdcKzh8vz+/gvABWWNnmRT8koflYvIwx1zb&#10;K3/RsA+1iBD2OSpoQuhzKX3VkEE/tT1x9M7WGQxRulpqh9cIN53MkuRFGmw5LjTYU9FQ9bO/GAVl&#10;l20/NtviuE6L8rLbuM/TahyUenpMkxmIQGO4h//bpVaQvcHfl/gD5OI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raKJe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13]" miterlimit="8" joinstyle="miter" endarrow="open"/>
                    <v:imagedata o:title=""/>
                    <o:lock v:ext="edit" aspectratio="f"/>
                  </v:shape>
                  <v:shape id="直接箭头连接符 28" o:spid="_x0000_s1026" o:spt="32" type="#_x0000_t32" style="position:absolute;left:8467;top:5040;flip:y;height:3;width:338;" filled="f" stroked="t" coordsize="21600,21600" o:gfxdata="UEsDBAoAAAAAAIdO4kAAAAAAAAAAAAAAAAAEAAAAZHJzL1BLAwQUAAAACACHTuJALuuJoL8AAADb&#10;AAAADwAAAGRycy9kb3ducmV2LnhtbEWPQWvCQBSE74L/YXlCb7qJQimpq5SIEKpSmhZKb4/saxKa&#10;fRt215j+e1cQehxm5htmvR1NJwZyvrWsIF0kIIgrq1uuFXx+7OdPIHxA1thZJgV/5GG7mU7WmGl7&#10;4XcaylCLCGGfoYImhD6T0lcNGfQL2xNH78c6gyFKV0vt8BLhppPLJHmUBluOCw32lDdU/ZZno6Do&#10;lsfXwzH/2qV5cT4d3Nv3yzgo9TBLk2cQgcbwH763C61gtYLbl/gD5OY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7riaC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13]" miterlimit="8" joinstyle="miter" endarrow="open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default" w:ascii="Times New Roman" w:hAnsi="Times New Roman" w:cs="Times New Roman"/>
          <w:lang w:val="en-US" w:eastAsia="zh-CN"/>
        </w:rPr>
        <w:t>7.工艺流程及管理要求</w:t>
      </w:r>
    </w:p>
    <w:p w14:paraId="65EEFA45">
      <w:pPr>
        <w:pStyle w:val="106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7.1 栽培流程</w:t>
      </w:r>
    </w:p>
    <w:p w14:paraId="0ECDB9ED">
      <w:pPr>
        <w:pStyle w:val="106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-13970</wp:posOffset>
                </wp:positionV>
                <wp:extent cx="6235065" cy="289560"/>
                <wp:effectExtent l="0" t="0" r="0" b="0"/>
                <wp:wrapNone/>
                <wp:docPr id="4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109" cy="289560"/>
                          <a:chOff x="604" y="4833"/>
                          <a:chExt cx="10173" cy="456"/>
                        </a:xfrm>
                      </wpg:grpSpPr>
                      <wpg:grpSp>
                        <wpg:cNvPr id="18" name="组合 17"/>
                        <wpg:cNvGrpSpPr/>
                        <wpg:grpSpPr>
                          <a:xfrm rot="0">
                            <a:off x="604" y="4833"/>
                            <a:ext cx="10173" cy="456"/>
                            <a:chOff x="1228" y="4833"/>
                            <a:chExt cx="10173" cy="456"/>
                          </a:xfrm>
                        </wpg:grpSpPr>
                        <wps:wsp>
                          <wps:cNvPr id="5" name="文本框 1"/>
                          <wps:cNvSpPr txBox="1"/>
                          <wps:spPr>
                            <a:xfrm>
                              <a:off x="1228" y="4833"/>
                              <a:ext cx="1797" cy="45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118C804">
                                <w:pPr>
                                  <w:pStyle w:val="25"/>
                                  <w:kinsoku/>
                                  <w:spacing w:before="0" w:after="0" w:line="240" w:lineRule="auto"/>
                                  <w:ind w:left="0" w:firstLine="0"/>
                                  <w:jc w:val="left"/>
                                  <w:textAlignment w:val="baseline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eastAsia="宋体" w:hAnsi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培养料准备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g:grpSp>
                          <wpg:cNvPr id="17" name="组合 16"/>
                          <wpg:cNvGrpSpPr/>
                          <wpg:grpSpPr>
                            <a:xfrm>
                              <a:off x="2715" y="4833"/>
                              <a:ext cx="8686" cy="456"/>
                              <a:chOff x="2715" y="4833"/>
                              <a:chExt cx="8686" cy="456"/>
                            </a:xfrm>
                          </wpg:grpSpPr>
                          <wps:wsp>
                            <wps:cNvPr id="7" name="文本框 5"/>
                            <wps:cNvSpPr txBox="1"/>
                            <wps:spPr>
                              <a:xfrm>
                                <a:off x="2715" y="4833"/>
                                <a:ext cx="2133" cy="45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F2BDFF">
                                  <w:pPr>
                                    <w:pStyle w:val="25"/>
                                    <w:kinsoku/>
                                    <w:spacing w:before="0" w:after="0" w:line="240" w:lineRule="auto"/>
                                    <w:ind w:left="0" w:firstLine="0"/>
                                    <w:jc w:val="left"/>
                                    <w:textAlignment w:val="baseline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制棒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  <wps:wsp>
                            <wps:cNvPr id="9" name="文本框 7"/>
                            <wps:cNvSpPr txBox="1"/>
                            <wps:spPr>
                              <a:xfrm>
                                <a:off x="3551" y="4833"/>
                                <a:ext cx="1930" cy="45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195CF1">
                                  <w:pPr>
                                    <w:pStyle w:val="25"/>
                                    <w:kinsoku/>
                                    <w:spacing w:before="0" w:after="0" w:line="240" w:lineRule="auto"/>
                                    <w:ind w:left="0" w:firstLine="0"/>
                                    <w:jc w:val="left"/>
                                    <w:textAlignment w:val="baseline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接种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  <wps:wsp>
                            <wps:cNvPr id="11" name="文本框 9"/>
                            <wps:cNvSpPr txBox="1"/>
                            <wps:spPr>
                              <a:xfrm>
                                <a:off x="4343" y="4833"/>
                                <a:ext cx="1928" cy="45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F91229">
                                  <w:pPr>
                                    <w:pStyle w:val="25"/>
                                    <w:kinsoku/>
                                    <w:spacing w:before="0" w:after="0" w:line="240" w:lineRule="auto"/>
                                    <w:ind w:left="0" w:firstLine="0"/>
                                    <w:jc w:val="left"/>
                                    <w:textAlignment w:val="baseline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养菌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  <wps:wsp>
                            <wps:cNvPr id="30" name="文本框 11"/>
                            <wps:cNvSpPr txBox="1"/>
                            <wps:spPr>
                              <a:xfrm>
                                <a:off x="5205" y="4833"/>
                                <a:ext cx="1927" cy="45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90C99D">
                                  <w:pPr>
                                    <w:pStyle w:val="25"/>
                                    <w:kinsoku/>
                                    <w:spacing w:before="0" w:after="0" w:line="240" w:lineRule="auto"/>
                                    <w:ind w:left="0" w:firstLine="0"/>
                                    <w:jc w:val="left"/>
                                    <w:textAlignment w:val="baseline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菌棒</w:t>
                                  </w:r>
                                  <w:r>
                                    <w:rPr>
                                      <w:rFonts w:ascii="宋体" w:eastAsia="宋体" w:hAnsi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入棚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  <wps:wsp>
                            <wps:cNvPr id="31" name="文本框 13"/>
                            <wps:cNvSpPr txBox="1"/>
                            <wps:spPr>
                              <a:xfrm>
                                <a:off x="6517" y="4833"/>
                                <a:ext cx="1930" cy="45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DB6CCC">
                                  <w:pPr>
                                    <w:pStyle w:val="25"/>
                                    <w:kinsoku/>
                                    <w:spacing w:before="0" w:after="0" w:line="240" w:lineRule="auto"/>
                                    <w:ind w:left="0" w:firstLine="0"/>
                                    <w:jc w:val="left"/>
                                    <w:textAlignment w:val="baseline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覆土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  <wps:wsp>
                            <wps:cNvPr id="34" name="文本框 15"/>
                            <wps:cNvSpPr txBox="1"/>
                            <wps:spPr>
                              <a:xfrm>
                                <a:off x="7321" y="4833"/>
                                <a:ext cx="1927" cy="45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77E9DD">
                                  <w:pPr>
                                    <w:pStyle w:val="25"/>
                                    <w:kinsoku/>
                                    <w:spacing w:before="0" w:after="0" w:line="240" w:lineRule="auto"/>
                                    <w:ind w:left="0" w:firstLine="0"/>
                                    <w:jc w:val="left"/>
                                    <w:textAlignment w:val="baseline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生产管理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  <wps:wsp>
                            <wps:cNvPr id="35" name="文本框 19"/>
                            <wps:cNvSpPr txBox="1"/>
                            <wps:spPr>
                              <a:xfrm>
                                <a:off x="8606" y="4833"/>
                                <a:ext cx="1926" cy="45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7F69BC">
                                  <w:pPr>
                                    <w:pStyle w:val="25"/>
                                    <w:kinsoku/>
                                    <w:spacing w:before="0" w:after="0" w:line="240" w:lineRule="auto"/>
                                    <w:ind w:left="0" w:firstLine="0"/>
                                    <w:jc w:val="left"/>
                                    <w:textAlignment w:val="baseline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采收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  <wps:wsp>
                            <wps:cNvPr id="36" name="文本框 20"/>
                            <wps:cNvSpPr txBox="1"/>
                            <wps:spPr>
                              <a:xfrm>
                                <a:off x="9459" y="4833"/>
                                <a:ext cx="1942" cy="45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6DD3C1">
                                  <w:pPr>
                                    <w:pStyle w:val="25"/>
                                    <w:kinsoku/>
                                    <w:spacing w:before="0" w:after="0" w:line="240" w:lineRule="auto"/>
                                    <w:ind w:left="0" w:firstLine="0"/>
                                    <w:jc w:val="left"/>
                                    <w:textAlignment w:val="baseline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烘干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wpg:grpSp>
                      </wpg:grpSp>
                      <wpg:grpSp>
                        <wpg:cNvPr id="37" name="组合 29"/>
                        <wpg:cNvGrpSpPr/>
                        <wpg:grpSpPr>
                          <a:xfrm rot="0">
                            <a:off x="1875" y="5042"/>
                            <a:ext cx="7087" cy="21"/>
                            <a:chOff x="1875" y="5042"/>
                            <a:chExt cx="7087" cy="21"/>
                          </a:xfrm>
                        </wpg:grpSpPr>
                        <wps:wsp>
                          <wps:cNvPr id="38" name="直接箭头连接符 21"/>
                          <wps:cNvCnPr/>
                          <wps:spPr>
                            <a:xfrm>
                              <a:off x="1875" y="5042"/>
                              <a:ext cx="34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直接箭头连接符 22"/>
                          <wps:cNvCnPr/>
                          <wps:spPr>
                            <a:xfrm flipV="1">
                              <a:off x="2722" y="5048"/>
                              <a:ext cx="340" cy="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直接箭头连接符 23"/>
                          <wps:cNvCnPr/>
                          <wps:spPr>
                            <a:xfrm flipV="1">
                              <a:off x="3513" y="5045"/>
                              <a:ext cx="345" cy="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直接箭头连接符 24"/>
                          <wps:cNvCnPr/>
                          <wps:spPr>
                            <a:xfrm flipV="1">
                              <a:off x="4369" y="5042"/>
                              <a:ext cx="345" cy="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直接箭头连接符 25"/>
                          <wps:cNvCnPr/>
                          <wps:spPr>
                            <a:xfrm flipV="1">
                              <a:off x="5685" y="5051"/>
                              <a:ext cx="344" cy="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直接箭头连接符 26"/>
                          <wps:cNvCnPr/>
                          <wps:spPr>
                            <a:xfrm flipV="1">
                              <a:off x="6499" y="5042"/>
                              <a:ext cx="342" cy="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接箭头连接符 27"/>
                          <wps:cNvCnPr/>
                          <wps:spPr>
                            <a:xfrm flipV="1">
                              <a:off x="7769" y="5060"/>
                              <a:ext cx="344" cy="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直接箭头连接符 28"/>
                          <wps:cNvCnPr/>
                          <wps:spPr>
                            <a:xfrm flipV="1">
                              <a:off x="8617" y="5048"/>
                              <a:ext cx="345" cy="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1" o:spid="_x0000_s1026" o:spt="203" style="position:absolute;left:0pt;margin-left:16.85pt;margin-top:-1.1pt;height:22.8pt;width:490.95pt;z-index:251662336;mso-width-relative:page;mso-height-relative:page;" coordorigin="604,4833" coordsize="10173,456" o:gfxdata="UEsDBAoAAAAAAIdO4kAAAAAAAAAAAAAAAAAEAAAAZHJzL1BLAwQUAAAACACHTuJAosOU/9kAAAAJ&#10;AQAADwAAAGRycy9kb3ducmV2LnhtbE2PQWvCQBSE74X+h+UVetPdTdRKmo0UaXuSQrVQvK3ZZxLM&#10;vg3ZNdF/3/VUj8MMM9/kq4tt2YC9bxwpkFMBDKl0pqFKwc/uY7IE5oMmo1tHqOCKHlbF40OuM+NG&#10;+sZhGyoWS8hnWkEdQpdx7ssarfZT1yFF7+h6q0OUfcVNr8dYblueCLHgVjcUF2rd4brG8rQ9WwWf&#10;ox7fUvk+bE7H9XW/m3/9biQq9fwkxSuwgJfwH4YbfkSHIjId3JmMZ62CNH2JSQWTJAF284WcL4Ad&#10;FMzSGfAi5/cPij9QSwMEFAAAAAgAh07iQAqMClElBQAA5iMAAA4AAABkcnMvZTJvRG9jLnhtbO1a&#10;TW/jRBi+I/EfRr7T+NuO1XQF7W4vCFZa4D51bMeS7TEz0ya9I9gT4sQFhIQEnBZOe+PAr9mWn8E7&#10;H7bTxA5NVq0iNT2k/pgZe5555nnf502Ony3KAl0llOWkmhjWkWmgpIrJNK+yifHlFy8+Cg3EOK6m&#10;uCBVMjGuE2Y8O/nwg+N5HSU2mZFimlAEg1QsmtcTY8Z5HY1GLJ4lJWZHpE4quJkSWmIOpzQbTSme&#10;w+hlMbJN0x/NCZ3WlMQJY3D1TN009Ij0PgOSNM3j5IzEl2VScTUqTQrMYUpsltfMOJFvm6ZJzD9P&#10;U5ZwVEwMmCmXn/AQOL4Qn6OTYxxlFNezPNavgO/zCitzKnFewUPboc4wx+iS5mtDlXlMCSMpP4pJ&#10;OVITkYjALCxzBZtzSi5rOZcsmmd1Czos1ArqOw8bf3b1kqJ8OjFcA1W4hAW//fubdz+8Ro4lwJnX&#10;WQRtzmn9qn5J9YVMnYn5LlJaiv8wE7SQsF63sCYLjmK46NuOZ5ljA8Vwzw7Hnq9xj2ewOKKbb8LT&#10;4aYbOo5aknj2XPe2TCtwVF/X88XdUfPYkXi79mXak4fFyYL9cQcoK7gvUIgSScAlwNZn3qC2Pm8c&#10;tYBZtg2v8f6IwRZmHa/Y+/Hq1QzXiaQrE5zRvPIauG5+/O7m5zc3v36LNLNkK0ErxBefEKBBe53B&#10;xR529cy6RSsYB/0kwVFNGT9PSInEwcSgIApyr+KrTxlXfGqaALnmNYvU88URX1wsJOtZdEGm1/Cu&#10;cxCLicG+vsRUTBZD448vOXmRy6FEH9VQDwX4ql0kefrA1AQI7lJT7pct97AdWLBmd7jVoBz6oX8H&#10;5SVK9nTrNvFax8E9/AiMbFHqGOmpLbw1I3sm3WBlW6BlUvJWZWs/GPkIQIPkKzp2QGut3Bpox/Os&#10;AVJaYweiuYgtTxZoC7BZRXq8I6VdxwXe9m5/ayyizpNGWlBtFWlAX4cIiHrbxDPPNoeUFqDe63j2&#10;COoBCeg61DI9FEF2S6h9D9K0IVY/ef1w2uS/U2pIAnZjdeDYw1J9YHVfPryrVoe+CfnYkFbfTdXa&#10;jOvJpB8OALCq1ba0njsIyNj1IJ0ZgNq19zcsdiZZOhJtmB/Nkzhttq3rCrYm+//XFXrsshUGKmJ6&#10;JmAO+oSjJt8OzFBHTJAfeadzy+u9Omuy2q/dJx1wwowKyjy4V3a62sJPb2++//32rz/f/fb2339+&#10;Ecdv/kBqZpq9p5UuyDR+tSmLtNWYDWg5rq7HyP3QznlNGxinOM9m/JRUFfhmQq1h64yjCmxwUUjw&#10;iwrNwdHbgSmSc2GZUyjQwWFZQ7GJVZmBcJFBBTLmVNloUuRT0V16appdnBYUXWFRt5N/Yk3hPdly&#10;M2HbzzCbqXbyllr6MudQpCzycmKEbW8ccZwXz6sp4tc1FLowpWSuhy2qNeuvbLx4ql77xyJBa5tu&#10;+0kgib+ZBCgt8vorUVERaOrinB3YoFMgYbB5QoVTs3kcV1somV8d6LBHdBAro6LYAB2WU+IBTeil&#10;AxRlldEDOshcr9NSBy5In3eggxSdfaJD64oG6OCKnb2DOriOrxKc9dB6oMPeBguReW5Uh2UXt406&#10;eH7YZFpQeZMhvQsWYBdFFeigDnunDqDoG+mgvxCQ9ZNt6OC742F10O7nQIe9o0Nb1xkIFsvl+G3o&#10;EARtsGi+zD2ow947C5HVbVQH6Qp2yB1CX1dX+5zFIZXc3mh2tQdpP+XPP6S46J+qiN+XLJ/LVt3P&#10;c07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cHAABbQ29udGVudF9UeXBlc10ueG1sUEsBAhQACgAAAAAAh07iQAAAAAAAAAAAAAAAAAYAAAAA&#10;AAAAAAAQAAAAeQYAAF9yZWxzL1BLAQIUABQAAAAIAIdO4kCKFGY80QAAAJQBAAALAAAAAAAAAAEA&#10;IAAAAJ0GAABfcmVscy8ucmVsc1BLAQIUAAoAAAAAAIdO4kAAAAAAAAAAAAAAAAAEAAAAAAAAAAAA&#10;EAAAAAAAAABkcnMvUEsBAhQAFAAAAAgAh07iQKLDlP/ZAAAACQEAAA8AAAAAAAAAAQAgAAAAIgAA&#10;AGRycy9kb3ducmV2LnhtbFBLAQIUABQAAAAIAIdO4kAKjApRJQUAAOYjAAAOAAAAAAAAAAEAIAAA&#10;ACgBAABkcnMvZTJvRG9jLnhtbFBLBQYAAAAABgAGAFkBAAC/CAAAAAA=&#10;">
                <o:lock v:ext="edit" aspectratio="f"/>
                <v:group id="组合 17" o:spid="_x0000_s1026" o:spt="203" style="position:absolute;left:604;top:4833;height:456;width:10173;" coordorigin="1228,4833" coordsize="10173,456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1" o:spid="_x0000_s1026" o:spt="202" type="#_x0000_t202" style="position:absolute;left:1228;top:4833;height:456;width:1797;" filled="f" stroked="f" coordsize="21600,21600" o:gfxdata="UEsDBAoAAAAAAIdO4kAAAAAAAAAAAAAAAAAEAAAAZHJzL1BLAwQUAAAACACHTuJAwmzh3LoAAADa&#10;AAAADwAAAGRycy9kb3ducmV2LnhtbEWPzWrDMBCE74W+g9hCb43kQkJwooTQH8ihl6TOfbE2lom1&#10;MtY2dt6+KgR6HGbmG2a9nUKnrjSkNrKFYmZAEdfRtdxYqL4/X5agkiA77CKThRsl2G4eH9ZYujjy&#10;ga5HaVSGcCrRghfpS61T7SlgmsWeOHvnOASULIdGuwHHDA+dfjVmoQO2nBc89vTmqb4cf4IFEbcr&#10;btVHSPvT9PU+elPPsbL2+akwK1BCk/yH7+29szCHvyv5Buj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bOHcugAAANo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 w14:paraId="6118C804">
                          <w:pPr>
                            <w:pStyle w:val="25"/>
                            <w:kinsoku/>
                            <w:spacing w:before="0" w:after="0" w:line="240" w:lineRule="auto"/>
                            <w:ind w:left="0" w:firstLine="0"/>
                            <w:jc w:val="left"/>
                            <w:textAlignment w:val="baseline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eastAsia="宋体" w:hAnsiTheme="minorBidi"/>
                              <w:color w:val="000000" w:themeColor="text1"/>
                              <w:kern w:val="24"/>
                              <w:sz w:val="21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培养料准备</w:t>
                          </w:r>
                        </w:p>
                      </w:txbxContent>
                    </v:textbox>
                  </v:shape>
                  <v:group id="组合 16" o:spid="_x0000_s1026" o:spt="203" style="position:absolute;left:2715;top:4833;height:456;width:8686;" coordorigin="2715,4833" coordsize="8686,456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文本框 5" o:spid="_x0000_s1026" o:spt="202" type="#_x0000_t202" style="position:absolute;left:2715;top:4833;height:456;width:2133;" filled="f" stroked="f" coordsize="21600,21600" o:gfxdata="UEsDBAoAAAAAAIdO4kAAAAAAAAAAAAAAAAAEAAAAZHJzL1BLAwQUAAAACACHTuJAXfLaMLsAAADa&#10;AAAADwAAAGRycy9kb3ducmV2LnhtbEWPzWrDMBCE74W8g9hAb43kQn9wooSQtJBDL03c+2JtLBNr&#10;Zaxt7Lx9VSj0OMzMN8xqM4VOXWlIbWQLxcKAIq6ja7mxUJ3eH15BJUF22EUmCzdKsFnP7lZYujjy&#10;J12P0qgM4VSiBS/Sl1qn2lPAtIg9cfbOcQgoWQ6NdgOOGR46/WjMsw7Ycl7w2NPOU305fgcLIm5b&#10;3Kq3kA5f08d+9KZ+wsra+3lhlqCEJvkP/7UPzsIL/F7JN0Cv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fLaMLsAAADa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60F2BDFF">
                            <w:pPr>
                              <w:pStyle w:val="25"/>
                              <w:kinsoku/>
                              <w:spacing w:before="0" w:after="0" w:line="240" w:lineRule="auto"/>
                              <w:ind w:left="0" w:firstLine="0"/>
                              <w:jc w:val="left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制棒</w:t>
                            </w:r>
                          </w:p>
                        </w:txbxContent>
                      </v:textbox>
                    </v:shape>
                    <v:shape id="文本框 7" o:spid="_x0000_s1026" o:spt="202" type="#_x0000_t202" style="position:absolute;left:3551;top:4833;height:456;width:1930;" filled="f" stroked="f" coordsize="21600,21600" o:gfxdata="UEsDBAoAAAAAAIdO4kAAAAAAAAAAAAAAAAAEAAAAZHJzL1BLAwQUAAAACACHTuJAQyHr2bsAAADa&#10;AAAADwAAAGRycy9kb3ducmV2LnhtbEWPwWrDMBBE74X8g9hAb43kQkvrRAkhaSGHXpq498XaWCbW&#10;yljb2Pn7qlDocZiZN8xqM4VOXWlIbWQLxcKAIq6ja7mxUJ3eH15AJUF22EUmCzdKsFnP7lZYujjy&#10;J12P0qgM4VSiBS/Sl1qn2lPAtIg9cfbOcQgoWQ6NdgOOGR46/WjMsw7Ycl7w2NPOU305fgcLIm5b&#10;3Kq3kA5f08d+9KZ+wsra+3lhlqCEJvkP/7UPzsIr/F7JN0Cv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yHr2bsAAADa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70195CF1">
                            <w:pPr>
                              <w:pStyle w:val="25"/>
                              <w:kinsoku/>
                              <w:spacing w:before="0" w:after="0" w:line="240" w:lineRule="auto"/>
                              <w:ind w:left="0" w:firstLine="0"/>
                              <w:jc w:val="left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接种</w:t>
                            </w:r>
                          </w:p>
                        </w:txbxContent>
                      </v:textbox>
                    </v:shape>
                    <v:shape id="文本框 9" o:spid="_x0000_s1026" o:spt="202" type="#_x0000_t202" style="position:absolute;left:4343;top:4833;height:456;width:1928;" filled="f" stroked="f" coordsize="21600,21600" o:gfxdata="UEsDBAoAAAAAAIdO4kAAAAAAAAAAAAAAAAAEAAAAZHJzL1BLAwQUAAAACACHTuJAuvyRrLkAAADb&#10;AAAADwAAAGRycy9kb3ducmV2LnhtbEVPTWvCQBC9F/oflil4q7sRWkp0FbEWPPRSjfchO82GZmdD&#10;dmriv3cLBW/zeJ+z2kyhUxcaUhvZQjE3oIjr6FpuLFSnj+c3UEmQHXaRycKVEmzWjw8rLF0c+Ysu&#10;R2lUDuFUogUv0pdap9pTwDSPPXHmvuMQUDIcGu0GHHN46PTCmFcdsOXc4LGnnaf65/gbLIi4bXGt&#10;9iEdztPn++hN/YKVtbOnwixBCU1yF/+7Dy7PL+Dvl3yAXt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r8kay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23F91229">
                            <w:pPr>
                              <w:pStyle w:val="25"/>
                              <w:kinsoku/>
                              <w:spacing w:before="0" w:after="0" w:line="240" w:lineRule="auto"/>
                              <w:ind w:left="0" w:firstLine="0"/>
                              <w:jc w:val="left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养菌</w:t>
                            </w:r>
                          </w:p>
                        </w:txbxContent>
                      </v:textbox>
                    </v:shape>
                    <v:shape id="文本框 11" o:spid="_x0000_s1026" o:spt="202" type="#_x0000_t202" style="position:absolute;left:5205;top:4833;height:456;width:1927;" filled="f" stroked="f" coordsize="21600,21600" o:gfxdata="UEsDBAoAAAAAAIdO4kAAAAAAAAAAAAAAAAAEAAAAZHJzL1BLAwQUAAAACACHTuJAngVoV7gAAADb&#10;AAAADwAAAGRycy9kb3ducmV2LnhtbEVPS2vCQBC+C/0PyxS86W5aLJK6SukDPHippvchO2aD2dmQ&#10;nZr4791DoceP773ZTaFTVxpSG9lCsTSgiOvoWm4sVKevxRpUEmSHXWSycKMEu+3DbIOliyN/0/Uo&#10;jcohnEq04EX6UutUewqYlrEnztw5DgElw6HRbsAxh4dOPxnzogO2nBs89vTuqb4cf4MFEfdW3KrP&#10;kPY/0+Fj9KZeYWXt/LEwr6CEJvkX/7n3zsJzXp+/5B+gt3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gVoV7gAAADbAAAA&#10;DwAAAAAAAAABACAAAAAiAAAAZHJzL2Rvd25yZXYueG1sUEsBAhQAFAAAAAgAh07iQDMvBZ47AAAA&#10;OQAAABAAAAAAAAAAAQAgAAAABwEAAGRycy9zaGFwZXhtbC54bWxQSwUGAAAAAAYABgBbAQAAsQMA&#10;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3B90C99D">
                            <w:pPr>
                              <w:pStyle w:val="25"/>
                              <w:kinsoku/>
                              <w:spacing w:before="0" w:after="0" w:line="240" w:lineRule="auto"/>
                              <w:ind w:left="0" w:firstLine="0"/>
                              <w:jc w:val="left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菌棒</w:t>
                            </w:r>
                            <w:r>
                              <w:rPr>
                                <w:rFonts w:ascii="宋体" w:eastAsia="宋体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入棚</w:t>
                            </w:r>
                          </w:p>
                        </w:txbxContent>
                      </v:textbox>
                    </v:shape>
                    <v:shape id="文本框 13" o:spid="_x0000_s1026" o:spt="202" type="#_x0000_t202" style="position:absolute;left:6517;top:4833;height:456;width:1930;" filled="f" stroked="f" coordsize="21600,21600" o:gfxdata="UEsDBAoAAAAAAIdO4kAAAAAAAAAAAAAAAAAEAAAAZHJzL1BLAwQUAAAACACHTuJA8UnNzLsAAADb&#10;AAAADwAAAGRycy9kb3ducmV2LnhtbEWPwWrDMBBE74X8g9hAb43klpbiRAkhaSGHXpq498XaWCbW&#10;yljb2Pn7qlDocZiZN8xqM4VOXWlIbWQLxcKAIq6ja7mxUJ3eH15BJUF22EUmCzdKsFnP7lZYujjy&#10;J12P0qgM4VSiBS/Sl1qn2lPAtIg9cfbOcQgoWQ6NdgOOGR46/WjMiw7Ycl7w2NPOU305fgcLIm5b&#10;3Kq3kA5f08d+9KZ+xsra+3lhlqCEJvkP/7UPzsJTAb9f8g/Q6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UnNzL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00DB6CCC">
                            <w:pPr>
                              <w:pStyle w:val="25"/>
                              <w:kinsoku/>
                              <w:spacing w:before="0" w:after="0" w:line="240" w:lineRule="auto"/>
                              <w:ind w:left="0" w:firstLine="0"/>
                              <w:jc w:val="left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覆土</w:t>
                            </w:r>
                          </w:p>
                        </w:txbxContent>
                      </v:textbox>
                    </v:shape>
                    <v:shape id="文本框 15" o:spid="_x0000_s1026" o:spt="202" type="#_x0000_t202" style="position:absolute;left:7321;top:4833;height:456;width:1927;" filled="f" stroked="f" coordsize="21600,21600" o:gfxdata="UEsDBAoAAAAAAIdO4kAAAAAAAAAAAAAAAAAEAAAAZHJzL1BLAwQUAAAACACHTuJA4T5uVLwAAADb&#10;AAAADwAAAGRycy9kb3ducmV2LnhtbEWPQUvDQBSE74L/YXlCb3Y3WkVit0XUQg+9WOP9kX1mg9m3&#10;Ifts0n/fLRR6HGbmG2a5nkKnDjSkNrKFYm5AEdfRtdxYqL439y+gkiA77CKThSMlWK9ub5ZYujjy&#10;Fx320qgM4VSiBS/Sl1qn2lPANI89cfZ+4xBQshwa7QYcMzx0+sGYZx2w5bzgsad3T/Xf/j9YEHFv&#10;xbH6DGn7M+0+Rm/qJ6ysnd0V5hWU0CTX8KW9dRYeF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+blS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6F77E9DD">
                            <w:pPr>
                              <w:pStyle w:val="25"/>
                              <w:kinsoku/>
                              <w:spacing w:before="0" w:after="0" w:line="240" w:lineRule="auto"/>
                              <w:ind w:left="0" w:firstLine="0"/>
                              <w:jc w:val="left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生产管理</w:t>
                            </w:r>
                          </w:p>
                        </w:txbxContent>
                      </v:textbox>
                    </v:shape>
                    <v:shape id="文本框 19" o:spid="_x0000_s1026" o:spt="202" type="#_x0000_t202" style="position:absolute;left:8606;top:4833;height:456;width:1926;" filled="f" stroked="f" coordsize="21600,21600" o:gfxdata="UEsDBAoAAAAAAIdO4kAAAAAAAAAAAAAAAAAEAAAAZHJzL1BLAwQUAAAACACHTuJAjnLLz7sAAADb&#10;AAAADwAAAGRycy9kb3ducmV2LnhtbEWPwWrDMBBE74X+g9hCb43klJTgRgmlaSGHXJq498XaWqbW&#10;yljb2Pn7KhDIcZiZN8xqM4VOnWhIbWQLxcyAIq6ja7mxUB0/n5agkiA77CKThTMl2Kzv71ZYujjy&#10;F50O0qgM4VSiBS/Sl1qn2lPANIs9cfZ+4hBQshwa7QYcMzx0em7Miw7Ycl7w2NO7p/r38BcsiLi3&#10;4lx9hLT7nvbb0Zt6gZW1jw+FeQUlNMktfG3vnIXnBVy+5B+g1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nLLz7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727F69BC">
                            <w:pPr>
                              <w:pStyle w:val="25"/>
                              <w:kinsoku/>
                              <w:spacing w:before="0" w:after="0" w:line="240" w:lineRule="auto"/>
                              <w:ind w:left="0" w:firstLine="0"/>
                              <w:jc w:val="left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采收</w:t>
                            </w:r>
                          </w:p>
                        </w:txbxContent>
                      </v:textbox>
                    </v:shape>
                    <v:shape id="文本框 20" o:spid="_x0000_s1026" o:spt="202" type="#_x0000_t202" style="position:absolute;left:9459;top:4833;height:456;width:1942;" filled="f" stroked="f" coordsize="21600,21600" o:gfxdata="UEsDBAoAAAAAAIdO4kAAAAAAAAAAAAAAAAAEAAAAZHJzL1BLAwQUAAAACACHTuJAfqBVuLsAAADb&#10;AAAADwAAAGRycy9kb3ducmV2LnhtbEWPzWrDMBCE74W+g9hAb43klobgRgmhP5BDLk3c+2JtLBNr&#10;Zaxt7Lx9FSj0OMzMN8xqM4VOXWhIbWQLxdyAIq6ja7mxUB0/H5egkiA77CKThSsl2Kzv71ZYujjy&#10;F10O0qgM4VSiBS/Sl1qn2lPANI89cfZOcQgoWQ6NdgOOGR46/WTMQgdsOS947OnNU30+/AQLIm5b&#10;XKuPkHbf0/599KZ+wcrah1lhXkEJTfIf/mvvnIXnBdy+5B+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qBVuL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526DD3C1">
                            <w:pPr>
                              <w:pStyle w:val="25"/>
                              <w:kinsoku/>
                              <w:spacing w:before="0" w:after="0" w:line="240" w:lineRule="auto"/>
                              <w:ind w:left="0" w:firstLine="0"/>
                              <w:jc w:val="left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烘干</w:t>
                            </w:r>
                          </w:p>
                        </w:txbxContent>
                      </v:textbox>
                    </v:shape>
                  </v:group>
                </v:group>
                <v:group id="组合 29" o:spid="_x0000_s1026" o:spt="203" style="position:absolute;left:1875;top:5042;height:21;width:7087;" coordorigin="1875,5042" coordsize="7087,21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直接箭头连接符 21" o:spid="_x0000_s1026" o:spt="32" type="#_x0000_t32" style="position:absolute;left:1875;top:5042;height:0;width:349;" filled="f" stroked="t" coordsize="21600,21600" o:gfxdata="UEsDBAoAAAAAAIdO4kAAAAAAAAAAAAAAAAAEAAAAZHJzL1BLAwQUAAAACACHTuJAISwMPrgAAADb&#10;AAAADwAAAGRycy9kb3ducmV2LnhtbEVPy4rCMBTdD/gP4QqzG9MqDFKNRQRBZucD0d0luaa1zU1p&#10;Mtb5e7MQZnk472X5dK14UB9qzwrySQaCWHtTs1VwOm6/5iBCRDbYeiYFfxSgXI0+llgYP/CeHodo&#10;RQrhUKCCKsaukDLoihyGie+IE3fzvcOYYG+l6XFI4a6V0yz7lg5rTg0VdrSpSDeHX6fgOli+a6PP&#10;vB5+rra5NIGPJ6U+x3m2ABHpGf/Fb/fOKJilselL+gFy9Q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SwMPr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1pt" color="#000000 [3213]" miterlimit="8" joinstyle="miter" endarrow="open"/>
                    <v:imagedata o:title=""/>
                    <o:lock v:ext="edit" aspectratio="f"/>
                  </v:shape>
                  <v:shape id="直接箭头连接符 22" o:spid="_x0000_s1026" o:spt="32" type="#_x0000_t32" style="position:absolute;left:2722;top:5048;flip:y;height:3;width:340;" filled="f" stroked="t" coordsize="21600,21600" o:gfxdata="UEsDBAoAAAAAAIdO4kAAAAAAAAAAAAAAAAAEAAAAZHJzL1BLAwQUAAAACACHTuJATwO+Sr8AAADb&#10;AAAADwAAAGRycy9kb3ducmV2LnhtbEWPQWvCQBSE7wX/w/IEb3UTC6WmriKRQlBLqRZKb4/sMwlm&#10;34bdNab/3hUKPQ4z8w2zWA2mFT0531hWkE4TEMSl1Q1XCr6Ob48vIHxA1thaJgW/5GG1HD0sMNP2&#10;yp/UH0IlIoR9hgrqELpMSl/WZNBPbUccvZN1BkOUrpLa4TXCTStnSfIsDTYcF2rsKK+pPB8uRkHR&#10;zvbb3T7/3qR5cXnfuY+f9dArNRmnySuIQEP4D/+1C63gaQ73L/EHyO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8Dvkq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13]" miterlimit="8" joinstyle="miter" endarrow="open"/>
                    <v:imagedata o:title=""/>
                    <o:lock v:ext="edit" aspectratio="f"/>
                  </v:shape>
                  <v:shape id="直接箭头连接符 23" o:spid="_x0000_s1026" o:spt="32" type="#_x0000_t32" style="position:absolute;left:3513;top:5045;flip:y;height:3;width:345;" filled="f" stroked="t" coordsize="21600,21600" o:gfxdata="UEsDBAoAAAAAAIdO4kAAAAAAAAAAAAAAAAAEAAAAZHJzL1BLAwQUAAAACACHTuJAhj9kqrsAAADb&#10;AAAADwAAAGRycy9kb3ducmV2LnhtbEVPXWvCMBR9H/gfwhV8m2lFZFSjSGVQpmPMCeLbpbm2xeam&#10;JLHWf788DPZ4ON+rzWBa0ZPzjWUF6TQBQVxa3XCl4PTz/voGwgdkja1lUvAkD5v16GWFmbYP/qb+&#10;GCoRQ9hnqKAOocuk9GVNBv3UdsSRu1pnMEToKqkdPmK4aeUsSRbSYMOxocaO8prK2/FuFBTt7PCx&#10;P+TnXZoX98+9+7psh16pyThNliACDeFf/OcutIJ5XB+/xB8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j9kq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 [3213]" miterlimit="8" joinstyle="miter" endarrow="open"/>
                    <v:imagedata o:title=""/>
                    <o:lock v:ext="edit" aspectratio="f"/>
                  </v:shape>
                  <v:shape id="直接箭头连接符 24" o:spid="_x0000_s1026" o:spt="32" type="#_x0000_t32" style="position:absolute;left:4369;top:5042;flip:y;height:3;width:345;" filled="f" stroked="t" coordsize="21600,21600" o:gfxdata="UEsDBAoAAAAAAIdO4kAAAAAAAAAAAAAAAAAEAAAAZHJzL1BLAwQUAAAACACHTuJA6XPBMb8AAADb&#10;AAAADwAAAGRycy9kb3ducmV2LnhtbEWP3WrCQBSE7wt9h+UUelc3kSKSukpJEYI/iFoovTtkT5PQ&#10;7Nmwu8b49q4geDnMzDfMbDGYVvTkfGNZQTpKQBCXVjdcKfg+Lt+mIHxA1thaJgUX8rCYPz/NMNP2&#10;zHvqD6ESEcI+QwV1CF0mpS9rMuhHtiOO3p91BkOUrpLa4TnCTSvHSTKRBhuOCzV2lNdU/h9ORkHR&#10;jjer9Sb/+Urz4rRdu93v59Ar9fqSJh8gAg3hEb63C63gPYXbl/gD5Pw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zwTG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13]" miterlimit="8" joinstyle="miter" endarrow="open"/>
                    <v:imagedata o:title=""/>
                    <o:lock v:ext="edit" aspectratio="f"/>
                  </v:shape>
                  <v:shape id="直接箭头连接符 25" o:spid="_x0000_s1026" o:spt="32" type="#_x0000_t32" style="position:absolute;left:5685;top:5051;flip:y;height:3;width:344;" filled="f" stroked="t" coordsize="21600,21600" o:gfxdata="UEsDBAoAAAAAAIdO4kAAAAAAAAAAAAAAAAAEAAAAZHJzL1BLAwQUAAAACACHTuJAGaFfRr8AAADb&#10;AAAADwAAAGRycy9kb3ducmV2LnhtbEWPQWvCQBSE7wX/w/IKvdVNQikluopECqEqpVYQb4/sMwnN&#10;vg27a0z/vVsoeBxm5htmvhxNJwZyvrWsIJ0mIIgrq1uuFRy+35/fQPiArLGzTAp+ycNyMXmYY67t&#10;lb9o2IdaRAj7HBU0IfS5lL5qyKCf2p44emfrDIYoXS21w2uEm05mSfIqDbYcFxrsqWio+tlfjIKy&#10;y7Yfm21xXKdFedlt3OdpNQ5KPT2myQxEoDHcw//tUit4yeDvS/wB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mhX0a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13]" miterlimit="8" joinstyle="miter" endarrow="open"/>
                    <v:imagedata o:title=""/>
                    <o:lock v:ext="edit" aspectratio="f"/>
                  </v:shape>
                  <v:shape id="直接箭头连接符 26" o:spid="_x0000_s1026" o:spt="32" type="#_x0000_t32" style="position:absolute;left:6499;top:5042;flip:y;height:3;width:342;" filled="f" stroked="t" coordsize="21600,21600" o:gfxdata="UEsDBAoAAAAAAIdO4kAAAAAAAAAAAAAAAAAEAAAAZHJzL1BLAwQUAAAACACHTuJAdu363b8AAADb&#10;AAAADwAAAGRycy9kb3ducmV2LnhtbEWPQWvCQBSE7wX/w/IEb3UTW4qkriKRQlBLqRZKb4/sMwlm&#10;34bdNab/3hUKPQ4z8w2zWA2mFT0531hWkE4TEMSl1Q1XCr6Ob49zED4ga2wtk4Jf8rBajh4WmGl7&#10;5U/qD6ESEcI+QwV1CF0mpS9rMuintiOO3sk6gyFKV0nt8BrhppWzJHmRBhuOCzV2lNdUng8Xo6Bo&#10;Z/vtbp9/b9K8uLzv3MfPeuiVmozT5BVEoCH8h//ahVbw/AT3L/EHyO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bt+t2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13]" miterlimit="8" joinstyle="miter" endarrow="open"/>
                    <v:imagedata o:title=""/>
                    <o:lock v:ext="edit" aspectratio="f"/>
                  </v:shape>
                  <v:shape id="直接箭头连接符 27" o:spid="_x0000_s1026" o:spt="32" type="#_x0000_t32" style="position:absolute;left:7769;top:5060;flip:y;height:3;width:344;" filled="f" stroked="t" coordsize="21600,21600" o:gfxdata="UEsDBAoAAAAAAIdO4kAAAAAAAAAAAAAAAAAEAAAAZHJzL1BLAwQUAAAACACHTuJA+QRiqb8AAADb&#10;AAAADwAAAGRycy9kb3ducmV2LnhtbEWPQWvCQBSE74L/YXlCb7qJSCmpq5SIEKpSmhZKb4/saxKa&#10;fRt215j+e1cQehxm5htmvR1NJwZyvrWsIF0kIIgrq1uuFXx+7OdPIHxA1thZJgV/5GG7mU7WmGl7&#10;4XcaylCLCGGfoYImhD6T0lcNGfQL2xNH78c6gyFKV0vt8BLhppPLJHmUBluOCw32lDdU/ZZno6Do&#10;lsfXwzH/2qV5cT4d3Nv3yzgo9TBLk2cQgcbwH763C61gtYLbl/gD5OY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EYqm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13]" miterlimit="8" joinstyle="miter" endarrow="open"/>
                    <v:imagedata o:title=""/>
                    <o:lock v:ext="edit" aspectratio="f"/>
                  </v:shape>
                  <v:shape id="直接箭头连接符 28" o:spid="_x0000_s1026" o:spt="32" type="#_x0000_t32" style="position:absolute;left:8617;top:5048;flip:y;height:3;width:345;" filled="f" stroked="t" coordsize="21600,21600" o:gfxdata="UEsDBAoAAAAAAIdO4kAAAAAAAAAAAAAAAAAEAAAAZHJzL1BLAwQUAAAACACHTuJAlkjHMr8AAADb&#10;AAAADwAAAGRycy9kb3ducmV2LnhtbEWPQWvCQBSE7wX/w/IEb3UTaYukriKRQlBLqRZKb4/sMwlm&#10;34bdNab/3hUKPQ4z8w2zWA2mFT0531hWkE4TEMSl1Q1XCr6Ob49zED4ga2wtk4Jf8rBajh4WmGl7&#10;5U/qD6ESEcI+QwV1CF0mpS9rMuintiOO3sk6gyFKV0nt8BrhppWzJHmRBhuOCzV2lNdUng8Xo6Bo&#10;Z/vtbp9/b9K8uLzv3MfPeuiVmozT5BVEoCH8h//ahVbw9Az3L/EHyO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ZIxzK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13]" miterlimit="8" joinstyle="miter" endarrow="open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05A25EDE">
      <w:pPr>
        <w:pStyle w:val="106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7.2 培养料配方</w:t>
      </w:r>
    </w:p>
    <w:p w14:paraId="183B12FE">
      <w:pPr>
        <w:pStyle w:val="58"/>
        <w:spacing w:line="360" w:lineRule="auto"/>
        <w:ind w:left="0" w:leftChars="0" w:firstLine="42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配方1：木屑80%，麸皮15%，玉米粉2%，麦粉1.5%，石膏1.5%，培养料含水量63%~65%。</w:t>
      </w:r>
    </w:p>
    <w:p w14:paraId="427D63D0">
      <w:pPr>
        <w:pStyle w:val="58"/>
        <w:spacing w:line="360" w:lineRule="auto"/>
        <w:ind w:left="0" w:leftChars="0" w:firstLine="42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配方2：木屑85%，麸皮14%，石膏1%，培养料含水量63%~65%。</w:t>
      </w:r>
    </w:p>
    <w:p w14:paraId="4F669FAF">
      <w:pPr>
        <w:pStyle w:val="106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7.3  制棒</w:t>
      </w:r>
    </w:p>
    <w:p w14:paraId="3DF4F59A">
      <w:pPr>
        <w:pStyle w:val="58"/>
        <w:spacing w:line="360" w:lineRule="auto"/>
        <w:ind w:left="0" w:leftChars="0" w:firstLine="4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按培养基配方比例准备好各种原、辅材料，用拌料机将原辅料混合搅拌均匀，物料含水量以63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%～65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%为宜。菌棒规格选用17cm×33cm聚丙烯塑料袋，每棒重量1.2 kg-1.3 kg，采用装袋机装袋，松紧适度，清理袋口并用窝口机窝口插棒，塞上棉花或采用通气专用塑料盖封口。检查菌袋壁，无拉薄、磨损、刺破。置于周转灭菌小车上，移入灭菌锅内进行灭菌。采用全自动灭菌锅灭菌进行高压灭菌，灭菌方法为食用菌菌棒生产通用方法：121 ℃~123 ℃，保温保压150 min，再焖锅30 min～60 min。灭菌后将栽培袋移入已净化处理的预冷区进行预冷，至包芯温度降至约50 ℃后，再移入强冷区进行打冷处理，待包芯温度降至25 ℃以下时方进行接种。</w:t>
      </w:r>
    </w:p>
    <w:p w14:paraId="436F2C75">
      <w:pPr>
        <w:pStyle w:val="106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7.4  接种</w:t>
      </w:r>
    </w:p>
    <w:p w14:paraId="574D1D01">
      <w:pPr>
        <w:pStyle w:val="58"/>
        <w:spacing w:line="360" w:lineRule="auto"/>
        <w:ind w:left="0" w:leftChars="0" w:firstLine="4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将栽培袋和接种枪、酒精棉等接种工具移入净化接种车间。接种前4h开启接种室的消毒杀菌设备，接种前1 h开启空气净化系统换气，接种前</w:t>
      </w:r>
      <w:r>
        <w:rPr>
          <w:rFonts w:hint="eastAsia" w:asci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  <w:lang w:val="en-US" w:eastAsia="zh-CN"/>
        </w:rPr>
        <w:t>0 min关闭紫外灯或臭氧发生器。固体菌种使用前，应用酒精棉对菌种瓶进行表面消毒，并在无菌条件下挖弃表层老菌块后备用。用接种勺将捣碎后的菌种倒入栽培袋打孔棒形成的孔穴内，接种量以填平预留孔穴，料面应均匀覆盖菌种；</w:t>
      </w:r>
      <w:bookmarkStart w:id="75" w:name="_GoBack"/>
      <w:r>
        <w:rPr>
          <w:rFonts w:hint="default" w:ascii="Times New Roman" w:hAnsi="Times New Roman" w:cs="Times New Roman"/>
          <w:lang w:val="en-US" w:eastAsia="zh-CN"/>
        </w:rPr>
        <w:t>如接种液体菌则需要在接种前对接种管道、接种机相关部件、接头等进行消毒处理0.5 h～1 h。</w:t>
      </w:r>
      <w:bookmarkEnd w:id="75"/>
      <w:r>
        <w:rPr>
          <w:rFonts w:hint="default" w:ascii="Times New Roman" w:hAnsi="Times New Roman" w:cs="Times New Roman"/>
          <w:lang w:val="en-US" w:eastAsia="zh-CN"/>
        </w:rPr>
        <w:t>采用人工接种或接种机接种，每袋接种量25 mL～30 mL，在接种过程中应每0.5 h对接种枪进行1次消毒处理。</w:t>
      </w:r>
    </w:p>
    <w:p w14:paraId="67243D17">
      <w:pPr>
        <w:pStyle w:val="106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7.5 养菌</w:t>
      </w:r>
    </w:p>
    <w:p w14:paraId="417F6710">
      <w:pPr>
        <w:spacing w:before="216"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cs="Times New Roman"/>
          <w:lang w:val="en-US" w:eastAsia="zh-CN"/>
        </w:rPr>
        <w:t>培养室使用前应进行消毒处理。初始7 d培养室温度2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  <w:lang w:val="en-US" w:eastAsia="zh-CN"/>
        </w:rPr>
        <w:t xml:space="preserve"> ℃，调整温度至2</w:t>
      </w:r>
      <w:r>
        <w:rPr>
          <w:rFonts w:hint="eastAsia" w:ascii="Times New Roman" w:hAnsi="Times New Roman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  <w:lang w:val="en-US" w:eastAsia="zh-CN"/>
        </w:rPr>
        <w:t xml:space="preserve"> ℃~2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 xml:space="preserve"> ℃培养75 d</w:t>
      </w:r>
      <w:r>
        <w:rPr>
          <w:rFonts w:hint="default" w:ascii="Times New Roman" w:hAnsi="Times New Roman" w:cs="Times New Roman"/>
          <w:spacing w:val="1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spacing w:val="-3"/>
          <w:sz w:val="21"/>
          <w:szCs w:val="21"/>
        </w:rPr>
        <w:t>菌棒</w:t>
      </w:r>
      <w:r>
        <w:rPr>
          <w:rFonts w:hint="default" w:ascii="Times New Roman" w:hAnsi="Times New Roman" w:cs="Times New Roman"/>
          <w:spacing w:val="-3"/>
          <w:sz w:val="21"/>
          <w:szCs w:val="21"/>
          <w:lang w:val="en-US" w:eastAsia="zh-CN"/>
        </w:rPr>
        <w:t>满袋后，</w:t>
      </w:r>
      <w:r>
        <w:rPr>
          <w:rFonts w:hint="default" w:ascii="Times New Roman" w:hAnsi="Times New Roman" w:cs="Times New Roman"/>
          <w:lang w:val="en-US" w:eastAsia="zh-CN"/>
        </w:rPr>
        <w:t>18 ℃~20 ℃培养10 d。养菌</w:t>
      </w:r>
      <w:r>
        <w:rPr>
          <w:rFonts w:hint="default" w:ascii="Times New Roman" w:hAnsi="Times New Roman" w:cs="Times New Roman"/>
          <w:spacing w:val="-3"/>
          <w:sz w:val="21"/>
          <w:szCs w:val="21"/>
          <w:lang w:val="en-US" w:eastAsia="zh-CN"/>
        </w:rPr>
        <w:t>室</w:t>
      </w:r>
      <w:r>
        <w:rPr>
          <w:rFonts w:hint="default" w:ascii="Times New Roman" w:hAnsi="Times New Roman" w:cs="Times New Roman"/>
          <w:lang w:val="en-US" w:eastAsia="zh-CN"/>
        </w:rPr>
        <w:t>空气相对湿度50 %～70 %，</w:t>
      </w:r>
      <w:r>
        <w:rPr>
          <w:rFonts w:hint="default" w:ascii="Times New Roman" w:hAnsi="Times New Roman" w:eastAsia="宋体" w:cs="Times New Roman"/>
          <w:spacing w:val="-1"/>
          <w:sz w:val="21"/>
          <w:szCs w:val="21"/>
        </w:rPr>
        <w:t>采用新风系统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</w:rPr>
        <w:t>、除湿机或通风降低湿度。</w:t>
      </w:r>
      <w:r>
        <w:rPr>
          <w:rFonts w:hint="default" w:ascii="Times New Roman" w:hAnsi="Times New Roman" w:cs="Times New Roman"/>
          <w:lang w:val="en-US" w:eastAsia="zh-CN"/>
        </w:rPr>
        <w:t>避光培养，定时进行通风换气；及时挑除污染菌包</w:t>
      </w:r>
      <w:r>
        <w:rPr>
          <w:rFonts w:hint="default" w:ascii="Times New Roman" w:hAnsi="Times New Roman" w:eastAsia="宋体" w:cs="Times New Roman"/>
          <w:spacing w:val="-3"/>
          <w:sz w:val="21"/>
          <w:szCs w:val="21"/>
          <w:lang w:val="en-US" w:eastAsia="zh-CN"/>
        </w:rPr>
        <w:t>。</w:t>
      </w:r>
      <w:r>
        <w:rPr>
          <w:rFonts w:hint="eastAsia" w:ascii="Times New Roman" w:hAnsi="Times New Roman" w:eastAsia="宋体" w:cs="Times New Roman"/>
          <w:spacing w:val="-3"/>
          <w:sz w:val="21"/>
          <w:szCs w:val="21"/>
          <w:lang w:val="en-US" w:eastAsia="zh-CN"/>
        </w:rPr>
        <w:t>菌龄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90天左右，</w:t>
      </w:r>
      <w:r>
        <w:rPr>
          <w:rFonts w:hint="default" w:ascii="Times New Roman" w:hAnsi="Times New Roman" w:eastAsia="宋体" w:cs="Times New Roman"/>
          <w:spacing w:val="-3"/>
          <w:sz w:val="21"/>
          <w:szCs w:val="21"/>
        </w:rPr>
        <w:t>菌棒长满，菌丝粗壮白色，菌棒较硬、手捏不软，无黄水、无污染</w:t>
      </w:r>
      <w:r>
        <w:rPr>
          <w:rFonts w:hint="eastAsia" w:ascii="Times New Roman" w:hAnsi="Times New Roman" w:cs="Times New Roman"/>
          <w:spacing w:val="-3"/>
          <w:sz w:val="21"/>
          <w:szCs w:val="21"/>
          <w:lang w:eastAsia="zh-CN"/>
        </w:rPr>
        <w:t>，</w:t>
      </w:r>
      <w:r>
        <w:rPr>
          <w:rFonts w:hint="eastAsia" w:ascii="宋体" w:hAnsi="Times New Roman" w:eastAsia="宋体" w:cs="Times New Roman"/>
          <w:sz w:val="21"/>
          <w:lang w:val="en-US" w:eastAsia="zh-CN" w:bidi="ar-SA"/>
        </w:rPr>
        <w:t>符合NY/T 5099要求</w:t>
      </w:r>
      <w:r>
        <w:rPr>
          <w:rFonts w:hint="default" w:ascii="Times New Roman" w:hAnsi="Times New Roman" w:eastAsia="宋体" w:cs="Times New Roman"/>
          <w:spacing w:val="-3"/>
          <w:sz w:val="21"/>
          <w:szCs w:val="21"/>
        </w:rPr>
        <w:t>。</w:t>
      </w:r>
    </w:p>
    <w:p w14:paraId="4C488751">
      <w:pPr>
        <w:pStyle w:val="106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7.6 菌棒入棚</w:t>
      </w:r>
    </w:p>
    <w:p w14:paraId="25D2FCED">
      <w:pPr>
        <w:pStyle w:val="13"/>
        <w:spacing w:line="360" w:lineRule="auto"/>
        <w:rPr>
          <w:rFonts w:hint="default" w:ascii="Times New Roman" w:hAnsi="Times New Roman" w:eastAsia="黑体" w:cs="Times New Roman"/>
        </w:rPr>
      </w:pPr>
      <w:bookmarkStart w:id="60" w:name="_Toc165207320"/>
      <w:bookmarkEnd w:id="60"/>
      <w:bookmarkStart w:id="61" w:name="_Toc165204572"/>
      <w:bookmarkEnd w:id="61"/>
      <w:bookmarkStart w:id="62" w:name="_Toc165207080"/>
      <w:bookmarkEnd w:id="62"/>
      <w:r>
        <w:rPr>
          <w:rFonts w:hint="default" w:ascii="Times New Roman" w:hAnsi="Times New Roman" w:eastAsia="黑体" w:cs="Times New Roman"/>
          <w:lang w:val="en-US" w:eastAsia="zh-CN"/>
        </w:rPr>
        <w:t>7.</w:t>
      </w:r>
      <w:r>
        <w:rPr>
          <w:rFonts w:hint="default" w:ascii="Times New Roman" w:hAnsi="Times New Roman" w:eastAsia="黑体" w:cs="Times New Roman"/>
        </w:rPr>
        <w:t>6.1 覆土原料选择</w:t>
      </w:r>
    </w:p>
    <w:p w14:paraId="2A3DC453">
      <w:pPr>
        <w:pStyle w:val="13"/>
        <w:spacing w:line="360" w:lineRule="auto"/>
        <w:ind w:firstLine="408" w:firstLineChars="200"/>
        <w:rPr>
          <w:rFonts w:hint="default" w:ascii="Times New Roman" w:hAnsi="Times New Roman" w:cs="Times New Roman"/>
          <w:color w:val="000000"/>
          <w:spacing w:val="-3"/>
          <w:kern w:val="0"/>
        </w:rPr>
      </w:pPr>
      <w:r>
        <w:rPr>
          <w:rFonts w:hint="default" w:ascii="Times New Roman" w:hAnsi="Times New Roman" w:cs="Times New Roman"/>
          <w:color w:val="000000"/>
          <w:spacing w:val="-3"/>
          <w:kern w:val="0"/>
        </w:rPr>
        <w:t>覆土原料应符合NY 5099和NY/T 5010的要求。选用具有良好的团粒结构，</w:t>
      </w:r>
      <w:r>
        <w:rPr>
          <w:rFonts w:hint="default" w:ascii="Times New Roman" w:hAnsi="Times New Roman" w:cs="Times New Roman"/>
          <w:color w:val="000000"/>
          <w:spacing w:val="-3"/>
          <w:kern w:val="0"/>
          <w:lang w:val="en-US" w:eastAsia="zh-CN"/>
        </w:rPr>
        <w:t>土质疏松，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吸水性和保水性强，不携带病菌和害虫，腐殖质含量较高的优质深层草炭土，或添加25</w:t>
      </w:r>
      <w:r>
        <w:rPr>
          <w:rFonts w:hint="default" w:ascii="Times New Roman" w:hAnsi="Times New Roman" w:cs="Times New Roman"/>
          <w:color w:val="000000"/>
          <w:spacing w:val="-3"/>
          <w:kern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%优质蚯蚓粪的深层草炭土，草炭土最适pH为4.5~5.5。</w:t>
      </w:r>
    </w:p>
    <w:p w14:paraId="1EA16EC9">
      <w:pPr>
        <w:pStyle w:val="13"/>
        <w:spacing w:line="360" w:lineRule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7.</w:t>
      </w:r>
      <w:r>
        <w:rPr>
          <w:rFonts w:hint="default" w:ascii="Times New Roman" w:hAnsi="Times New Roman" w:eastAsia="黑体" w:cs="Times New Roman"/>
        </w:rPr>
        <w:t>6.2 覆土种植</w:t>
      </w:r>
    </w:p>
    <w:p w14:paraId="3223C533">
      <w:pPr>
        <w:pStyle w:val="13"/>
        <w:spacing w:line="360" w:lineRule="auto"/>
        <w:ind w:firstLine="408" w:firstLineChars="200"/>
        <w:rPr>
          <w:rFonts w:hint="default" w:ascii="Times New Roman" w:hAnsi="Times New Roman" w:cs="Times New Roman"/>
          <w:color w:val="000000"/>
          <w:spacing w:val="-3"/>
          <w:kern w:val="0"/>
        </w:rPr>
      </w:pPr>
      <w:r>
        <w:rPr>
          <w:rFonts w:hint="default" w:ascii="Times New Roman" w:hAnsi="Times New Roman" w:cs="Times New Roman"/>
          <w:color w:val="000000"/>
          <w:spacing w:val="-3"/>
          <w:kern w:val="0"/>
        </w:rPr>
        <w:t>层架每一层用草炭土铺底土层2 cm~3 cm；浇水使底层土湿度为65</w:t>
      </w:r>
      <w:r>
        <w:rPr>
          <w:rFonts w:hint="default" w:ascii="Times New Roman" w:hAnsi="Times New Roman" w:cs="Times New Roman"/>
          <w:color w:val="000000"/>
          <w:spacing w:val="-3"/>
          <w:kern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%~75</w:t>
      </w:r>
      <w:r>
        <w:rPr>
          <w:rFonts w:hint="default" w:ascii="Times New Roman" w:hAnsi="Times New Roman" w:cs="Times New Roman"/>
          <w:color w:val="000000"/>
          <w:spacing w:val="-3"/>
          <w:kern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%；</w:t>
      </w:r>
      <w:r>
        <w:rPr>
          <w:rFonts w:hint="default" w:ascii="Times New Roman" w:hAnsi="Times New Roman" w:cs="Times New Roman"/>
          <w:spacing w:val="-3"/>
          <w:kern w:val="0"/>
        </w:rPr>
        <w:t>将栽培袋规格为17 cm×33 cm的菌棒脱袋</w:t>
      </w:r>
      <w:r>
        <w:rPr>
          <w:rFonts w:hint="default" w:ascii="Times New Roman" w:hAnsi="Times New Roman" w:cs="Times New Roman"/>
          <w:color w:val="0000FF"/>
          <w:spacing w:val="-3"/>
          <w:kern w:val="0"/>
        </w:rPr>
        <w:t>，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按照24棒~2</w:t>
      </w:r>
      <w:r>
        <w:rPr>
          <w:rFonts w:hint="eastAsia" w:ascii="Times New Roman" w:hAnsi="Times New Roman" w:cs="Times New Roman"/>
          <w:color w:val="000000"/>
          <w:spacing w:val="-3"/>
          <w:kern w:val="0"/>
          <w:lang w:val="en-US" w:eastAsia="zh-CN"/>
        </w:rPr>
        <w:t>6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棒/平方米均匀摆放；用草炭土覆土3 cm~4 cm，浇水(覆土湿度70%~75%)。</w:t>
      </w:r>
    </w:p>
    <w:p w14:paraId="55D10E2F">
      <w:pPr>
        <w:pStyle w:val="13"/>
        <w:spacing w:line="360" w:lineRule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7.7</w:t>
      </w:r>
      <w:r>
        <w:rPr>
          <w:rFonts w:hint="default" w:ascii="Times New Roman" w:hAnsi="Times New Roman" w:eastAsia="黑体" w:cs="Times New Roman"/>
        </w:rPr>
        <w:t xml:space="preserve"> </w:t>
      </w:r>
      <w:r>
        <w:rPr>
          <w:rFonts w:hint="default" w:ascii="Times New Roman" w:hAnsi="Times New Roman" w:eastAsia="黑体" w:cs="Times New Roman"/>
          <w:lang w:val="en-US" w:eastAsia="zh-CN"/>
        </w:rPr>
        <w:t>生产管理</w:t>
      </w:r>
    </w:p>
    <w:p w14:paraId="21510780">
      <w:pPr>
        <w:pStyle w:val="13"/>
        <w:spacing w:line="360" w:lineRule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7.7.1</w:t>
      </w:r>
      <w:r>
        <w:rPr>
          <w:rFonts w:hint="default" w:ascii="Times New Roman" w:hAnsi="Times New Roman" w:eastAsia="黑体" w:cs="Times New Roman"/>
        </w:rPr>
        <w:t>菌丝生长期管理</w:t>
      </w:r>
    </w:p>
    <w:p w14:paraId="3C998866">
      <w:pPr>
        <w:pStyle w:val="13"/>
        <w:spacing w:line="360" w:lineRule="auto"/>
        <w:ind w:firstLine="408" w:firstLineChars="200"/>
        <w:rPr>
          <w:rFonts w:hint="default" w:ascii="Times New Roman" w:hAnsi="Times New Roman" w:cs="Times New Roman"/>
          <w:color w:val="000000"/>
          <w:spacing w:val="-3"/>
          <w:kern w:val="0"/>
        </w:rPr>
      </w:pPr>
      <w:r>
        <w:rPr>
          <w:rFonts w:hint="default" w:ascii="Times New Roman" w:hAnsi="Times New Roman" w:cs="Times New Roman"/>
          <w:color w:val="000000"/>
          <w:spacing w:val="-3"/>
          <w:kern w:val="0"/>
        </w:rPr>
        <w:t>覆土层温度控制在18</w:t>
      </w:r>
      <w:r>
        <w:rPr>
          <w:rFonts w:hint="default" w:ascii="Times New Roman" w:hAnsi="Times New Roman" w:cs="Times New Roman"/>
          <w:color w:val="000000"/>
          <w:spacing w:val="-3"/>
          <w:kern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℃~20</w:t>
      </w:r>
      <w:r>
        <w:rPr>
          <w:rFonts w:hint="default" w:ascii="Times New Roman" w:hAnsi="Times New Roman" w:cs="Times New Roman"/>
          <w:color w:val="000000"/>
          <w:spacing w:val="-3"/>
          <w:kern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℃，每日早晚通风10 min ~20 min，培养15 d~20 d后，调整覆土层温度20℃~22℃，每日早晚通风20 min ~30 min，</w:t>
      </w:r>
      <w:r>
        <w:rPr>
          <w:rFonts w:hint="eastAsia" w:ascii="Times New Roman" w:hAnsi="Times New Roman" w:cs="Times New Roman"/>
          <w:color w:val="000000"/>
          <w:spacing w:val="-3"/>
          <w:kern w:val="0"/>
          <w:lang w:val="en-US" w:eastAsia="zh-CN"/>
        </w:rPr>
        <w:t>继续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培养10 d~15 d后，调整覆土层温度22</w:t>
      </w:r>
      <w:r>
        <w:rPr>
          <w:rFonts w:hint="default" w:ascii="Times New Roman" w:hAnsi="Times New Roman" w:cs="Times New Roman"/>
          <w:color w:val="000000"/>
          <w:spacing w:val="-3"/>
          <w:kern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℃~24</w:t>
      </w:r>
      <w:r>
        <w:rPr>
          <w:rFonts w:hint="default" w:ascii="Times New Roman" w:hAnsi="Times New Roman" w:cs="Times New Roman"/>
          <w:color w:val="000000"/>
          <w:spacing w:val="-3"/>
          <w:kern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℃，每日早晚通风20 min ~30 min，至菌丝长</w:t>
      </w:r>
      <w:r>
        <w:rPr>
          <w:rFonts w:hint="eastAsia" w:ascii="Times New Roman" w:hAnsi="Times New Roman" w:cs="Times New Roman"/>
          <w:color w:val="000000"/>
          <w:spacing w:val="-3"/>
          <w:kern w:val="0"/>
          <w:lang w:val="en-US" w:eastAsia="zh-CN"/>
        </w:rPr>
        <w:t>满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覆土层。期间控制</w:t>
      </w:r>
      <w:r>
        <w:rPr>
          <w:rFonts w:hint="eastAsia" w:ascii="Times New Roman" w:hAnsi="Times New Roman" w:cs="Times New Roman"/>
          <w:color w:val="000000"/>
          <w:spacing w:val="-3"/>
          <w:kern w:val="0"/>
          <w:lang w:val="en-US" w:eastAsia="zh-CN"/>
        </w:rPr>
        <w:t>CO</w:t>
      </w:r>
      <w:r>
        <w:rPr>
          <w:rFonts w:hint="eastAsia" w:ascii="Times New Roman" w:hAnsi="Times New Roman" w:cs="Times New Roman"/>
          <w:color w:val="000000"/>
          <w:spacing w:val="-3"/>
          <w:kern w:val="0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浓度低于1200ppm。出菇层架四周用打孔4 cm~6 cm圆孔塑料布包围，控制风量和湿度，保障菌丝生长所需水分和氧气，提高菌丝均匀度。</w:t>
      </w:r>
    </w:p>
    <w:p w14:paraId="69129528">
      <w:pPr>
        <w:pStyle w:val="13"/>
        <w:spacing w:line="360" w:lineRule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7.7.2</w:t>
      </w:r>
      <w:r>
        <w:rPr>
          <w:rFonts w:hint="default" w:ascii="Times New Roman" w:hAnsi="Times New Roman" w:eastAsia="黑体" w:cs="Times New Roman"/>
        </w:rPr>
        <w:t>竹</w:t>
      </w:r>
      <w:r>
        <w:rPr>
          <w:rFonts w:hint="default" w:ascii="Times New Roman" w:hAnsi="Times New Roman" w:eastAsia="黑体" w:cs="Times New Roman"/>
          <w:lang w:val="en-US" w:eastAsia="zh-CN"/>
        </w:rPr>
        <w:t>荪菌</w:t>
      </w:r>
      <w:r>
        <w:rPr>
          <w:rFonts w:hint="default" w:ascii="Times New Roman" w:hAnsi="Times New Roman" w:eastAsia="黑体" w:cs="Times New Roman"/>
        </w:rPr>
        <w:t>蛋期管理</w:t>
      </w:r>
    </w:p>
    <w:p w14:paraId="08F11326">
      <w:pPr>
        <w:pStyle w:val="13"/>
        <w:spacing w:before="48" w:line="360" w:lineRule="auto"/>
        <w:ind w:firstLine="408" w:firstLineChars="200"/>
        <w:rPr>
          <w:rFonts w:hint="default" w:ascii="Times New Roman" w:hAnsi="Times New Roman" w:cs="Times New Roman"/>
          <w:color w:val="000000"/>
          <w:spacing w:val="-3"/>
          <w:kern w:val="0"/>
        </w:rPr>
      </w:pPr>
      <w:r>
        <w:rPr>
          <w:rFonts w:hint="default" w:ascii="Times New Roman" w:hAnsi="Times New Roman" w:cs="Times New Roman"/>
          <w:color w:val="000000"/>
          <w:spacing w:val="-3"/>
          <w:kern w:val="0"/>
        </w:rPr>
        <w:t>菌丝长满料面后，每日</w:t>
      </w:r>
      <w:r>
        <w:rPr>
          <w:rFonts w:hint="eastAsia" w:ascii="Times New Roman" w:hAnsi="Times New Roman" w:cs="Times New Roman"/>
          <w:color w:val="000000"/>
          <w:spacing w:val="-3"/>
          <w:kern w:val="0"/>
          <w:lang w:val="en-US" w:eastAsia="zh-CN"/>
        </w:rPr>
        <w:t>补光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 xml:space="preserve">30 min ~40 </w:t>
      </w:r>
      <w:bookmarkStart w:id="63" w:name="_Hlk171944294"/>
      <w:r>
        <w:rPr>
          <w:rFonts w:hint="default" w:ascii="Times New Roman" w:hAnsi="Times New Roman" w:cs="Times New Roman"/>
          <w:color w:val="000000"/>
          <w:spacing w:val="-3"/>
          <w:kern w:val="0"/>
        </w:rPr>
        <w:t>min</w:t>
      </w:r>
      <w:bookmarkEnd w:id="63"/>
      <w:r>
        <w:rPr>
          <w:rFonts w:hint="default" w:ascii="Times New Roman" w:hAnsi="Times New Roman" w:cs="Times New Roman"/>
          <w:color w:val="000000"/>
          <w:spacing w:val="-3"/>
          <w:kern w:val="0"/>
        </w:rPr>
        <w:t>，控制光强为300 Lx~400 Lx；调整覆土层温度16 ℃~18 ℃，维持1 d~2 d</w:t>
      </w:r>
      <w:r>
        <w:rPr>
          <w:rFonts w:hint="eastAsia" w:ascii="Times New Roman" w:hAnsi="Times New Roman" w:cs="Times New Roman"/>
          <w:color w:val="000000"/>
          <w:spacing w:val="-3"/>
          <w:kern w:val="0"/>
          <w:lang w:val="en-US" w:eastAsia="zh-CN"/>
        </w:rPr>
        <w:t>后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调整覆土层温度24 ℃~26 ℃，</w:t>
      </w:r>
      <w:r>
        <w:rPr>
          <w:rFonts w:hint="eastAsia" w:ascii="Times New Roman" w:hAnsi="Times New Roman" w:cs="Times New Roman"/>
          <w:color w:val="000000"/>
          <w:spacing w:val="-3"/>
          <w:kern w:val="0"/>
          <w:lang w:val="en-US" w:eastAsia="zh-CN"/>
        </w:rPr>
        <w:t>继续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维持1 d~2 d。重复上述管理措施，连续温差调控培养18 d~20 d，至土层均匀出现扭结形成竹</w:t>
      </w:r>
      <w:r>
        <w:rPr>
          <w:rFonts w:hint="default" w:ascii="Times New Roman" w:hAnsi="Times New Roman" w:cs="Times New Roman"/>
          <w:color w:val="000000"/>
          <w:spacing w:val="-3"/>
          <w:kern w:val="0"/>
          <w:lang w:val="en-US" w:eastAsia="zh-CN"/>
        </w:rPr>
        <w:t>荪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蛋，维持土层温度20 ℃~22 ℃，促进竹</w:t>
      </w:r>
      <w:r>
        <w:rPr>
          <w:rFonts w:hint="default" w:ascii="Times New Roman" w:hAnsi="Times New Roman" w:cs="Times New Roman"/>
          <w:color w:val="000000"/>
          <w:spacing w:val="-3"/>
          <w:kern w:val="0"/>
          <w:lang w:val="en-US" w:eastAsia="zh-CN"/>
        </w:rPr>
        <w:t>荪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蛋生长。期间空间湿度控制80</w:t>
      </w:r>
      <w:r>
        <w:rPr>
          <w:rFonts w:hint="default" w:ascii="Times New Roman" w:hAnsi="Times New Roman" w:cs="Times New Roman"/>
          <w:color w:val="000000"/>
          <w:spacing w:val="-3"/>
          <w:kern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%~85</w:t>
      </w:r>
      <w:r>
        <w:rPr>
          <w:rFonts w:hint="default" w:ascii="Times New Roman" w:hAnsi="Times New Roman" w:cs="Times New Roman"/>
          <w:color w:val="000000"/>
          <w:spacing w:val="-3"/>
          <w:kern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%，至竹</w:t>
      </w:r>
      <w:r>
        <w:rPr>
          <w:rFonts w:hint="default" w:ascii="Times New Roman" w:hAnsi="Times New Roman" w:cs="Times New Roman"/>
          <w:color w:val="000000"/>
          <w:spacing w:val="-3"/>
          <w:kern w:val="0"/>
          <w:lang w:val="en-US" w:eastAsia="zh-CN"/>
        </w:rPr>
        <w:t>荪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蛋直径0.8 cm~1.2 cm，覆土浇水1次，至覆土层湿度65</w:t>
      </w:r>
      <w:r>
        <w:rPr>
          <w:rFonts w:hint="default" w:ascii="Times New Roman" w:hAnsi="Times New Roman" w:cs="Times New Roman"/>
          <w:color w:val="000000"/>
          <w:spacing w:val="-3"/>
          <w:kern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%~75</w:t>
      </w:r>
      <w:r>
        <w:rPr>
          <w:rFonts w:hint="default" w:ascii="Times New Roman" w:hAnsi="Times New Roman" w:cs="Times New Roman"/>
          <w:color w:val="000000"/>
          <w:spacing w:val="-3"/>
          <w:kern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%；</w:t>
      </w:r>
      <w:r>
        <w:rPr>
          <w:rFonts w:hint="eastAsia" w:ascii="Times New Roman" w:hAnsi="Times New Roman" w:cs="Times New Roman"/>
          <w:color w:val="000000"/>
          <w:spacing w:val="-3"/>
          <w:kern w:val="0"/>
          <w:lang w:val="en-US" w:eastAsia="zh-CN"/>
        </w:rPr>
        <w:t>待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竹</w:t>
      </w:r>
      <w:r>
        <w:rPr>
          <w:rFonts w:hint="default" w:ascii="Times New Roman" w:hAnsi="Times New Roman" w:cs="Times New Roman"/>
          <w:color w:val="000000"/>
          <w:spacing w:val="-3"/>
          <w:kern w:val="0"/>
          <w:lang w:val="en-US" w:eastAsia="zh-CN"/>
        </w:rPr>
        <w:t>荪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蛋直径3.0 cm~5.0 cm，覆土浇水1次，至覆土层湿度65</w:t>
      </w:r>
      <w:r>
        <w:rPr>
          <w:rFonts w:hint="default" w:ascii="Times New Roman" w:hAnsi="Times New Roman" w:cs="Times New Roman"/>
          <w:color w:val="000000"/>
          <w:spacing w:val="-3"/>
          <w:kern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%~75</w:t>
      </w:r>
      <w:r>
        <w:rPr>
          <w:rFonts w:hint="default" w:ascii="Times New Roman" w:hAnsi="Times New Roman" w:cs="Times New Roman"/>
          <w:color w:val="000000"/>
          <w:spacing w:val="-3"/>
          <w:kern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%。</w:t>
      </w:r>
    </w:p>
    <w:p w14:paraId="237856B3">
      <w:pPr>
        <w:pStyle w:val="13"/>
        <w:spacing w:line="360" w:lineRule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7.7.3</w:t>
      </w:r>
      <w:r>
        <w:rPr>
          <w:rFonts w:hint="default" w:ascii="Times New Roman" w:hAnsi="Times New Roman" w:eastAsia="黑体" w:cs="Times New Roman"/>
        </w:rPr>
        <w:t xml:space="preserve"> 竹</w:t>
      </w:r>
      <w:r>
        <w:rPr>
          <w:rFonts w:hint="default" w:ascii="Times New Roman" w:hAnsi="Times New Roman" w:eastAsia="黑体" w:cs="Times New Roman"/>
          <w:lang w:val="en-US" w:eastAsia="zh-CN"/>
        </w:rPr>
        <w:t>荪</w:t>
      </w:r>
      <w:r>
        <w:rPr>
          <w:rFonts w:hint="default" w:ascii="Times New Roman" w:hAnsi="Times New Roman" w:eastAsia="黑体" w:cs="Times New Roman"/>
        </w:rPr>
        <w:t>花期管理</w:t>
      </w:r>
    </w:p>
    <w:p w14:paraId="5AA2C5DA">
      <w:pPr>
        <w:pStyle w:val="13"/>
        <w:spacing w:before="48" w:line="360" w:lineRule="auto"/>
        <w:ind w:firstLine="408" w:firstLineChars="200"/>
        <w:rPr>
          <w:rFonts w:hint="default" w:ascii="Times New Roman" w:hAnsi="Times New Roman" w:cs="Times New Roman"/>
          <w:color w:val="000000"/>
          <w:spacing w:val="-3"/>
          <w:kern w:val="0"/>
        </w:rPr>
      </w:pPr>
      <w:r>
        <w:rPr>
          <w:rFonts w:hint="default" w:ascii="Times New Roman" w:hAnsi="Times New Roman" w:cs="Times New Roman"/>
          <w:color w:val="000000"/>
          <w:spacing w:val="-3"/>
          <w:kern w:val="0"/>
        </w:rPr>
        <w:t>竹</w:t>
      </w:r>
      <w:r>
        <w:rPr>
          <w:rFonts w:hint="default" w:ascii="Times New Roman" w:hAnsi="Times New Roman" w:cs="Times New Roman"/>
          <w:color w:val="000000"/>
          <w:spacing w:val="-3"/>
          <w:kern w:val="0"/>
          <w:lang w:val="en-US" w:eastAsia="zh-CN"/>
        </w:rPr>
        <w:t>荪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蛋直径3.0 cm~5.0 cm时，进入竹</w:t>
      </w:r>
      <w:r>
        <w:rPr>
          <w:rFonts w:hint="default" w:ascii="Times New Roman" w:hAnsi="Times New Roman" w:cs="Times New Roman"/>
          <w:color w:val="000000"/>
          <w:spacing w:val="-3"/>
          <w:kern w:val="0"/>
          <w:lang w:val="en-US" w:eastAsia="zh-CN"/>
        </w:rPr>
        <w:t>荪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花期管理，土层温度22 ℃~24 ℃，空间湿度控制85</w:t>
      </w:r>
      <w:r>
        <w:rPr>
          <w:rFonts w:hint="default" w:ascii="Times New Roman" w:hAnsi="Times New Roman" w:cs="Times New Roman"/>
          <w:color w:val="000000"/>
          <w:spacing w:val="-3"/>
          <w:kern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%~90</w:t>
      </w:r>
      <w:r>
        <w:rPr>
          <w:rFonts w:hint="default" w:ascii="Times New Roman" w:hAnsi="Times New Roman" w:cs="Times New Roman"/>
          <w:color w:val="000000"/>
          <w:spacing w:val="-3"/>
          <w:kern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%，覆土湿度65</w:t>
      </w:r>
      <w:r>
        <w:rPr>
          <w:rFonts w:hint="default" w:ascii="Times New Roman" w:hAnsi="Times New Roman" w:cs="Times New Roman"/>
          <w:color w:val="000000"/>
          <w:spacing w:val="-3"/>
          <w:kern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%~7</w:t>
      </w:r>
      <w:r>
        <w:rPr>
          <w:rFonts w:hint="eastAsia" w:ascii="Times New Roman" w:hAnsi="Times New Roman" w:cs="Times New Roman"/>
          <w:color w:val="000000"/>
          <w:spacing w:val="-3"/>
          <w:kern w:val="0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spacing w:val="-3"/>
          <w:kern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%，</w:t>
      </w:r>
      <w:bookmarkStart w:id="64" w:name="_Hlk171944754"/>
      <w:r>
        <w:rPr>
          <w:rFonts w:hint="eastAsia" w:ascii="Times New Roman" w:hAnsi="Times New Roman" w:cs="Times New Roman"/>
          <w:color w:val="000000"/>
          <w:spacing w:val="-3"/>
          <w:kern w:val="0"/>
          <w:lang w:val="en-US" w:eastAsia="zh-CN"/>
        </w:rPr>
        <w:t>CO</w:t>
      </w:r>
      <w:r>
        <w:rPr>
          <w:rFonts w:hint="eastAsia" w:ascii="Times New Roman" w:hAnsi="Times New Roman" w:cs="Times New Roman"/>
          <w:color w:val="000000"/>
          <w:spacing w:val="-3"/>
          <w:kern w:val="0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浓度低于1</w:t>
      </w:r>
      <w:r>
        <w:rPr>
          <w:rFonts w:hint="default" w:ascii="Times New Roman" w:hAnsi="Times New Roman" w:cs="Times New Roman"/>
          <w:color w:val="000000"/>
          <w:spacing w:val="-3"/>
          <w:kern w:val="0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00</w:t>
      </w:r>
      <w:r>
        <w:rPr>
          <w:rFonts w:hint="default" w:ascii="Times New Roman" w:hAnsi="Times New Roman" w:cs="Times New Roman"/>
          <w:color w:val="000000"/>
          <w:spacing w:val="-3"/>
          <w:kern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ppm，</w:t>
      </w:r>
      <w:bookmarkEnd w:id="64"/>
      <w:r>
        <w:rPr>
          <w:rFonts w:hint="default" w:ascii="Times New Roman" w:hAnsi="Times New Roman" w:cs="Times New Roman"/>
          <w:color w:val="000000"/>
          <w:spacing w:val="-3"/>
          <w:kern w:val="0"/>
        </w:rPr>
        <w:t>光照强度为150 Lx ~250 Lx，直到破壳出菇。</w:t>
      </w:r>
    </w:p>
    <w:p w14:paraId="318D1835">
      <w:pPr>
        <w:pStyle w:val="13"/>
        <w:spacing w:line="360" w:lineRule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 xml:space="preserve">7.8 </w:t>
      </w:r>
      <w:r>
        <w:rPr>
          <w:rFonts w:hint="default" w:ascii="Times New Roman" w:hAnsi="Times New Roman" w:eastAsia="黑体" w:cs="Times New Roman"/>
        </w:rPr>
        <w:t>采收</w:t>
      </w:r>
    </w:p>
    <w:p w14:paraId="0CE68532">
      <w:pPr>
        <w:pStyle w:val="13"/>
        <w:spacing w:before="48" w:line="360" w:lineRule="auto"/>
        <w:ind w:firstLine="408" w:firstLineChars="200"/>
        <w:rPr>
          <w:rFonts w:hint="default" w:ascii="Times New Roman" w:hAnsi="Times New Roman" w:cs="Times New Roman"/>
          <w:color w:val="000000"/>
          <w:spacing w:val="-3"/>
          <w:kern w:val="0"/>
        </w:rPr>
      </w:pPr>
      <w:r>
        <w:rPr>
          <w:rFonts w:hint="default" w:ascii="Times New Roman" w:hAnsi="Times New Roman" w:cs="Times New Roman"/>
          <w:color w:val="000000"/>
          <w:spacing w:val="-3"/>
          <w:kern w:val="0"/>
        </w:rPr>
        <w:t>采收标准：采收时期把握在开裙50</w:t>
      </w:r>
      <w:r>
        <w:rPr>
          <w:rFonts w:hint="default" w:ascii="Times New Roman" w:hAnsi="Times New Roman" w:cs="Times New Roman"/>
          <w:color w:val="000000"/>
          <w:spacing w:val="-3"/>
          <w:kern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%~60</w:t>
      </w:r>
      <w:r>
        <w:rPr>
          <w:rFonts w:hint="default" w:ascii="Times New Roman" w:hAnsi="Times New Roman" w:cs="Times New Roman"/>
          <w:color w:val="000000"/>
          <w:spacing w:val="-3"/>
          <w:kern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%左右，这时采收的子实体未自溶，菇体形态完整、菌体洁白。</w:t>
      </w:r>
    </w:p>
    <w:p w14:paraId="02907DC6">
      <w:pPr>
        <w:pStyle w:val="13"/>
        <w:spacing w:before="48" w:line="360" w:lineRule="auto"/>
        <w:ind w:firstLine="408" w:firstLineChars="200"/>
        <w:rPr>
          <w:rFonts w:hint="default" w:ascii="Times New Roman" w:hAnsi="Times New Roman" w:cs="Times New Roman"/>
          <w:color w:val="000000"/>
          <w:spacing w:val="-3"/>
          <w:kern w:val="0"/>
        </w:rPr>
      </w:pPr>
      <w:r>
        <w:rPr>
          <w:rFonts w:hint="default" w:ascii="Times New Roman" w:hAnsi="Times New Roman" w:cs="Times New Roman"/>
          <w:color w:val="000000"/>
          <w:spacing w:val="-3"/>
          <w:kern w:val="0"/>
        </w:rPr>
        <w:t>采收时一手握着菌柄，一手用刀将菌托基部割下，保持菌裙和菌柄完整。</w:t>
      </w:r>
    </w:p>
    <w:p w14:paraId="7C35C7A7">
      <w:pPr>
        <w:pStyle w:val="13"/>
        <w:spacing w:before="48" w:line="360" w:lineRule="auto"/>
        <w:ind w:firstLine="408" w:firstLineChars="200"/>
        <w:rPr>
          <w:rFonts w:hint="default" w:ascii="Times New Roman" w:hAnsi="Times New Roman" w:cs="Times New Roman"/>
          <w:spacing w:val="-3"/>
          <w:kern w:val="0"/>
        </w:rPr>
      </w:pPr>
      <w:r>
        <w:rPr>
          <w:rFonts w:hint="default" w:ascii="Times New Roman" w:hAnsi="Times New Roman" w:cs="Times New Roman"/>
          <w:spacing w:val="-3"/>
          <w:kern w:val="0"/>
        </w:rPr>
        <w:t>每一个生产周期内，可采收2潮~3潮，每潮从出菇到采收一般需时15 d~20 d。</w:t>
      </w:r>
    </w:p>
    <w:p w14:paraId="363950C0">
      <w:pPr>
        <w:pStyle w:val="13"/>
        <w:spacing w:line="360" w:lineRule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 xml:space="preserve">7.9 </w:t>
      </w:r>
      <w:r>
        <w:rPr>
          <w:rFonts w:hint="default" w:ascii="Times New Roman" w:hAnsi="Times New Roman" w:eastAsia="黑体" w:cs="Times New Roman"/>
        </w:rPr>
        <w:t>烘干</w:t>
      </w:r>
    </w:p>
    <w:p w14:paraId="4FDBA2B3">
      <w:pPr>
        <w:pStyle w:val="35"/>
        <w:spacing w:line="360" w:lineRule="auto"/>
        <w:ind w:firstLine="436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4"/>
          <w:szCs w:val="21"/>
        </w:rPr>
        <w:t>将红托竹荪置于烘筛上，按菇大小分层整齐摆放，菌盖单独烘烤。</w:t>
      </w:r>
      <w:r>
        <w:rPr>
          <w:rFonts w:hint="default" w:ascii="Times New Roman" w:hAnsi="Times New Roman" w:cs="Times New Roman"/>
        </w:rPr>
        <w:t>竹荪的烘干以低温烘烤为宜，先用40 ℃烘烤，以后温度可慢慢升到50 ℃，约4 h后，温度降到40 ℃继续烘</w:t>
      </w:r>
      <w:r>
        <w:rPr>
          <w:rFonts w:hint="default" w:ascii="Times New Roman" w:hAnsi="Times New Roman" w:cs="Times New Roman"/>
          <w:lang w:val="en-US" w:eastAsia="zh-CN"/>
        </w:rPr>
        <w:t>干</w: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  <w:spacing w:val="-2"/>
          <w:szCs w:val="21"/>
        </w:rPr>
        <w:t>干品含水量控制在10</w:t>
      </w:r>
      <w:r>
        <w:rPr>
          <w:rFonts w:hint="default" w:ascii="Times New Roman" w:hAnsi="Times New Roman" w:cs="Times New Roman"/>
          <w:spacing w:val="-2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2"/>
          <w:szCs w:val="21"/>
        </w:rPr>
        <w:t>%~13</w:t>
      </w:r>
      <w:r>
        <w:rPr>
          <w:rFonts w:hint="default" w:ascii="Times New Roman" w:hAnsi="Times New Roman" w:cs="Times New Roman"/>
          <w:spacing w:val="-2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2"/>
          <w:szCs w:val="21"/>
        </w:rPr>
        <w:t>%。</w:t>
      </w:r>
      <w:r>
        <w:rPr>
          <w:rFonts w:hint="default" w:ascii="Times New Roman" w:hAnsi="Times New Roman" w:cs="Times New Roman"/>
        </w:rPr>
        <w:t>烘干后竹荪呈乳白色，朵形完整，无异味和杂质，洁净条件下，无毒塑料袋封闭，阴凉干燥处常温可储存一年左右。</w:t>
      </w:r>
    </w:p>
    <w:p w14:paraId="37FD9BC6">
      <w:pPr>
        <w:pStyle w:val="13"/>
        <w:spacing w:line="360" w:lineRule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 xml:space="preserve">7.10 </w:t>
      </w:r>
      <w:r>
        <w:rPr>
          <w:rFonts w:hint="default" w:ascii="Times New Roman" w:hAnsi="Times New Roman" w:eastAsia="黑体" w:cs="Times New Roman"/>
        </w:rPr>
        <w:t>转潮管理</w:t>
      </w:r>
    </w:p>
    <w:p w14:paraId="174DC03E">
      <w:pPr>
        <w:pStyle w:val="13"/>
        <w:spacing w:before="48" w:line="360" w:lineRule="auto"/>
        <w:ind w:firstLine="408" w:firstLineChars="200"/>
        <w:rPr>
          <w:rFonts w:hint="default" w:ascii="Times New Roman" w:hAnsi="Times New Roman" w:cs="Times New Roman"/>
          <w:spacing w:val="-3"/>
          <w:kern w:val="0"/>
        </w:rPr>
      </w:pPr>
      <w:r>
        <w:rPr>
          <w:rFonts w:hint="default" w:ascii="Times New Roman" w:hAnsi="Times New Roman" w:cs="Times New Roman"/>
          <w:spacing w:val="-3"/>
          <w:kern w:val="0"/>
        </w:rPr>
        <w:t>采完第一潮菇后，减少喷水量，土壤含水量保持在30</w:t>
      </w:r>
      <w:r>
        <w:rPr>
          <w:rFonts w:hint="default" w:ascii="Times New Roman" w:hAnsi="Times New Roman" w:cs="Times New Roman"/>
          <w:spacing w:val="-3"/>
          <w:kern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3"/>
          <w:kern w:val="0"/>
        </w:rPr>
        <w:t>%左右，经过7 d~10 d，菌丝再次扭结形成竹蛋，随后按竹</w:t>
      </w:r>
      <w:r>
        <w:rPr>
          <w:rFonts w:hint="default" w:ascii="Times New Roman" w:hAnsi="Times New Roman" w:cs="Times New Roman"/>
          <w:spacing w:val="-3"/>
          <w:kern w:val="0"/>
          <w:lang w:val="en-US" w:eastAsia="zh-CN"/>
        </w:rPr>
        <w:t>荪</w:t>
      </w:r>
      <w:r>
        <w:rPr>
          <w:rFonts w:hint="default" w:ascii="Times New Roman" w:hAnsi="Times New Roman" w:cs="Times New Roman"/>
          <w:spacing w:val="-3"/>
          <w:kern w:val="0"/>
        </w:rPr>
        <w:t>蛋期、竹</w:t>
      </w:r>
      <w:r>
        <w:rPr>
          <w:rFonts w:hint="default" w:ascii="Times New Roman" w:hAnsi="Times New Roman" w:cs="Times New Roman"/>
          <w:spacing w:val="-3"/>
          <w:kern w:val="0"/>
          <w:lang w:val="en-US" w:eastAsia="zh-CN"/>
        </w:rPr>
        <w:t>荪</w:t>
      </w:r>
      <w:r>
        <w:rPr>
          <w:rFonts w:hint="default" w:ascii="Times New Roman" w:hAnsi="Times New Roman" w:cs="Times New Roman"/>
          <w:spacing w:val="-3"/>
          <w:kern w:val="0"/>
        </w:rPr>
        <w:t>花期相关要求管理。</w:t>
      </w:r>
    </w:p>
    <w:p w14:paraId="1CD4BEAD">
      <w:pPr>
        <w:pStyle w:val="13"/>
        <w:spacing w:line="360" w:lineRule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7.11</w:t>
      </w:r>
      <w:r>
        <w:rPr>
          <w:rFonts w:hint="default" w:ascii="Times New Roman" w:hAnsi="Times New Roman" w:eastAsia="黑体" w:cs="Times New Roman"/>
        </w:rPr>
        <w:t xml:space="preserve"> 生产周期后管理</w:t>
      </w:r>
    </w:p>
    <w:p w14:paraId="28A3B682">
      <w:pPr>
        <w:pStyle w:val="13"/>
        <w:spacing w:before="48" w:line="360" w:lineRule="auto"/>
        <w:ind w:firstLine="408" w:firstLineChars="200"/>
        <w:rPr>
          <w:rFonts w:hint="default" w:ascii="Times New Roman" w:hAnsi="Times New Roman" w:cs="Times New Roman"/>
          <w:color w:val="000000"/>
          <w:spacing w:val="-3"/>
          <w:kern w:val="0"/>
        </w:rPr>
      </w:pPr>
      <w:r>
        <w:rPr>
          <w:rFonts w:hint="default" w:ascii="Times New Roman" w:hAnsi="Times New Roman" w:cs="Times New Roman"/>
          <w:color w:val="000000"/>
          <w:spacing w:val="-3"/>
          <w:kern w:val="0"/>
        </w:rPr>
        <w:t>一个栽培周期</w:t>
      </w:r>
      <w:r>
        <w:rPr>
          <w:rFonts w:hint="default" w:ascii="Times New Roman" w:hAnsi="Times New Roman" w:cs="Times New Roman"/>
          <w:spacing w:val="-3"/>
          <w:kern w:val="0"/>
        </w:rPr>
        <w:t>一般为90 d～120 d，生产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周期后，应对出菇车间进行消毒处理。</w:t>
      </w:r>
    </w:p>
    <w:p w14:paraId="2B9D73E4">
      <w:pPr>
        <w:pStyle w:val="106"/>
        <w:numPr>
          <w:ilvl w:val="0"/>
          <w:numId w:val="0"/>
        </w:numPr>
        <w:jc w:val="both"/>
        <w:rPr>
          <w:rFonts w:hint="default" w:ascii="Times New Roman" w:hAnsi="Times New Roman" w:cs="Times New Roman"/>
        </w:rPr>
      </w:pPr>
      <w:bookmarkStart w:id="65" w:name="_Toc165204573"/>
      <w:bookmarkEnd w:id="65"/>
      <w:bookmarkStart w:id="66" w:name="_Toc165207081"/>
      <w:bookmarkEnd w:id="66"/>
      <w:bookmarkStart w:id="67" w:name="_Toc165207321"/>
      <w:bookmarkEnd w:id="67"/>
      <w:r>
        <w:rPr>
          <w:rFonts w:hint="default" w:ascii="Times New Roman" w:hAnsi="Times New Roman" w:cs="Times New Roman"/>
          <w:lang w:val="en-US" w:eastAsia="zh-CN"/>
        </w:rPr>
        <w:t xml:space="preserve">7.12 </w:t>
      </w:r>
      <w:r>
        <w:rPr>
          <w:rFonts w:hint="default" w:ascii="Times New Roman" w:hAnsi="Times New Roman" w:cs="Times New Roman"/>
        </w:rPr>
        <w:t>病虫害防治</w:t>
      </w:r>
    </w:p>
    <w:p w14:paraId="5273C36D">
      <w:pPr>
        <w:pStyle w:val="13"/>
        <w:spacing w:before="48" w:line="360" w:lineRule="auto"/>
        <w:ind w:firstLine="408" w:firstLineChars="200"/>
        <w:rPr>
          <w:rFonts w:hint="default" w:ascii="Times New Roman" w:hAnsi="Times New Roman" w:cs="Times New Roman"/>
          <w:color w:val="000000"/>
          <w:spacing w:val="-3"/>
          <w:kern w:val="0"/>
        </w:rPr>
      </w:pPr>
      <w:r>
        <w:rPr>
          <w:rFonts w:hint="default" w:ascii="Times New Roman" w:hAnsi="Times New Roman" w:cs="Times New Roman"/>
          <w:color w:val="000000"/>
          <w:spacing w:val="-3"/>
          <w:kern w:val="0"/>
        </w:rPr>
        <w:t>工厂化栽培条件下，红托竹荪易发生的病害主要包括绿霉、青霉、根霉、毛霉、</w:t>
      </w:r>
      <w:r>
        <w:rPr>
          <w:rFonts w:hint="default" w:ascii="Times New Roman" w:hAnsi="Times New Roman" w:cs="Times New Roman"/>
          <w:szCs w:val="24"/>
        </w:rPr>
        <w:t>曲霉、鬼伞</w:t>
      </w:r>
      <w:r>
        <w:rPr>
          <w:rFonts w:hint="default" w:ascii="Times New Roman" w:hAnsi="Times New Roman" w:cs="Times New Roman"/>
          <w:color w:val="000000"/>
          <w:spacing w:val="-3"/>
          <w:kern w:val="0"/>
        </w:rPr>
        <w:t>等；易发生的虫害主要包括菇蚊、菇蝇、跳虫和螨虫等。病虫害防治原则为优先选择生物防治和物理防治手段，坚持“预防为主、综合防治”的植保方针。</w:t>
      </w:r>
    </w:p>
    <w:p w14:paraId="3E1CFF05">
      <w:pPr>
        <w:pStyle w:val="13"/>
        <w:spacing w:line="360" w:lineRule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7.</w:t>
      </w:r>
      <w:r>
        <w:rPr>
          <w:rFonts w:hint="default" w:ascii="Times New Roman" w:hAnsi="Times New Roman" w:eastAsia="黑体" w:cs="Times New Roman"/>
          <w:lang w:val="en-US" w:eastAsia="zh-CN"/>
        </w:rPr>
        <w:t>12.</w:t>
      </w:r>
      <w:r>
        <w:rPr>
          <w:rFonts w:hint="default" w:ascii="Times New Roman" w:hAnsi="Times New Roman" w:eastAsia="黑体" w:cs="Times New Roman"/>
        </w:rPr>
        <w:t>1 病害防治</w:t>
      </w:r>
    </w:p>
    <w:p w14:paraId="79703529">
      <w:pPr>
        <w:pStyle w:val="232"/>
        <w:widowControl w:val="0"/>
        <w:spacing w:before="156" w:beforeLines="50" w:after="156" w:afterLines="50" w:line="360" w:lineRule="auto"/>
        <w:ind w:firstLine="408" w:firstLineChars="200"/>
        <w:rPr>
          <w:rFonts w:hint="default" w:ascii="Times New Roman" w:hAnsi="Times New Roman" w:cs="Times New Roman"/>
          <w:color w:val="000000"/>
          <w:spacing w:val="-3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pacing w:val="-3"/>
          <w:sz w:val="21"/>
          <w:szCs w:val="21"/>
        </w:rPr>
        <w:t>菌丝生长前期，发现杂菌应及时清除，并用生石灰在病区消毒，面积大时及时补种菌棒。中后期发生病害，可使用符合NY/T 393要求的药物进行喷治，加强通风，降低空气湿度，菌蕾形成后禁用药物。出菇期加强通风，发生病害及时清除杂菌，严重时将发病部位整个菌棒挖出，并用生石灰在病区消毒，阻断病害蔓延。</w:t>
      </w:r>
    </w:p>
    <w:p w14:paraId="60B457A2">
      <w:pPr>
        <w:pStyle w:val="13"/>
        <w:spacing w:line="360" w:lineRule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7.</w:t>
      </w:r>
      <w:r>
        <w:rPr>
          <w:rFonts w:hint="default" w:ascii="Times New Roman" w:hAnsi="Times New Roman" w:eastAsia="黑体" w:cs="Times New Roman"/>
          <w:lang w:val="en-US" w:eastAsia="zh-CN"/>
        </w:rPr>
        <w:t>12.</w:t>
      </w:r>
      <w:r>
        <w:rPr>
          <w:rFonts w:hint="default" w:ascii="Times New Roman" w:hAnsi="Times New Roman" w:eastAsia="黑体" w:cs="Times New Roman"/>
        </w:rPr>
        <w:t>2 虫害防治</w:t>
      </w:r>
    </w:p>
    <w:p w14:paraId="0192D7DE">
      <w:pPr>
        <w:pStyle w:val="13"/>
        <w:spacing w:before="48" w:line="360" w:lineRule="auto"/>
        <w:ind w:firstLine="408" w:firstLineChars="200"/>
        <w:rPr>
          <w:rFonts w:hint="default" w:ascii="Times New Roman" w:hAnsi="Times New Roman" w:cs="Times New Roman"/>
          <w:color w:val="000000"/>
          <w:spacing w:val="-3"/>
          <w:kern w:val="0"/>
        </w:rPr>
      </w:pPr>
      <w:r>
        <w:rPr>
          <w:rFonts w:hint="default" w:ascii="Times New Roman" w:hAnsi="Times New Roman" w:cs="Times New Roman"/>
          <w:color w:val="000000"/>
          <w:spacing w:val="-3"/>
          <w:kern w:val="0"/>
        </w:rPr>
        <w:t>菌棒入棚前，应对出菇车间进行消毒处理。出菇车间各进排风口均安装有防虫网，防止昆虫由外界进入，同时悬挂粘虫板、诱虫灯，对虫害进行有效预防。</w:t>
      </w:r>
    </w:p>
    <w:p w14:paraId="79701658">
      <w:pPr>
        <w:pStyle w:val="106"/>
        <w:numPr>
          <w:ilvl w:val="0"/>
          <w:numId w:val="0"/>
        </w:numPr>
        <w:jc w:val="both"/>
        <w:rPr>
          <w:rFonts w:hint="default" w:ascii="Times New Roman" w:hAnsi="Times New Roman" w:cs="Times New Roman"/>
        </w:rPr>
      </w:pPr>
      <w:bookmarkStart w:id="68" w:name="_Toc165207082"/>
      <w:bookmarkEnd w:id="68"/>
      <w:bookmarkStart w:id="69" w:name="_Toc165207322"/>
      <w:bookmarkEnd w:id="69"/>
      <w:bookmarkStart w:id="70" w:name="_Toc165204574"/>
      <w:bookmarkEnd w:id="70"/>
      <w:r>
        <w:rPr>
          <w:rFonts w:hint="default" w:ascii="Times New Roman" w:hAnsi="Times New Roman" w:cs="Times New Roman"/>
          <w:lang w:val="en-US" w:eastAsia="zh-CN"/>
        </w:rPr>
        <w:t xml:space="preserve">8 </w:t>
      </w:r>
      <w:r>
        <w:rPr>
          <w:rFonts w:hint="default" w:ascii="Times New Roman" w:hAnsi="Times New Roman" w:cs="Times New Roman"/>
        </w:rPr>
        <w:t>建立档案</w:t>
      </w:r>
    </w:p>
    <w:p w14:paraId="5C161EBC">
      <w:pPr>
        <w:pStyle w:val="232"/>
        <w:widowControl w:val="0"/>
        <w:spacing w:before="156" w:beforeLines="50" w:after="156" w:afterLines="50" w:line="360" w:lineRule="auto"/>
        <w:ind w:firstLine="408" w:firstLineChars="200"/>
        <w:rPr>
          <w:rFonts w:hint="default" w:ascii="Times New Roman" w:hAnsi="Times New Roman" w:cs="Times New Roman"/>
          <w:spacing w:val="-3"/>
          <w:sz w:val="21"/>
          <w:szCs w:val="21"/>
        </w:rPr>
      </w:pPr>
      <w:r>
        <w:rPr>
          <w:rFonts w:hint="default" w:ascii="Times New Roman" w:hAnsi="Times New Roman" w:cs="Times New Roman"/>
          <w:spacing w:val="-3"/>
          <w:sz w:val="21"/>
          <w:szCs w:val="21"/>
        </w:rPr>
        <w:t>建立从栽培工艺、病虫害防治、采收、烘干等环节的生产记录档案，实行可追溯管理，具体参照附录B，生产记录档案应保存两年。</w:t>
      </w:r>
    </w:p>
    <w:p w14:paraId="57A605E9">
      <w:pPr>
        <w:pStyle w:val="58"/>
        <w:spacing w:line="360" w:lineRule="auto"/>
        <w:ind w:firstLine="420"/>
        <w:rPr>
          <w:rFonts w:hint="default" w:ascii="Times New Roman" w:hAnsi="Times New Roman" w:cs="Times New Roman"/>
        </w:rPr>
      </w:pPr>
    </w:p>
    <w:p w14:paraId="173D9FE7">
      <w:pPr>
        <w:pStyle w:val="58"/>
        <w:spacing w:line="360" w:lineRule="auto"/>
        <w:ind w:firstLine="420"/>
        <w:rPr>
          <w:rFonts w:hint="default" w:ascii="Times New Roman" w:hAnsi="Times New Roman" w:cs="Times New Roman"/>
        </w:rPr>
      </w:pPr>
    </w:p>
    <w:p w14:paraId="322C15BE">
      <w:pPr>
        <w:pStyle w:val="58"/>
        <w:spacing w:line="360" w:lineRule="auto"/>
        <w:ind w:firstLine="420"/>
        <w:rPr>
          <w:rFonts w:hint="default" w:ascii="Times New Roman" w:hAnsi="Times New Roman" w:cs="Times New Roman"/>
        </w:rPr>
      </w:pPr>
    </w:p>
    <w:p w14:paraId="604AF609">
      <w:pPr>
        <w:pStyle w:val="58"/>
        <w:spacing w:line="360" w:lineRule="auto"/>
        <w:ind w:firstLine="420"/>
        <w:rPr>
          <w:rFonts w:hint="default" w:ascii="Times New Roman" w:hAnsi="Times New Roman" w:cs="Times New Roman"/>
        </w:rPr>
      </w:pPr>
    </w:p>
    <w:p w14:paraId="36CD9335">
      <w:pPr>
        <w:pStyle w:val="58"/>
        <w:spacing w:line="360" w:lineRule="auto"/>
        <w:ind w:firstLine="420"/>
        <w:rPr>
          <w:rFonts w:hint="default" w:ascii="Times New Roman" w:hAnsi="Times New Roman" w:cs="Times New Roman"/>
        </w:rPr>
      </w:pPr>
    </w:p>
    <w:p w14:paraId="4720CB68">
      <w:pPr>
        <w:pStyle w:val="58"/>
        <w:spacing w:line="360" w:lineRule="auto"/>
        <w:ind w:firstLine="420"/>
        <w:rPr>
          <w:rFonts w:hint="default" w:ascii="Times New Roman" w:hAnsi="Times New Roman" w:cs="Times New Roman"/>
        </w:rPr>
      </w:pPr>
    </w:p>
    <w:p w14:paraId="079CBC9E">
      <w:pPr>
        <w:pStyle w:val="58"/>
        <w:spacing w:line="360" w:lineRule="auto"/>
        <w:ind w:firstLine="420"/>
        <w:rPr>
          <w:rFonts w:hint="default" w:ascii="Times New Roman" w:hAnsi="Times New Roman" w:cs="Times New Roman"/>
        </w:rPr>
      </w:pPr>
    </w:p>
    <w:p w14:paraId="2BFAEB36">
      <w:pPr>
        <w:pStyle w:val="58"/>
        <w:spacing w:line="360" w:lineRule="auto"/>
        <w:ind w:firstLine="420"/>
        <w:rPr>
          <w:rFonts w:hint="default" w:ascii="Times New Roman" w:hAnsi="Times New Roman" w:cs="Times New Roman"/>
        </w:rPr>
      </w:pPr>
    </w:p>
    <w:p w14:paraId="45C73217">
      <w:pPr>
        <w:pStyle w:val="58"/>
        <w:spacing w:line="360" w:lineRule="auto"/>
        <w:ind w:firstLine="420"/>
        <w:rPr>
          <w:rFonts w:hint="default" w:ascii="Times New Roman" w:hAnsi="Times New Roman" w:cs="Times New Roman"/>
        </w:rPr>
      </w:pPr>
    </w:p>
    <w:p w14:paraId="4478C6C0">
      <w:pPr>
        <w:pStyle w:val="58"/>
        <w:spacing w:line="360" w:lineRule="auto"/>
        <w:ind w:firstLine="420"/>
        <w:rPr>
          <w:rFonts w:hint="default" w:ascii="Times New Roman" w:hAnsi="Times New Roman" w:cs="Times New Roman"/>
        </w:rPr>
      </w:pPr>
    </w:p>
    <w:p w14:paraId="322B521F">
      <w:pPr>
        <w:pStyle w:val="58"/>
        <w:spacing w:line="360" w:lineRule="auto"/>
        <w:ind w:firstLine="420"/>
        <w:rPr>
          <w:rFonts w:hint="default" w:ascii="Times New Roman" w:hAnsi="Times New Roman" w:cs="Times New Roman"/>
        </w:rPr>
      </w:pPr>
    </w:p>
    <w:p w14:paraId="009DD68E">
      <w:pPr>
        <w:pStyle w:val="58"/>
        <w:spacing w:line="360" w:lineRule="auto"/>
        <w:ind w:firstLine="420"/>
        <w:rPr>
          <w:rFonts w:hint="default" w:ascii="Times New Roman" w:hAnsi="Times New Roman" w:cs="Times New Roman"/>
        </w:rPr>
      </w:pPr>
    </w:p>
    <w:p w14:paraId="60A0C76A">
      <w:pPr>
        <w:pStyle w:val="58"/>
        <w:spacing w:line="360" w:lineRule="auto"/>
        <w:ind w:firstLine="420"/>
        <w:rPr>
          <w:rFonts w:hint="default" w:ascii="Times New Roman" w:hAnsi="Times New Roman" w:cs="Times New Roman"/>
        </w:rPr>
      </w:pPr>
    </w:p>
    <w:p w14:paraId="0BF15755">
      <w:pPr>
        <w:pStyle w:val="58"/>
        <w:spacing w:line="360" w:lineRule="auto"/>
        <w:ind w:firstLine="420"/>
        <w:rPr>
          <w:rFonts w:hint="default" w:ascii="Times New Roman" w:hAnsi="Times New Roman" w:cs="Times New Roman"/>
        </w:rPr>
      </w:pPr>
    </w:p>
    <w:p w14:paraId="107FF500">
      <w:pPr>
        <w:pStyle w:val="58"/>
        <w:spacing w:line="360" w:lineRule="auto"/>
        <w:ind w:firstLine="420"/>
        <w:rPr>
          <w:rFonts w:hint="default" w:ascii="Times New Roman" w:hAnsi="Times New Roman" w:cs="Times New Roman"/>
        </w:rPr>
      </w:pPr>
    </w:p>
    <w:p w14:paraId="0B9AF525">
      <w:pPr>
        <w:pStyle w:val="58"/>
        <w:spacing w:line="360" w:lineRule="auto"/>
        <w:ind w:firstLine="420"/>
        <w:rPr>
          <w:rFonts w:hint="default" w:ascii="Times New Roman" w:hAnsi="Times New Roman" w:cs="Times New Roman"/>
        </w:rPr>
      </w:pPr>
    </w:p>
    <w:p w14:paraId="170CFBAD">
      <w:pPr>
        <w:pStyle w:val="58"/>
        <w:spacing w:line="360" w:lineRule="auto"/>
        <w:ind w:firstLine="420"/>
        <w:rPr>
          <w:rFonts w:hint="default" w:ascii="Times New Roman" w:hAnsi="Times New Roman" w:cs="Times New Roman"/>
        </w:rPr>
      </w:pPr>
    </w:p>
    <w:p w14:paraId="223370D2">
      <w:pPr>
        <w:pStyle w:val="58"/>
        <w:spacing w:line="360" w:lineRule="auto"/>
        <w:ind w:firstLine="420"/>
        <w:rPr>
          <w:rFonts w:hint="default" w:ascii="Times New Roman" w:hAnsi="Times New Roman" w:cs="Times New Roman"/>
        </w:rPr>
      </w:pPr>
    </w:p>
    <w:p w14:paraId="368EFBA7">
      <w:pPr>
        <w:pStyle w:val="58"/>
        <w:spacing w:line="360" w:lineRule="auto"/>
        <w:ind w:firstLine="420"/>
        <w:rPr>
          <w:rFonts w:hint="default" w:ascii="Times New Roman" w:hAnsi="Times New Roman" w:cs="Times New Roman"/>
        </w:rPr>
      </w:pPr>
    </w:p>
    <w:p w14:paraId="3EEFB3A7">
      <w:pPr>
        <w:pStyle w:val="58"/>
        <w:spacing w:line="360" w:lineRule="auto"/>
        <w:ind w:firstLine="420"/>
        <w:rPr>
          <w:rFonts w:hint="default" w:ascii="Times New Roman" w:hAnsi="Times New Roman" w:cs="Times New Roman"/>
        </w:rPr>
      </w:pPr>
    </w:p>
    <w:p w14:paraId="5F900705">
      <w:pPr>
        <w:pStyle w:val="58"/>
        <w:spacing w:line="360" w:lineRule="auto"/>
        <w:ind w:firstLine="420"/>
        <w:rPr>
          <w:rFonts w:hint="default" w:ascii="Times New Roman" w:hAnsi="Times New Roman" w:cs="Times New Roman"/>
        </w:rPr>
      </w:pPr>
    </w:p>
    <w:p w14:paraId="681A5927">
      <w:pPr>
        <w:pStyle w:val="58"/>
        <w:spacing w:line="360" w:lineRule="auto"/>
        <w:ind w:firstLine="420"/>
        <w:rPr>
          <w:rFonts w:hint="default" w:ascii="Times New Roman" w:hAnsi="Times New Roman" w:cs="Times New Roman"/>
        </w:rPr>
      </w:pPr>
    </w:p>
    <w:p w14:paraId="0D8D5547">
      <w:pPr>
        <w:pStyle w:val="58"/>
        <w:spacing w:line="360" w:lineRule="auto"/>
        <w:ind w:firstLine="420"/>
        <w:rPr>
          <w:rFonts w:hint="default" w:ascii="Times New Roman" w:hAnsi="Times New Roman" w:cs="Times New Roman"/>
        </w:rPr>
      </w:pPr>
      <w:bookmarkStart w:id="71" w:name="_Toc165207323"/>
      <w:bookmarkEnd w:id="71"/>
      <w:bookmarkStart w:id="72" w:name="_Toc27478"/>
      <w:bookmarkEnd w:id="72"/>
    </w:p>
    <w:p w14:paraId="20D70FCF">
      <w:pPr>
        <w:pStyle w:val="106"/>
        <w:rPr>
          <w:rFonts w:hint="default" w:ascii="Times New Roman" w:hAnsi="Times New Roman" w:cs="Times New Roman"/>
        </w:rPr>
      </w:pPr>
      <w:bookmarkStart w:id="73" w:name="_Toc32351"/>
      <w:bookmarkEnd w:id="73"/>
      <w:bookmarkStart w:id="74" w:name="_Toc165207324"/>
      <w:bookmarkEnd w:id="74"/>
    </w:p>
    <w:p w14:paraId="149FC15A">
      <w:pPr>
        <w:pStyle w:val="106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 xml:space="preserve">附录  </w:t>
      </w:r>
      <w:r>
        <w:rPr>
          <w:rFonts w:hint="default" w:ascii="Times New Roman" w:hAnsi="Times New Roman" w:cs="Times New Roman"/>
          <w:lang w:val="en-US" w:eastAsia="zh-CN"/>
        </w:rPr>
        <w:t>A</w:t>
      </w:r>
    </w:p>
    <w:p w14:paraId="4FC94D2C">
      <w:pPr>
        <w:pStyle w:val="13"/>
        <w:spacing w:line="219" w:lineRule="auto"/>
        <w:ind w:left="4286"/>
        <w:rPr>
          <w:rFonts w:hint="default" w:ascii="Times New Roman" w:hAnsi="Times New Roman" w:cs="Times New Roman"/>
          <w:spacing w:val="-5"/>
        </w:rPr>
      </w:pPr>
      <w:r>
        <w:rPr>
          <w:rFonts w:hint="default" w:ascii="Times New Roman" w:hAnsi="Times New Roman" w:cs="Times New Roman"/>
          <w:spacing w:val="-5"/>
        </w:rPr>
        <w:t>（规范性）</w:t>
      </w:r>
    </w:p>
    <w:p w14:paraId="78A262A7">
      <w:pPr>
        <w:pStyle w:val="13"/>
        <w:spacing w:line="219" w:lineRule="auto"/>
        <w:ind w:left="4286"/>
        <w:rPr>
          <w:rFonts w:hint="default" w:ascii="Times New Roman" w:hAnsi="Times New Roman" w:cs="Times New Roman"/>
          <w:spacing w:val="-5"/>
        </w:rPr>
      </w:pPr>
      <w:r>
        <w:rPr>
          <w:rFonts w:hint="default" w:ascii="Times New Roman" w:hAnsi="Times New Roman" w:cs="Times New Roman"/>
          <w:spacing w:val="-5"/>
        </w:rPr>
        <w:t>生产操作档案</w:t>
      </w:r>
    </w:p>
    <w:tbl>
      <w:tblPr>
        <w:tblStyle w:val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455"/>
        <w:gridCol w:w="1680"/>
        <w:gridCol w:w="1607"/>
        <w:gridCol w:w="1724"/>
        <w:gridCol w:w="1471"/>
      </w:tblGrid>
      <w:tr w14:paraId="6573B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33" w:type="dxa"/>
          </w:tcPr>
          <w:p w14:paraId="08AFA06D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棚号</w:t>
            </w:r>
          </w:p>
        </w:tc>
        <w:tc>
          <w:tcPr>
            <w:tcW w:w="1455" w:type="dxa"/>
          </w:tcPr>
          <w:p w14:paraId="54AA1D89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680" w:type="dxa"/>
          </w:tcPr>
          <w:p w14:paraId="1D3BE37E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栽培面积（m</w:t>
            </w:r>
            <w:r>
              <w:rPr>
                <w:rFonts w:hint="default" w:ascii="Times New Roman" w:hAnsi="Times New Roman" w:cs="Times New Roman"/>
                <w:spacing w:val="-5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pacing w:val="-5"/>
              </w:rPr>
              <w:t>）</w:t>
            </w:r>
          </w:p>
        </w:tc>
        <w:tc>
          <w:tcPr>
            <w:tcW w:w="1607" w:type="dxa"/>
          </w:tcPr>
          <w:p w14:paraId="1D9320A2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724" w:type="dxa"/>
          </w:tcPr>
          <w:p w14:paraId="3057A1BF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覆土基质种类</w:t>
            </w:r>
          </w:p>
        </w:tc>
        <w:tc>
          <w:tcPr>
            <w:tcW w:w="1471" w:type="dxa"/>
          </w:tcPr>
          <w:p w14:paraId="2CE4ED63">
            <w:pPr>
              <w:pStyle w:val="13"/>
              <w:spacing w:line="240" w:lineRule="auto"/>
              <w:rPr>
                <w:rFonts w:hint="default" w:ascii="Times New Roman" w:hAnsi="Times New Roman" w:cs="Times New Roman"/>
                <w:spacing w:val="-5"/>
              </w:rPr>
            </w:pPr>
          </w:p>
        </w:tc>
      </w:tr>
      <w:tr w14:paraId="3F22A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</w:tcPr>
          <w:p w14:paraId="2233E351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品种</w:t>
            </w:r>
          </w:p>
        </w:tc>
        <w:tc>
          <w:tcPr>
            <w:tcW w:w="1455" w:type="dxa"/>
          </w:tcPr>
          <w:p w14:paraId="3BA462CF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680" w:type="dxa"/>
          </w:tcPr>
          <w:p w14:paraId="2C6F6482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菌棒入棚日期</w:t>
            </w:r>
          </w:p>
        </w:tc>
        <w:tc>
          <w:tcPr>
            <w:tcW w:w="1607" w:type="dxa"/>
          </w:tcPr>
          <w:p w14:paraId="486FA9BD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724" w:type="dxa"/>
          </w:tcPr>
          <w:p w14:paraId="7ECFA1AE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菌棒入棚数量</w:t>
            </w:r>
          </w:p>
        </w:tc>
        <w:tc>
          <w:tcPr>
            <w:tcW w:w="1471" w:type="dxa"/>
          </w:tcPr>
          <w:p w14:paraId="7E7A913C">
            <w:pPr>
              <w:pStyle w:val="13"/>
              <w:spacing w:line="240" w:lineRule="auto"/>
              <w:rPr>
                <w:rFonts w:hint="default" w:ascii="Times New Roman" w:hAnsi="Times New Roman" w:cs="Times New Roman"/>
                <w:spacing w:val="-5"/>
              </w:rPr>
            </w:pPr>
          </w:p>
        </w:tc>
      </w:tr>
      <w:tr w14:paraId="35E05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8" w:type="dxa"/>
            <w:gridSpan w:val="2"/>
          </w:tcPr>
          <w:p w14:paraId="2ED07EB7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头潮菇</w:t>
            </w:r>
          </w:p>
        </w:tc>
        <w:tc>
          <w:tcPr>
            <w:tcW w:w="3287" w:type="dxa"/>
            <w:gridSpan w:val="2"/>
          </w:tcPr>
          <w:p w14:paraId="0F9A038E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二潮菇</w:t>
            </w:r>
          </w:p>
        </w:tc>
        <w:tc>
          <w:tcPr>
            <w:tcW w:w="3195" w:type="dxa"/>
            <w:gridSpan w:val="2"/>
          </w:tcPr>
          <w:p w14:paraId="22872698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三潮菇</w:t>
            </w:r>
          </w:p>
        </w:tc>
      </w:tr>
      <w:tr w14:paraId="747A4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</w:tcPr>
          <w:p w14:paraId="7B84E17A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采收日期</w:t>
            </w:r>
          </w:p>
        </w:tc>
        <w:tc>
          <w:tcPr>
            <w:tcW w:w="1455" w:type="dxa"/>
          </w:tcPr>
          <w:p w14:paraId="33CAED79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产量kg</w:t>
            </w:r>
          </w:p>
        </w:tc>
        <w:tc>
          <w:tcPr>
            <w:tcW w:w="1680" w:type="dxa"/>
          </w:tcPr>
          <w:p w14:paraId="0B050105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采收日期</w:t>
            </w:r>
          </w:p>
        </w:tc>
        <w:tc>
          <w:tcPr>
            <w:tcW w:w="1607" w:type="dxa"/>
          </w:tcPr>
          <w:p w14:paraId="5A04C9EC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产量kg</w:t>
            </w:r>
          </w:p>
        </w:tc>
        <w:tc>
          <w:tcPr>
            <w:tcW w:w="1724" w:type="dxa"/>
          </w:tcPr>
          <w:p w14:paraId="04C349EA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采收日期</w:t>
            </w:r>
          </w:p>
        </w:tc>
        <w:tc>
          <w:tcPr>
            <w:tcW w:w="1471" w:type="dxa"/>
          </w:tcPr>
          <w:p w14:paraId="52F74E0E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产量kg</w:t>
            </w:r>
          </w:p>
        </w:tc>
      </w:tr>
      <w:tr w14:paraId="1EE24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3" w:type="dxa"/>
          </w:tcPr>
          <w:p w14:paraId="11890691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455" w:type="dxa"/>
          </w:tcPr>
          <w:p w14:paraId="50CDA78A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680" w:type="dxa"/>
          </w:tcPr>
          <w:p w14:paraId="7CA1422E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607" w:type="dxa"/>
          </w:tcPr>
          <w:p w14:paraId="5174D1E0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724" w:type="dxa"/>
          </w:tcPr>
          <w:p w14:paraId="09A45F43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471" w:type="dxa"/>
          </w:tcPr>
          <w:p w14:paraId="01E73B80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</w:tr>
      <w:tr w14:paraId="296A2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633" w:type="dxa"/>
          </w:tcPr>
          <w:p w14:paraId="6AA85FBC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455" w:type="dxa"/>
          </w:tcPr>
          <w:p w14:paraId="586DA04A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680" w:type="dxa"/>
          </w:tcPr>
          <w:p w14:paraId="00AB0D6E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607" w:type="dxa"/>
          </w:tcPr>
          <w:p w14:paraId="3D2EE092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724" w:type="dxa"/>
          </w:tcPr>
          <w:p w14:paraId="4A6A0FF0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471" w:type="dxa"/>
          </w:tcPr>
          <w:p w14:paraId="61F259C1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</w:tr>
      <w:tr w14:paraId="097BA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</w:tcPr>
          <w:p w14:paraId="694215A9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455" w:type="dxa"/>
          </w:tcPr>
          <w:p w14:paraId="2745E28A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680" w:type="dxa"/>
          </w:tcPr>
          <w:p w14:paraId="3F10A26C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607" w:type="dxa"/>
          </w:tcPr>
          <w:p w14:paraId="7C33DE59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724" w:type="dxa"/>
          </w:tcPr>
          <w:p w14:paraId="6CE609B8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471" w:type="dxa"/>
          </w:tcPr>
          <w:p w14:paraId="500FCEC1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</w:tr>
      <w:tr w14:paraId="348DE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</w:tcPr>
          <w:p w14:paraId="67A19FB9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455" w:type="dxa"/>
          </w:tcPr>
          <w:p w14:paraId="3E796495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680" w:type="dxa"/>
          </w:tcPr>
          <w:p w14:paraId="521482F1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607" w:type="dxa"/>
          </w:tcPr>
          <w:p w14:paraId="77F03715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724" w:type="dxa"/>
          </w:tcPr>
          <w:p w14:paraId="557E112C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471" w:type="dxa"/>
          </w:tcPr>
          <w:p w14:paraId="6065983A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</w:tr>
      <w:tr w14:paraId="0CEE8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</w:tcPr>
          <w:p w14:paraId="4218A12A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455" w:type="dxa"/>
          </w:tcPr>
          <w:p w14:paraId="45EB9BE1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680" w:type="dxa"/>
          </w:tcPr>
          <w:p w14:paraId="7AC7D57C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607" w:type="dxa"/>
          </w:tcPr>
          <w:p w14:paraId="5F55F293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724" w:type="dxa"/>
          </w:tcPr>
          <w:p w14:paraId="7F47ED68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471" w:type="dxa"/>
          </w:tcPr>
          <w:p w14:paraId="056BA03A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</w:tr>
      <w:tr w14:paraId="62A6F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</w:tcPr>
          <w:p w14:paraId="356B4004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455" w:type="dxa"/>
          </w:tcPr>
          <w:p w14:paraId="6E83A25B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680" w:type="dxa"/>
          </w:tcPr>
          <w:p w14:paraId="4AF87325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607" w:type="dxa"/>
          </w:tcPr>
          <w:p w14:paraId="38663679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724" w:type="dxa"/>
          </w:tcPr>
          <w:p w14:paraId="4444863D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471" w:type="dxa"/>
          </w:tcPr>
          <w:p w14:paraId="13DEBA8A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</w:tr>
      <w:tr w14:paraId="022DC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</w:tcPr>
          <w:p w14:paraId="3A01D7AA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455" w:type="dxa"/>
          </w:tcPr>
          <w:p w14:paraId="73BB5EEF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680" w:type="dxa"/>
          </w:tcPr>
          <w:p w14:paraId="7635F048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607" w:type="dxa"/>
          </w:tcPr>
          <w:p w14:paraId="0E4FE4EF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724" w:type="dxa"/>
          </w:tcPr>
          <w:p w14:paraId="2A0E5228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471" w:type="dxa"/>
          </w:tcPr>
          <w:p w14:paraId="02729E41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</w:tr>
      <w:tr w14:paraId="56153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</w:tcPr>
          <w:p w14:paraId="32766C7B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455" w:type="dxa"/>
          </w:tcPr>
          <w:p w14:paraId="042C7B4E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680" w:type="dxa"/>
          </w:tcPr>
          <w:p w14:paraId="39831C41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607" w:type="dxa"/>
          </w:tcPr>
          <w:p w14:paraId="75DFB6F0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724" w:type="dxa"/>
          </w:tcPr>
          <w:p w14:paraId="227A0069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471" w:type="dxa"/>
          </w:tcPr>
          <w:p w14:paraId="3D6E9349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</w:tr>
      <w:tr w14:paraId="1AAF6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</w:tcPr>
          <w:p w14:paraId="078077AC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455" w:type="dxa"/>
          </w:tcPr>
          <w:p w14:paraId="667BC238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680" w:type="dxa"/>
          </w:tcPr>
          <w:p w14:paraId="34D6DC26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607" w:type="dxa"/>
          </w:tcPr>
          <w:p w14:paraId="31C876AC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724" w:type="dxa"/>
          </w:tcPr>
          <w:p w14:paraId="727D684B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471" w:type="dxa"/>
          </w:tcPr>
          <w:p w14:paraId="5016EDD8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</w:tr>
      <w:tr w14:paraId="10CA7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</w:tcPr>
          <w:p w14:paraId="56166F9B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455" w:type="dxa"/>
          </w:tcPr>
          <w:p w14:paraId="35C47EFA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680" w:type="dxa"/>
          </w:tcPr>
          <w:p w14:paraId="4E48055A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607" w:type="dxa"/>
          </w:tcPr>
          <w:p w14:paraId="3C0220F1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724" w:type="dxa"/>
          </w:tcPr>
          <w:p w14:paraId="38B68FD3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471" w:type="dxa"/>
          </w:tcPr>
          <w:p w14:paraId="4EB85610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</w:tr>
      <w:tr w14:paraId="73BDF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</w:tcPr>
          <w:p w14:paraId="4254AC13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455" w:type="dxa"/>
          </w:tcPr>
          <w:p w14:paraId="455A2B12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680" w:type="dxa"/>
          </w:tcPr>
          <w:p w14:paraId="2F332709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607" w:type="dxa"/>
          </w:tcPr>
          <w:p w14:paraId="586D4169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724" w:type="dxa"/>
          </w:tcPr>
          <w:p w14:paraId="72733B5F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471" w:type="dxa"/>
          </w:tcPr>
          <w:p w14:paraId="49B9B0BC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</w:tr>
      <w:tr w14:paraId="578D4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</w:tcPr>
          <w:p w14:paraId="595EF0F9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455" w:type="dxa"/>
          </w:tcPr>
          <w:p w14:paraId="2A4F5FB1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680" w:type="dxa"/>
          </w:tcPr>
          <w:p w14:paraId="4216DDF8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607" w:type="dxa"/>
          </w:tcPr>
          <w:p w14:paraId="024E56AD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724" w:type="dxa"/>
          </w:tcPr>
          <w:p w14:paraId="125FEDB0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471" w:type="dxa"/>
          </w:tcPr>
          <w:p w14:paraId="052E2D52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</w:tr>
      <w:tr w14:paraId="1B27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</w:tcPr>
          <w:p w14:paraId="61B51D15">
            <w:pPr>
              <w:pStyle w:val="13"/>
              <w:spacing w:line="240" w:lineRule="auto"/>
              <w:rPr>
                <w:rFonts w:hint="default" w:ascii="Times New Roman" w:hAnsi="Times New Roman" w:cs="Times New Roman"/>
                <w:spacing w:val="-5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产量统计（kg）</w:t>
            </w:r>
          </w:p>
        </w:tc>
        <w:tc>
          <w:tcPr>
            <w:tcW w:w="1455" w:type="dxa"/>
          </w:tcPr>
          <w:p w14:paraId="7C29A889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680" w:type="dxa"/>
          </w:tcPr>
          <w:p w14:paraId="65337DEA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产量统计（kg）</w:t>
            </w:r>
          </w:p>
        </w:tc>
        <w:tc>
          <w:tcPr>
            <w:tcW w:w="1607" w:type="dxa"/>
          </w:tcPr>
          <w:p w14:paraId="03725473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724" w:type="dxa"/>
          </w:tcPr>
          <w:p w14:paraId="541E7C78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产量统计（kg）</w:t>
            </w:r>
          </w:p>
        </w:tc>
        <w:tc>
          <w:tcPr>
            <w:tcW w:w="1471" w:type="dxa"/>
          </w:tcPr>
          <w:p w14:paraId="3099E661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</w:tr>
      <w:tr w14:paraId="3A808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</w:tcPr>
          <w:p w14:paraId="650DCCCF">
            <w:pPr>
              <w:pStyle w:val="13"/>
              <w:spacing w:line="240" w:lineRule="auto"/>
              <w:rPr>
                <w:rFonts w:hint="default" w:ascii="Times New Roman" w:hAnsi="Times New Roman" w:cs="Times New Roman"/>
                <w:spacing w:val="-5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总产量（kg）</w:t>
            </w:r>
          </w:p>
        </w:tc>
        <w:tc>
          <w:tcPr>
            <w:tcW w:w="7937" w:type="dxa"/>
            <w:gridSpan w:val="5"/>
          </w:tcPr>
          <w:p w14:paraId="5D770826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</w:p>
        </w:tc>
      </w:tr>
      <w:tr w14:paraId="4008C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70" w:type="dxa"/>
            <w:gridSpan w:val="6"/>
          </w:tcPr>
          <w:p w14:paraId="702E6C97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其他生产操作记录</w:t>
            </w:r>
          </w:p>
        </w:tc>
      </w:tr>
      <w:tr w14:paraId="0F6C1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33" w:type="dxa"/>
            <w:vAlign w:val="center"/>
          </w:tcPr>
          <w:p w14:paraId="2BAB8183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序号</w:t>
            </w:r>
          </w:p>
        </w:tc>
        <w:tc>
          <w:tcPr>
            <w:tcW w:w="1455" w:type="dxa"/>
            <w:vAlign w:val="center"/>
          </w:tcPr>
          <w:p w14:paraId="6D9451C2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操作日期</w:t>
            </w:r>
          </w:p>
          <w:p w14:paraId="6E117124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（月、日）</w:t>
            </w:r>
          </w:p>
        </w:tc>
        <w:tc>
          <w:tcPr>
            <w:tcW w:w="3287" w:type="dxa"/>
            <w:gridSpan w:val="2"/>
            <w:vAlign w:val="center"/>
          </w:tcPr>
          <w:p w14:paraId="2E2E610C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操作内容与方法</w:t>
            </w:r>
          </w:p>
        </w:tc>
        <w:tc>
          <w:tcPr>
            <w:tcW w:w="1724" w:type="dxa"/>
            <w:vAlign w:val="center"/>
          </w:tcPr>
          <w:p w14:paraId="444DE3A6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完成情况及效果</w:t>
            </w:r>
          </w:p>
        </w:tc>
        <w:tc>
          <w:tcPr>
            <w:tcW w:w="1471" w:type="dxa"/>
            <w:vAlign w:val="center"/>
          </w:tcPr>
          <w:p w14:paraId="7B232C6C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pacing w:val="-5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记录人</w:t>
            </w:r>
          </w:p>
        </w:tc>
      </w:tr>
      <w:tr w14:paraId="1F085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</w:tcPr>
          <w:p w14:paraId="400564E3">
            <w:pPr>
              <w:pStyle w:val="13"/>
              <w:spacing w:line="240" w:lineRule="auto"/>
              <w:rPr>
                <w:rFonts w:hint="default" w:ascii="Times New Roman" w:hAnsi="Times New Roman" w:cs="Times New Roman"/>
                <w:spacing w:val="-5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</w:t>
            </w:r>
          </w:p>
        </w:tc>
        <w:tc>
          <w:tcPr>
            <w:tcW w:w="1455" w:type="dxa"/>
          </w:tcPr>
          <w:p w14:paraId="29FC3C6C">
            <w:pPr>
              <w:pStyle w:val="13"/>
              <w:spacing w:line="240" w:lineRule="auto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3287" w:type="dxa"/>
            <w:gridSpan w:val="2"/>
          </w:tcPr>
          <w:p w14:paraId="4CA6BA8C">
            <w:pPr>
              <w:pStyle w:val="13"/>
              <w:spacing w:line="240" w:lineRule="auto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724" w:type="dxa"/>
          </w:tcPr>
          <w:p w14:paraId="334F795B">
            <w:pPr>
              <w:pStyle w:val="13"/>
              <w:spacing w:line="240" w:lineRule="auto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471" w:type="dxa"/>
          </w:tcPr>
          <w:p w14:paraId="0AEF7280">
            <w:pPr>
              <w:pStyle w:val="13"/>
              <w:spacing w:line="240" w:lineRule="auto"/>
              <w:rPr>
                <w:rFonts w:hint="default" w:ascii="Times New Roman" w:hAnsi="Times New Roman" w:cs="Times New Roman"/>
                <w:spacing w:val="-5"/>
              </w:rPr>
            </w:pPr>
          </w:p>
        </w:tc>
      </w:tr>
      <w:tr w14:paraId="4537E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</w:tcPr>
          <w:p w14:paraId="1DB91796">
            <w:pPr>
              <w:pStyle w:val="13"/>
              <w:spacing w:line="240" w:lineRule="auto"/>
              <w:rPr>
                <w:rFonts w:hint="default" w:ascii="Times New Roman" w:hAnsi="Times New Roman" w:cs="Times New Roman"/>
                <w:spacing w:val="-5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2</w:t>
            </w:r>
          </w:p>
        </w:tc>
        <w:tc>
          <w:tcPr>
            <w:tcW w:w="1455" w:type="dxa"/>
          </w:tcPr>
          <w:p w14:paraId="60CAA6B6">
            <w:pPr>
              <w:pStyle w:val="13"/>
              <w:spacing w:line="240" w:lineRule="auto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3287" w:type="dxa"/>
            <w:gridSpan w:val="2"/>
          </w:tcPr>
          <w:p w14:paraId="596A906C">
            <w:pPr>
              <w:pStyle w:val="13"/>
              <w:spacing w:line="240" w:lineRule="auto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724" w:type="dxa"/>
          </w:tcPr>
          <w:p w14:paraId="6833662F">
            <w:pPr>
              <w:pStyle w:val="13"/>
              <w:spacing w:line="240" w:lineRule="auto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471" w:type="dxa"/>
          </w:tcPr>
          <w:p w14:paraId="16E408F2">
            <w:pPr>
              <w:pStyle w:val="13"/>
              <w:spacing w:line="240" w:lineRule="auto"/>
              <w:rPr>
                <w:rFonts w:hint="default" w:ascii="Times New Roman" w:hAnsi="Times New Roman" w:cs="Times New Roman"/>
                <w:spacing w:val="-5"/>
              </w:rPr>
            </w:pPr>
          </w:p>
        </w:tc>
      </w:tr>
      <w:tr w14:paraId="3599E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</w:tcPr>
          <w:p w14:paraId="0C98A475">
            <w:pPr>
              <w:pStyle w:val="13"/>
              <w:spacing w:line="240" w:lineRule="auto"/>
              <w:rPr>
                <w:rFonts w:hint="default" w:ascii="Times New Roman" w:hAnsi="Times New Roman" w:cs="Times New Roman"/>
                <w:spacing w:val="-5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3</w:t>
            </w:r>
          </w:p>
        </w:tc>
        <w:tc>
          <w:tcPr>
            <w:tcW w:w="1455" w:type="dxa"/>
          </w:tcPr>
          <w:p w14:paraId="56E9E5C8">
            <w:pPr>
              <w:pStyle w:val="13"/>
              <w:spacing w:line="240" w:lineRule="auto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3287" w:type="dxa"/>
            <w:gridSpan w:val="2"/>
          </w:tcPr>
          <w:p w14:paraId="66211C38">
            <w:pPr>
              <w:pStyle w:val="13"/>
              <w:spacing w:line="240" w:lineRule="auto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724" w:type="dxa"/>
          </w:tcPr>
          <w:p w14:paraId="1F448622">
            <w:pPr>
              <w:pStyle w:val="13"/>
              <w:spacing w:line="240" w:lineRule="auto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471" w:type="dxa"/>
          </w:tcPr>
          <w:p w14:paraId="22DA8E82">
            <w:pPr>
              <w:pStyle w:val="13"/>
              <w:spacing w:line="240" w:lineRule="auto"/>
              <w:rPr>
                <w:rFonts w:hint="default" w:ascii="Times New Roman" w:hAnsi="Times New Roman" w:cs="Times New Roman"/>
                <w:spacing w:val="-5"/>
              </w:rPr>
            </w:pPr>
          </w:p>
        </w:tc>
      </w:tr>
      <w:tr w14:paraId="6C5B0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</w:tcPr>
          <w:p w14:paraId="6C65E226">
            <w:pPr>
              <w:pStyle w:val="13"/>
              <w:spacing w:line="240" w:lineRule="auto"/>
              <w:rPr>
                <w:rFonts w:hint="default" w:ascii="Times New Roman" w:hAnsi="Times New Roman" w:cs="Times New Roman"/>
                <w:spacing w:val="-5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4</w:t>
            </w:r>
          </w:p>
        </w:tc>
        <w:tc>
          <w:tcPr>
            <w:tcW w:w="1455" w:type="dxa"/>
          </w:tcPr>
          <w:p w14:paraId="1BA1B4B5">
            <w:pPr>
              <w:pStyle w:val="13"/>
              <w:spacing w:line="240" w:lineRule="auto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3287" w:type="dxa"/>
            <w:gridSpan w:val="2"/>
          </w:tcPr>
          <w:p w14:paraId="259E429F">
            <w:pPr>
              <w:pStyle w:val="13"/>
              <w:spacing w:line="240" w:lineRule="auto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724" w:type="dxa"/>
          </w:tcPr>
          <w:p w14:paraId="436E9073">
            <w:pPr>
              <w:pStyle w:val="13"/>
              <w:spacing w:line="240" w:lineRule="auto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471" w:type="dxa"/>
          </w:tcPr>
          <w:p w14:paraId="03A85895">
            <w:pPr>
              <w:pStyle w:val="13"/>
              <w:spacing w:line="240" w:lineRule="auto"/>
              <w:rPr>
                <w:rFonts w:hint="default" w:ascii="Times New Roman" w:hAnsi="Times New Roman" w:cs="Times New Roman"/>
                <w:spacing w:val="-5"/>
              </w:rPr>
            </w:pPr>
          </w:p>
        </w:tc>
      </w:tr>
      <w:tr w14:paraId="4061E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</w:tcPr>
          <w:p w14:paraId="7B1802F3">
            <w:pPr>
              <w:pStyle w:val="13"/>
              <w:spacing w:line="240" w:lineRule="auto"/>
              <w:rPr>
                <w:rFonts w:hint="default" w:ascii="Times New Roman" w:hAnsi="Times New Roman" w:cs="Times New Roman"/>
                <w:spacing w:val="-5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……</w:t>
            </w:r>
          </w:p>
        </w:tc>
        <w:tc>
          <w:tcPr>
            <w:tcW w:w="1455" w:type="dxa"/>
          </w:tcPr>
          <w:p w14:paraId="6336247A">
            <w:pPr>
              <w:pStyle w:val="13"/>
              <w:spacing w:line="240" w:lineRule="auto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3287" w:type="dxa"/>
            <w:gridSpan w:val="2"/>
          </w:tcPr>
          <w:p w14:paraId="2F22546F">
            <w:pPr>
              <w:pStyle w:val="13"/>
              <w:spacing w:line="240" w:lineRule="auto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724" w:type="dxa"/>
          </w:tcPr>
          <w:p w14:paraId="530DE051">
            <w:pPr>
              <w:pStyle w:val="13"/>
              <w:spacing w:line="240" w:lineRule="auto"/>
              <w:rPr>
                <w:rFonts w:hint="default" w:ascii="Times New Roman" w:hAnsi="Times New Roman" w:cs="Times New Roman"/>
                <w:spacing w:val="-5"/>
              </w:rPr>
            </w:pPr>
          </w:p>
        </w:tc>
        <w:tc>
          <w:tcPr>
            <w:tcW w:w="1471" w:type="dxa"/>
          </w:tcPr>
          <w:p w14:paraId="566373E4">
            <w:pPr>
              <w:pStyle w:val="13"/>
              <w:spacing w:line="240" w:lineRule="auto"/>
              <w:rPr>
                <w:rFonts w:hint="default" w:ascii="Times New Roman" w:hAnsi="Times New Roman" w:cs="Times New Roman"/>
                <w:spacing w:val="-5"/>
              </w:rPr>
            </w:pPr>
          </w:p>
        </w:tc>
      </w:tr>
    </w:tbl>
    <w:p w14:paraId="0680E640">
      <w:pPr>
        <w:pStyle w:val="58"/>
        <w:spacing w:line="360" w:lineRule="auto"/>
        <w:ind w:firstLine="420"/>
        <w:rPr>
          <w:rFonts w:hint="default" w:ascii="Times New Roman" w:hAnsi="Times New Roman" w:cs="Times New Roman"/>
        </w:rPr>
      </w:pPr>
    </w:p>
    <w:sectPr>
      <w:footerReference r:id="rId13" w:type="default"/>
      <w:pgSz w:w="11906" w:h="16838"/>
      <w:pgMar w:top="1928" w:right="1134" w:bottom="1134" w:left="1134" w:header="1418" w:footer="1134" w:gutter="284"/>
      <w:pgNumType w:start="1"/>
      <w:cols w:space="425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dobe 黑体 Std R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12611">
    <w:pPr>
      <w:pStyle w:val="17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00E63">
    <w:pPr>
      <w:pStyle w:val="17"/>
      <w:ind w:right="720"/>
      <w:jc w:val="both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8AE20">
    <w:pPr>
      <w:pStyle w:val="54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92CEF">
    <w:pPr>
      <w:spacing w:before="1" w:line="177" w:lineRule="auto"/>
      <w:ind w:left="380"/>
      <w:rPr>
        <w:rFonts w:hint="eastAsia" w:ascii="宋体" w:hAnsi="宋体" w:eastAsia="宋体" w:cs="宋体"/>
        <w:sz w:val="24"/>
        <w:szCs w:val="2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B1397">
    <w:pPr>
      <w:pStyle w:val="18"/>
      <w:wordWrap w:val="0"/>
      <w:jc w:val="right"/>
      <w:rPr>
        <w:rFonts w:hint="eastAsia" w:ascii="黑体" w:hAnsi="黑体" w:eastAsia="黑体"/>
      </w:rPr>
    </w:pPr>
    <w:r>
      <w:rPr>
        <w:rFonts w:ascii="黑体" w:hAnsi="黑体" w:eastAsia="黑体"/>
      </w:rPr>
      <w:t>Q/LB.</w:t>
    </w:r>
    <w:r>
      <w:rPr>
        <w:rFonts w:hint="eastAsia" w:ascii="黑体" w:hAnsi="黑体" w:eastAsia="黑体"/>
      </w:rPr>
      <w:t>□</w:t>
    </w:r>
    <w:r>
      <w:rPr>
        <w:rFonts w:ascii="黑体" w:hAnsi="黑体" w:eastAsia="黑体"/>
      </w:rPr>
      <w:t>XXXXX-XXXX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C29C0">
    <w:pPr>
      <w:pStyle w:val="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86D8F">
    <w:pPr>
      <w:pStyle w:val="18"/>
      <w:jc w:val="both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2EAC0">
    <w:pPr>
      <w:pStyle w:val="63"/>
      <w:rPr>
        <w:rFonts w:hint="eastAsia"/>
      </w:rPr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DB XX/T XXXX—XXXX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16D23">
    <w:pPr>
      <w:pStyle w:val="18"/>
      <w:jc w:val="right"/>
      <w:rPr>
        <w:lang w:val="fr-FR"/>
      </w:rPr>
    </w:pPr>
    <w:r>
      <w:fldChar w:fldCharType="begin"/>
    </w:r>
    <w:r>
      <w:rPr>
        <w:lang w:val="fr-FR"/>
      </w:rPr>
      <w:instrText xml:space="preserve"> STYLEREF  </w:instrText>
    </w:r>
    <w:r>
      <w:instrText xml:space="preserve">标准文件</w:instrText>
    </w:r>
    <w:r>
      <w:rPr>
        <w:lang w:val="fr-FR"/>
      </w:rPr>
      <w:instrText xml:space="preserve">_</w:instrText>
    </w:r>
    <w:r>
      <w:instrText xml:space="preserve">文件编号</w:instrText>
    </w:r>
    <w:r>
      <w:rPr>
        <w:lang w:val="fr-FR"/>
      </w:rPr>
      <w:instrText xml:space="preserve">  \* MERGEFORMAT </w:instrText>
    </w:r>
    <w:r>
      <w:fldChar w:fldCharType="separate"/>
    </w:r>
    <w:r>
      <w:rPr>
        <w:lang w:val="fr-FR"/>
      </w:rPr>
      <w:t>DB XX/T XXXX—XXXX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B4D9B8"/>
    <w:multiLevelType w:val="singleLevel"/>
    <w:tmpl w:val="D1B4D9B8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2837933"/>
    <w:multiLevelType w:val="multilevel"/>
    <w:tmpl w:val="02837933"/>
    <w:lvl w:ilvl="0" w:tentative="0">
      <w:start w:val="1"/>
      <w:numFmt w:val="decimal"/>
      <w:pStyle w:val="66"/>
      <w:lvlText w:val="[%1]"/>
      <w:lvlJc w:val="left"/>
      <w:pPr>
        <w:tabs>
          <w:tab w:val="left" w:pos="1646"/>
        </w:tabs>
        <w:ind w:left="1646" w:hanging="648"/>
      </w:pPr>
    </w:lvl>
    <w:lvl w:ilvl="1" w:tentative="0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 w:tentative="0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 w:tentative="0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2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2　"/>
      <w:lvlJc w:val="left"/>
      <w:pPr>
        <w:ind w:left="0" w:firstLine="0"/>
      </w:pPr>
    </w:lvl>
    <w:lvl w:ilvl="2" w:tentative="0">
      <w:start w:val="1"/>
      <w:numFmt w:val="decimal"/>
      <w:pStyle w:val="161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pStyle w:val="120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pStyle w:val="155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pStyle w:val="157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pStyle w:val="160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3">
    <w:nsid w:val="079102AD"/>
    <w:multiLevelType w:val="multilevel"/>
    <w:tmpl w:val="079102AD"/>
    <w:lvl w:ilvl="0" w:tentative="0">
      <w:start w:val="1"/>
      <w:numFmt w:val="decimal"/>
      <w:pStyle w:val="182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4">
    <w:nsid w:val="07ED3FEA"/>
    <w:multiLevelType w:val="multilevel"/>
    <w:tmpl w:val="07ED3FEA"/>
    <w:lvl w:ilvl="0" w:tentative="0">
      <w:start w:val="1"/>
      <w:numFmt w:val="none"/>
      <w:pStyle w:val="91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02"/>
      <w:suff w:val="nothing"/>
      <w:lvlText w:val="%10.%2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2" w:tentative="0">
      <w:start w:val="1"/>
      <w:numFmt w:val="decimal"/>
      <w:pStyle w:val="203"/>
      <w:suff w:val="nothing"/>
      <w:lvlText w:val="%10.%2.%3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3" w:tentative="0">
      <w:start w:val="1"/>
      <w:numFmt w:val="decimal"/>
      <w:pStyle w:val="204"/>
      <w:suff w:val="nothing"/>
      <w:lvlText w:val="%10.%2.%3.%4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4" w:tentative="0">
      <w:start w:val="1"/>
      <w:numFmt w:val="decimal"/>
      <w:pStyle w:val="205"/>
      <w:suff w:val="nothing"/>
      <w:lvlText w:val="%10.%2.%3.%4.%5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5" w:tentative="0">
      <w:start w:val="1"/>
      <w:numFmt w:val="decimal"/>
      <w:pStyle w:val="206"/>
      <w:suff w:val="nothing"/>
      <w:lvlText w:val="%10.%2.%3.%4.%5.%6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0AE367E9"/>
    <w:multiLevelType w:val="multilevel"/>
    <w:tmpl w:val="0AE367E9"/>
    <w:lvl w:ilvl="0" w:tentative="0">
      <w:start w:val="1"/>
      <w:numFmt w:val="none"/>
      <w:pStyle w:val="183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6">
    <w:nsid w:val="0BDC1670"/>
    <w:multiLevelType w:val="multilevel"/>
    <w:tmpl w:val="0BDC1670"/>
    <w:lvl w:ilvl="0" w:tentative="0">
      <w:start w:val="1"/>
      <w:numFmt w:val="decimal"/>
      <w:pStyle w:val="69"/>
      <w:lvlText w:val="[%1]"/>
      <w:lvlJc w:val="left"/>
      <w:pPr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0D051F45"/>
    <w:multiLevelType w:val="multilevel"/>
    <w:tmpl w:val="0D051F45"/>
    <w:lvl w:ilvl="0" w:tentative="0">
      <w:start w:val="1"/>
      <w:numFmt w:val="lowerRoman"/>
      <w:pStyle w:val="171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8">
    <w:nsid w:val="1AD20F90"/>
    <w:multiLevelType w:val="multilevel"/>
    <w:tmpl w:val="1AD20F90"/>
    <w:lvl w:ilvl="0" w:tentative="0">
      <w:start w:val="1"/>
      <w:numFmt w:val="none"/>
      <w:pStyle w:val="112"/>
      <w:lvlText w:val="%1注："/>
      <w:lvlJc w:val="left"/>
      <w:pPr>
        <w:tabs>
          <w:tab w:val="left" w:pos="845"/>
        </w:tabs>
        <w:ind w:left="-102" w:firstLine="419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1AF15012"/>
    <w:multiLevelType w:val="multilevel"/>
    <w:tmpl w:val="1AF15012"/>
    <w:lvl w:ilvl="0" w:tentative="0">
      <w:start w:val="1"/>
      <w:numFmt w:val="upperLetter"/>
      <w:pStyle w:val="87"/>
      <w:suff w:val="nothing"/>
      <w:lvlText w:val="附 录(Annex) %1"/>
      <w:lvlJc w:val="left"/>
      <w:pPr>
        <w:ind w:left="0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10">
    <w:nsid w:val="1EAA1992"/>
    <w:multiLevelType w:val="multilevel"/>
    <w:tmpl w:val="1EAA1992"/>
    <w:lvl w:ilvl="0" w:tentative="0">
      <w:start w:val="1"/>
      <w:numFmt w:val="none"/>
      <w:pStyle w:val="94"/>
      <w:suff w:val="nothing"/>
      <w:lvlText w:val="——"/>
      <w:lvlJc w:val="left"/>
      <w:pPr>
        <w:ind w:left="794" w:hanging="397"/>
      </w:pPr>
    </w:lvl>
    <w:lvl w:ilvl="1" w:tentative="0">
      <w:start w:val="1"/>
      <w:numFmt w:val="decimal"/>
      <w:suff w:val="nothing"/>
      <w:lvlText w:val="%1.%2　"/>
      <w:lvlJc w:val="left"/>
      <w:pPr>
        <w:ind w:left="397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397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397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1">
    <w:nsid w:val="2C5917C3"/>
    <w:multiLevelType w:val="multilevel"/>
    <w:tmpl w:val="2C5917C3"/>
    <w:lvl w:ilvl="0" w:tentative="0">
      <w:start w:val="1"/>
      <w:numFmt w:val="none"/>
      <w:pStyle w:val="134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189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pStyle w:val="174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2">
    <w:nsid w:val="32F04FB2"/>
    <w:multiLevelType w:val="multilevel"/>
    <w:tmpl w:val="32F04FB2"/>
    <w:lvl w:ilvl="0" w:tentative="0">
      <w:start w:val="1"/>
      <w:numFmt w:val="lowerLetter"/>
      <w:pStyle w:val="103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vanish/>
        <w:vertAlign w:val="superscript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3">
    <w:nsid w:val="44C50F90"/>
    <w:multiLevelType w:val="multilevel"/>
    <w:tmpl w:val="44C50F90"/>
    <w:lvl w:ilvl="0" w:tentative="0">
      <w:start w:val="1"/>
      <w:numFmt w:val="lowerLetter"/>
      <w:pStyle w:val="176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111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pStyle w:val="119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4">
    <w:nsid w:val="48802D1C"/>
    <w:multiLevelType w:val="multilevel"/>
    <w:tmpl w:val="48802D1C"/>
    <w:lvl w:ilvl="0" w:tentative="0">
      <w:start w:val="1"/>
      <w:numFmt w:val="upperLetter"/>
      <w:pStyle w:val="200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85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">
    <w:nsid w:val="4B733A5F"/>
    <w:multiLevelType w:val="multilevel"/>
    <w:tmpl w:val="4B733A5F"/>
    <w:lvl w:ilvl="0" w:tentative="0">
      <w:start w:val="1"/>
      <w:numFmt w:val="decimal"/>
      <w:pStyle w:val="185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6">
    <w:nsid w:val="4E5D0534"/>
    <w:multiLevelType w:val="multilevel"/>
    <w:tmpl w:val="4E5D0534"/>
    <w:lvl w:ilvl="0" w:tentative="0">
      <w:start w:val="1"/>
      <w:numFmt w:val="decimal"/>
      <w:pStyle w:val="118"/>
      <w:suff w:val="nothing"/>
      <w:lvlText w:val="Figur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7">
    <w:nsid w:val="54632751"/>
    <w:multiLevelType w:val="multilevel"/>
    <w:tmpl w:val="54632751"/>
    <w:lvl w:ilvl="0" w:tentative="0">
      <w:start w:val="1"/>
      <w:numFmt w:val="none"/>
      <w:pStyle w:val="95"/>
      <w:suff w:val="nothing"/>
      <w:lvlText w:val="——"/>
      <w:lvlJc w:val="left"/>
      <w:pPr>
        <w:ind w:left="1588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1588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1588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1588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18">
    <w:nsid w:val="557C2AF5"/>
    <w:multiLevelType w:val="multilevel"/>
    <w:tmpl w:val="557C2AF5"/>
    <w:lvl w:ilvl="0" w:tentative="0">
      <w:start w:val="1"/>
      <w:numFmt w:val="decimal"/>
      <w:pStyle w:val="116"/>
      <w:suff w:val="nothing"/>
      <w:lvlText w:val="图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9">
    <w:nsid w:val="5603797C"/>
    <w:multiLevelType w:val="multilevel"/>
    <w:tmpl w:val="5603797C"/>
    <w:lvl w:ilvl="0" w:tentative="0">
      <w:start w:val="1"/>
      <w:numFmt w:val="upperLetter"/>
      <w:pStyle w:val="201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79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>
    <w:nsid w:val="564D2089"/>
    <w:multiLevelType w:val="multilevel"/>
    <w:tmpl w:val="564D2089"/>
    <w:lvl w:ilvl="0" w:tentative="0">
      <w:start w:val="1"/>
      <w:numFmt w:val="none"/>
      <w:pStyle w:val="113"/>
      <w:lvlText w:val="%1注"/>
      <w:lvlJc w:val="left"/>
      <w:pPr>
        <w:tabs>
          <w:tab w:val="left" w:pos="760"/>
        </w:tabs>
        <w:ind w:left="760" w:hanging="284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1">
    <w:nsid w:val="644622F9"/>
    <w:multiLevelType w:val="multilevel"/>
    <w:tmpl w:val="644622F9"/>
    <w:lvl w:ilvl="0" w:tentative="0">
      <w:start w:val="1"/>
      <w:numFmt w:val="upperRoman"/>
      <w:pStyle w:val="170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2">
    <w:nsid w:val="646260FA"/>
    <w:multiLevelType w:val="multilevel"/>
    <w:tmpl w:val="646260FA"/>
    <w:lvl w:ilvl="0" w:tentative="0">
      <w:start w:val="1"/>
      <w:numFmt w:val="decimal"/>
      <w:pStyle w:val="114"/>
      <w:suff w:val="nothing"/>
      <w:lvlText w:val="表%1　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3">
    <w:nsid w:val="654A26C9"/>
    <w:multiLevelType w:val="multilevel"/>
    <w:tmpl w:val="654A26C9"/>
    <w:lvl w:ilvl="0" w:tentative="0">
      <w:start w:val="1"/>
      <w:numFmt w:val="none"/>
      <w:pStyle w:val="191"/>
      <w:lvlText w:val="──"/>
      <w:lvlJc w:val="left"/>
      <w:pPr>
        <w:ind w:left="851" w:firstLine="0"/>
      </w:pPr>
      <w:rPr>
        <w:rFonts w:hint="eastAsia" w:ascii="宋体" w:eastAsia="宋体" w:hAnsiTheme="majorHAnsi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ind w:left="1276" w:hanging="425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76" w:hanging="236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abstractNum w:abstractNumId="24">
    <w:nsid w:val="657D3FBC"/>
    <w:multiLevelType w:val="multilevel"/>
    <w:tmpl w:val="657D3FBC"/>
    <w:lvl w:ilvl="0" w:tentative="0">
      <w:start w:val="1"/>
      <w:numFmt w:val="upperLetter"/>
      <w:pStyle w:val="78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pStyle w:val="80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pStyle w:val="83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84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86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5">
    <w:nsid w:val="69506ABF"/>
    <w:multiLevelType w:val="multilevel"/>
    <w:tmpl w:val="69506ABF"/>
    <w:lvl w:ilvl="0" w:tentative="0">
      <w:start w:val="1"/>
      <w:numFmt w:val="bullet"/>
      <w:pStyle w:val="190"/>
      <w:lvlText w:val=""/>
      <w:lvlJc w:val="left"/>
      <w:pPr>
        <w:ind w:left="851" w:firstLine="0"/>
      </w:pPr>
      <w:rPr>
        <w:rFonts w:hint="default" w:ascii="Wingdings" w:hAnsi="Wingdings"/>
        <w:color w:val="auto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6">
    <w:nsid w:val="6CA41985"/>
    <w:multiLevelType w:val="multilevel"/>
    <w:tmpl w:val="6CA41985"/>
    <w:lvl w:ilvl="0" w:tentative="0">
      <w:start w:val="1"/>
      <w:numFmt w:val="decimal"/>
      <w:pStyle w:val="99"/>
      <w:lvlText w:val="%1)"/>
      <w:lvlJc w:val="left"/>
      <w:pPr>
        <w:tabs>
          <w:tab w:val="left" w:pos="823"/>
        </w:tabs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7">
    <w:nsid w:val="6CE42AC1"/>
    <w:multiLevelType w:val="multilevel"/>
    <w:tmpl w:val="6CE42AC1"/>
    <w:lvl w:ilvl="0" w:tentative="0">
      <w:start w:val="1"/>
      <w:numFmt w:val="lowerLetter"/>
      <w:pStyle w:val="175"/>
      <w:lvlText w:val="%1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CEA2025"/>
    <w:multiLevelType w:val="multilevel"/>
    <w:tmpl w:val="6CEA2025"/>
    <w:lvl w:ilvl="0" w:tentative="0">
      <w:start w:val="1"/>
      <w:numFmt w:val="none"/>
      <w:pStyle w:val="154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vanish/>
        <w:color w:val="000000"/>
        <w:spacing w:val="0"/>
        <w:ker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</w:rPr>
    </w:lvl>
    <w:lvl w:ilvl="3" w:tentative="0">
      <w:start w:val="1"/>
      <w:numFmt w:val="decimal"/>
      <w:pStyle w:val="67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100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05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9">
    <w:nsid w:val="6DBF04F4"/>
    <w:multiLevelType w:val="multilevel"/>
    <w:tmpl w:val="6DBF04F4"/>
    <w:lvl w:ilvl="0" w:tentative="0">
      <w:start w:val="1"/>
      <w:numFmt w:val="none"/>
      <w:pStyle w:val="181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30">
    <w:nsid w:val="6DF35F19"/>
    <w:multiLevelType w:val="multilevel"/>
    <w:tmpl w:val="6DF35F19"/>
    <w:lvl w:ilvl="0" w:tentative="0">
      <w:start w:val="1"/>
      <w:numFmt w:val="decimal"/>
      <w:pStyle w:val="117"/>
      <w:suff w:val="nothing"/>
      <w:lvlText w:val="Tabl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1">
    <w:nsid w:val="76933334"/>
    <w:multiLevelType w:val="multilevel"/>
    <w:tmpl w:val="76933334"/>
    <w:lvl w:ilvl="0" w:tentative="0">
      <w:start w:val="1"/>
      <w:numFmt w:val="none"/>
      <w:pStyle w:val="141"/>
      <w:lvlText w:val="%1——"/>
      <w:lvlJc w:val="left"/>
      <w:pPr>
        <w:tabs>
          <w:tab w:val="left" w:pos="330"/>
        </w:tabs>
        <w:ind w:left="94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8"/>
  </w:num>
  <w:num w:numId="3">
    <w:abstractNumId w:val="6"/>
  </w:num>
  <w:num w:numId="4">
    <w:abstractNumId w:val="24"/>
  </w:num>
  <w:num w:numId="5">
    <w:abstractNumId w:val="19"/>
  </w:num>
  <w:num w:numId="6">
    <w:abstractNumId w:val="14"/>
  </w:num>
  <w:num w:numId="7">
    <w:abstractNumId w:val="9"/>
  </w:num>
  <w:num w:numId="8">
    <w:abstractNumId w:val="4"/>
  </w:num>
  <w:num w:numId="9">
    <w:abstractNumId w:val="10"/>
  </w:num>
  <w:num w:numId="10">
    <w:abstractNumId w:val="17"/>
  </w:num>
  <w:num w:numId="11">
    <w:abstractNumId w:val="26"/>
  </w:num>
  <w:num w:numId="12">
    <w:abstractNumId w:val="12"/>
  </w:num>
  <w:num w:numId="13">
    <w:abstractNumId w:val="13"/>
  </w:num>
  <w:num w:numId="14">
    <w:abstractNumId w:val="8"/>
  </w:num>
  <w:num w:numId="15">
    <w:abstractNumId w:val="20"/>
  </w:num>
  <w:num w:numId="16">
    <w:abstractNumId w:val="22"/>
  </w:num>
  <w:num w:numId="17">
    <w:abstractNumId w:val="18"/>
  </w:num>
  <w:num w:numId="18">
    <w:abstractNumId w:val="30"/>
  </w:num>
  <w:num w:numId="19">
    <w:abstractNumId w:val="16"/>
  </w:num>
  <w:num w:numId="20">
    <w:abstractNumId w:val="2"/>
  </w:num>
  <w:num w:numId="21">
    <w:abstractNumId w:val="11"/>
  </w:num>
  <w:num w:numId="22">
    <w:abstractNumId w:val="31"/>
  </w:num>
  <w:num w:numId="23">
    <w:abstractNumId w:val="21"/>
  </w:num>
  <w:num w:numId="24">
    <w:abstractNumId w:val="7"/>
  </w:num>
  <w:num w:numId="25">
    <w:abstractNumId w:val="27"/>
  </w:num>
  <w:num w:numId="26">
    <w:abstractNumId w:val="29"/>
  </w:num>
  <w:num w:numId="27">
    <w:abstractNumId w:val="3"/>
  </w:num>
  <w:num w:numId="28">
    <w:abstractNumId w:val="5"/>
  </w:num>
  <w:num w:numId="29">
    <w:abstractNumId w:val="15"/>
  </w:num>
  <w:num w:numId="30">
    <w:abstractNumId w:val="25"/>
  </w:num>
  <w:num w:numId="31">
    <w:abstractNumId w:val="2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5C2EEB"/>
    <w:rsid w:val="0000040A"/>
    <w:rsid w:val="00000A94"/>
    <w:rsid w:val="00001972"/>
    <w:rsid w:val="00001D9A"/>
    <w:rsid w:val="00007B3A"/>
    <w:rsid w:val="000107E0"/>
    <w:rsid w:val="00011FDE"/>
    <w:rsid w:val="00012FFD"/>
    <w:rsid w:val="00014162"/>
    <w:rsid w:val="00014340"/>
    <w:rsid w:val="00016A9C"/>
    <w:rsid w:val="00022184"/>
    <w:rsid w:val="00022762"/>
    <w:rsid w:val="000238E0"/>
    <w:rsid w:val="000249DB"/>
    <w:rsid w:val="0002595E"/>
    <w:rsid w:val="000303C3"/>
    <w:rsid w:val="000331D3"/>
    <w:rsid w:val="000346A5"/>
    <w:rsid w:val="000359C3"/>
    <w:rsid w:val="00035A7D"/>
    <w:rsid w:val="000365ED"/>
    <w:rsid w:val="0004249A"/>
    <w:rsid w:val="00043282"/>
    <w:rsid w:val="00044286"/>
    <w:rsid w:val="00047F28"/>
    <w:rsid w:val="000503AA"/>
    <w:rsid w:val="000506A1"/>
    <w:rsid w:val="000515DD"/>
    <w:rsid w:val="0005265A"/>
    <w:rsid w:val="000539DD"/>
    <w:rsid w:val="00053BD3"/>
    <w:rsid w:val="000556ED"/>
    <w:rsid w:val="00055FE2"/>
    <w:rsid w:val="0005616F"/>
    <w:rsid w:val="00060C2E"/>
    <w:rsid w:val="00061033"/>
    <w:rsid w:val="000619E9"/>
    <w:rsid w:val="000622D4"/>
    <w:rsid w:val="0006357D"/>
    <w:rsid w:val="00067F1E"/>
    <w:rsid w:val="00071CC0"/>
    <w:rsid w:val="00073C8C"/>
    <w:rsid w:val="00077B64"/>
    <w:rsid w:val="00080A1C"/>
    <w:rsid w:val="000810A2"/>
    <w:rsid w:val="00082317"/>
    <w:rsid w:val="00083D2C"/>
    <w:rsid w:val="00086AA1"/>
    <w:rsid w:val="00087A77"/>
    <w:rsid w:val="00090CA6"/>
    <w:rsid w:val="00092B8A"/>
    <w:rsid w:val="00092FB0"/>
    <w:rsid w:val="000934C5"/>
    <w:rsid w:val="00093D25"/>
    <w:rsid w:val="00093DAB"/>
    <w:rsid w:val="00094D73"/>
    <w:rsid w:val="00096D63"/>
    <w:rsid w:val="000A0B60"/>
    <w:rsid w:val="000A0EB8"/>
    <w:rsid w:val="000A19FC"/>
    <w:rsid w:val="000A296B"/>
    <w:rsid w:val="000A7311"/>
    <w:rsid w:val="000B060F"/>
    <w:rsid w:val="000B1592"/>
    <w:rsid w:val="000B1FF2"/>
    <w:rsid w:val="000B3CDA"/>
    <w:rsid w:val="000B6A0B"/>
    <w:rsid w:val="000C0F6C"/>
    <w:rsid w:val="000C11DB"/>
    <w:rsid w:val="000C1492"/>
    <w:rsid w:val="000C2FBD"/>
    <w:rsid w:val="000C4B41"/>
    <w:rsid w:val="000C57D6"/>
    <w:rsid w:val="000C6362"/>
    <w:rsid w:val="000C7666"/>
    <w:rsid w:val="000D0A9C"/>
    <w:rsid w:val="000D1795"/>
    <w:rsid w:val="000D329A"/>
    <w:rsid w:val="000D4B9C"/>
    <w:rsid w:val="000D4EB6"/>
    <w:rsid w:val="000D753B"/>
    <w:rsid w:val="000E4C9E"/>
    <w:rsid w:val="000E6FD7"/>
    <w:rsid w:val="000F06E1"/>
    <w:rsid w:val="000F0E3C"/>
    <w:rsid w:val="000F19D5"/>
    <w:rsid w:val="000F4AEA"/>
    <w:rsid w:val="000F633F"/>
    <w:rsid w:val="000F67E9"/>
    <w:rsid w:val="00104926"/>
    <w:rsid w:val="00113B1E"/>
    <w:rsid w:val="0011711C"/>
    <w:rsid w:val="0012059C"/>
    <w:rsid w:val="00124E4F"/>
    <w:rsid w:val="001260B7"/>
    <w:rsid w:val="001265CB"/>
    <w:rsid w:val="001311DF"/>
    <w:rsid w:val="001321C6"/>
    <w:rsid w:val="001325C4"/>
    <w:rsid w:val="00133010"/>
    <w:rsid w:val="001338EE"/>
    <w:rsid w:val="00133AAE"/>
    <w:rsid w:val="00135323"/>
    <w:rsid w:val="001356C4"/>
    <w:rsid w:val="00141114"/>
    <w:rsid w:val="00142969"/>
    <w:rsid w:val="001446C2"/>
    <w:rsid w:val="001457E7"/>
    <w:rsid w:val="00145D9D"/>
    <w:rsid w:val="00146388"/>
    <w:rsid w:val="001529E5"/>
    <w:rsid w:val="00153C7E"/>
    <w:rsid w:val="00156B25"/>
    <w:rsid w:val="00156E1A"/>
    <w:rsid w:val="00157894"/>
    <w:rsid w:val="00157B55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770A"/>
    <w:rsid w:val="00170804"/>
    <w:rsid w:val="001708E9"/>
    <w:rsid w:val="0017340B"/>
    <w:rsid w:val="00173FB1"/>
    <w:rsid w:val="00176DFD"/>
    <w:rsid w:val="001852C9"/>
    <w:rsid w:val="00190087"/>
    <w:rsid w:val="001913C4"/>
    <w:rsid w:val="0019348F"/>
    <w:rsid w:val="00193A07"/>
    <w:rsid w:val="00194C95"/>
    <w:rsid w:val="00195C34"/>
    <w:rsid w:val="00196EF5"/>
    <w:rsid w:val="001A1A53"/>
    <w:rsid w:val="001A234A"/>
    <w:rsid w:val="001A4CF3"/>
    <w:rsid w:val="001B06E8"/>
    <w:rsid w:val="001B71D0"/>
    <w:rsid w:val="001B71EE"/>
    <w:rsid w:val="001C04A8"/>
    <w:rsid w:val="001C2C03"/>
    <w:rsid w:val="001C42F7"/>
    <w:rsid w:val="001C49E5"/>
    <w:rsid w:val="001C680C"/>
    <w:rsid w:val="001C7FEA"/>
    <w:rsid w:val="001D0499"/>
    <w:rsid w:val="001D0BBE"/>
    <w:rsid w:val="001D0ED4"/>
    <w:rsid w:val="001D212F"/>
    <w:rsid w:val="001D29D7"/>
    <w:rsid w:val="001D2DE7"/>
    <w:rsid w:val="001D411C"/>
    <w:rsid w:val="001E1B6A"/>
    <w:rsid w:val="001E2484"/>
    <w:rsid w:val="001E3CC4"/>
    <w:rsid w:val="001E4882"/>
    <w:rsid w:val="001E73AB"/>
    <w:rsid w:val="001F092D"/>
    <w:rsid w:val="001F143A"/>
    <w:rsid w:val="001F1605"/>
    <w:rsid w:val="001F2508"/>
    <w:rsid w:val="001F4816"/>
    <w:rsid w:val="001F4EE9"/>
    <w:rsid w:val="001F69B4"/>
    <w:rsid w:val="001F77C7"/>
    <w:rsid w:val="00200183"/>
    <w:rsid w:val="00200333"/>
    <w:rsid w:val="0020107D"/>
    <w:rsid w:val="00202AA4"/>
    <w:rsid w:val="002031F7"/>
    <w:rsid w:val="0020355B"/>
    <w:rsid w:val="002040E6"/>
    <w:rsid w:val="0020527B"/>
    <w:rsid w:val="00205F2C"/>
    <w:rsid w:val="00210B15"/>
    <w:rsid w:val="002142EA"/>
    <w:rsid w:val="002204BB"/>
    <w:rsid w:val="00221B79"/>
    <w:rsid w:val="00221C6B"/>
    <w:rsid w:val="002253A1"/>
    <w:rsid w:val="00225CF8"/>
    <w:rsid w:val="0022794E"/>
    <w:rsid w:val="00233D64"/>
    <w:rsid w:val="0023482A"/>
    <w:rsid w:val="002359CB"/>
    <w:rsid w:val="00243540"/>
    <w:rsid w:val="0024497B"/>
    <w:rsid w:val="0024515B"/>
    <w:rsid w:val="00246021"/>
    <w:rsid w:val="0024666E"/>
    <w:rsid w:val="00247F52"/>
    <w:rsid w:val="00250B25"/>
    <w:rsid w:val="00250BBE"/>
    <w:rsid w:val="002515C2"/>
    <w:rsid w:val="0025194F"/>
    <w:rsid w:val="0026148A"/>
    <w:rsid w:val="00262696"/>
    <w:rsid w:val="00263D25"/>
    <w:rsid w:val="002643C3"/>
    <w:rsid w:val="00264A0C"/>
    <w:rsid w:val="00266EEB"/>
    <w:rsid w:val="00267EF4"/>
    <w:rsid w:val="00270CB8"/>
    <w:rsid w:val="00272B08"/>
    <w:rsid w:val="002771AC"/>
    <w:rsid w:val="00281BB8"/>
    <w:rsid w:val="00281E9E"/>
    <w:rsid w:val="00282405"/>
    <w:rsid w:val="00285170"/>
    <w:rsid w:val="00285361"/>
    <w:rsid w:val="00292D60"/>
    <w:rsid w:val="00293B30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25DC"/>
    <w:rsid w:val="002A3AAB"/>
    <w:rsid w:val="002A4CEA"/>
    <w:rsid w:val="002A5977"/>
    <w:rsid w:val="002A5A13"/>
    <w:rsid w:val="002A757F"/>
    <w:rsid w:val="002A7F44"/>
    <w:rsid w:val="002B0C40"/>
    <w:rsid w:val="002B1966"/>
    <w:rsid w:val="002B4508"/>
    <w:rsid w:val="002B5779"/>
    <w:rsid w:val="002B7332"/>
    <w:rsid w:val="002B7F51"/>
    <w:rsid w:val="002C09E7"/>
    <w:rsid w:val="002C1E06"/>
    <w:rsid w:val="002C1E1C"/>
    <w:rsid w:val="002C3F07"/>
    <w:rsid w:val="002C5278"/>
    <w:rsid w:val="002C7EBB"/>
    <w:rsid w:val="002D06C1"/>
    <w:rsid w:val="002D42B5"/>
    <w:rsid w:val="002D4F1A"/>
    <w:rsid w:val="002D6EC6"/>
    <w:rsid w:val="002D79AC"/>
    <w:rsid w:val="002E039D"/>
    <w:rsid w:val="002E4D5A"/>
    <w:rsid w:val="002E6326"/>
    <w:rsid w:val="002F30E0"/>
    <w:rsid w:val="002F35E4"/>
    <w:rsid w:val="002F3730"/>
    <w:rsid w:val="002F38E1"/>
    <w:rsid w:val="002F7AF6"/>
    <w:rsid w:val="00300E63"/>
    <w:rsid w:val="00302F5F"/>
    <w:rsid w:val="0030441D"/>
    <w:rsid w:val="00306063"/>
    <w:rsid w:val="00313B85"/>
    <w:rsid w:val="00317988"/>
    <w:rsid w:val="003221B4"/>
    <w:rsid w:val="0032258D"/>
    <w:rsid w:val="00322E62"/>
    <w:rsid w:val="00324D13"/>
    <w:rsid w:val="00324D2A"/>
    <w:rsid w:val="00324EDD"/>
    <w:rsid w:val="003304B2"/>
    <w:rsid w:val="003331E4"/>
    <w:rsid w:val="00333DDA"/>
    <w:rsid w:val="00336C64"/>
    <w:rsid w:val="00337162"/>
    <w:rsid w:val="0034194F"/>
    <w:rsid w:val="00344605"/>
    <w:rsid w:val="003474AA"/>
    <w:rsid w:val="00350D1D"/>
    <w:rsid w:val="00352C83"/>
    <w:rsid w:val="003615D2"/>
    <w:rsid w:val="0036429C"/>
    <w:rsid w:val="00364A53"/>
    <w:rsid w:val="003654CB"/>
    <w:rsid w:val="00365AA9"/>
    <w:rsid w:val="00365F86"/>
    <w:rsid w:val="00365F87"/>
    <w:rsid w:val="00366E89"/>
    <w:rsid w:val="003705F4"/>
    <w:rsid w:val="00370D58"/>
    <w:rsid w:val="00371316"/>
    <w:rsid w:val="00376713"/>
    <w:rsid w:val="00381815"/>
    <w:rsid w:val="003819AF"/>
    <w:rsid w:val="003820E9"/>
    <w:rsid w:val="00382DE7"/>
    <w:rsid w:val="00384FFC"/>
    <w:rsid w:val="003872FC"/>
    <w:rsid w:val="00387ADC"/>
    <w:rsid w:val="00390020"/>
    <w:rsid w:val="003903D6"/>
    <w:rsid w:val="00390EE6"/>
    <w:rsid w:val="0039118F"/>
    <w:rsid w:val="00392AD7"/>
    <w:rsid w:val="003938D9"/>
    <w:rsid w:val="00394376"/>
    <w:rsid w:val="003943FF"/>
    <w:rsid w:val="00395700"/>
    <w:rsid w:val="003974EB"/>
    <w:rsid w:val="00397CC5"/>
    <w:rsid w:val="003A1582"/>
    <w:rsid w:val="003A2823"/>
    <w:rsid w:val="003A4077"/>
    <w:rsid w:val="003B09AD"/>
    <w:rsid w:val="003B1F18"/>
    <w:rsid w:val="003B5BF0"/>
    <w:rsid w:val="003B60BF"/>
    <w:rsid w:val="003B6BE3"/>
    <w:rsid w:val="003C010C"/>
    <w:rsid w:val="003C0A6C"/>
    <w:rsid w:val="003C14F8"/>
    <w:rsid w:val="003C5A43"/>
    <w:rsid w:val="003D0519"/>
    <w:rsid w:val="003D0FF6"/>
    <w:rsid w:val="003D262C"/>
    <w:rsid w:val="003D6D61"/>
    <w:rsid w:val="003D79C6"/>
    <w:rsid w:val="003E091D"/>
    <w:rsid w:val="003E1C53"/>
    <w:rsid w:val="003E2A69"/>
    <w:rsid w:val="003E2D49"/>
    <w:rsid w:val="003E2FD4"/>
    <w:rsid w:val="003E49F6"/>
    <w:rsid w:val="003E660F"/>
    <w:rsid w:val="003F0841"/>
    <w:rsid w:val="003F23D3"/>
    <w:rsid w:val="003F3F08"/>
    <w:rsid w:val="003F49F1"/>
    <w:rsid w:val="003F6272"/>
    <w:rsid w:val="00400E72"/>
    <w:rsid w:val="00401400"/>
    <w:rsid w:val="00404869"/>
    <w:rsid w:val="00405884"/>
    <w:rsid w:val="00407D39"/>
    <w:rsid w:val="0041477A"/>
    <w:rsid w:val="004167A3"/>
    <w:rsid w:val="00432DAA"/>
    <w:rsid w:val="00434305"/>
    <w:rsid w:val="00435DF7"/>
    <w:rsid w:val="0044083F"/>
    <w:rsid w:val="00441AE7"/>
    <w:rsid w:val="00445574"/>
    <w:rsid w:val="004467FB"/>
    <w:rsid w:val="00452D6B"/>
    <w:rsid w:val="00454484"/>
    <w:rsid w:val="0045517B"/>
    <w:rsid w:val="00463B77"/>
    <w:rsid w:val="00463C7B"/>
    <w:rsid w:val="004644A6"/>
    <w:rsid w:val="004659BD"/>
    <w:rsid w:val="00470775"/>
    <w:rsid w:val="004746B1"/>
    <w:rsid w:val="0047583F"/>
    <w:rsid w:val="00475DE8"/>
    <w:rsid w:val="00481C44"/>
    <w:rsid w:val="00484936"/>
    <w:rsid w:val="00485141"/>
    <w:rsid w:val="00485C89"/>
    <w:rsid w:val="00486BE3"/>
    <w:rsid w:val="004905E4"/>
    <w:rsid w:val="00490A89"/>
    <w:rsid w:val="00490AB4"/>
    <w:rsid w:val="00492F02"/>
    <w:rsid w:val="004939AE"/>
    <w:rsid w:val="004A12DF"/>
    <w:rsid w:val="004A17E6"/>
    <w:rsid w:val="004A1BA8"/>
    <w:rsid w:val="004A4B57"/>
    <w:rsid w:val="004A63FA"/>
    <w:rsid w:val="004B0272"/>
    <w:rsid w:val="004B2701"/>
    <w:rsid w:val="004B2E1B"/>
    <w:rsid w:val="004B3AA8"/>
    <w:rsid w:val="004B3E93"/>
    <w:rsid w:val="004C1FBC"/>
    <w:rsid w:val="004C3F1D"/>
    <w:rsid w:val="004C458D"/>
    <w:rsid w:val="004C7556"/>
    <w:rsid w:val="004C7E8B"/>
    <w:rsid w:val="004C7E9D"/>
    <w:rsid w:val="004C7F67"/>
    <w:rsid w:val="004D076D"/>
    <w:rsid w:val="004D0EF1"/>
    <w:rsid w:val="004D2253"/>
    <w:rsid w:val="004D4406"/>
    <w:rsid w:val="004D7C42"/>
    <w:rsid w:val="004E0465"/>
    <w:rsid w:val="004E127B"/>
    <w:rsid w:val="004E1C0A"/>
    <w:rsid w:val="004E2B06"/>
    <w:rsid w:val="004E30C5"/>
    <w:rsid w:val="004E4AA5"/>
    <w:rsid w:val="004E4AEE"/>
    <w:rsid w:val="004E59E3"/>
    <w:rsid w:val="004E67C0"/>
    <w:rsid w:val="004F391A"/>
    <w:rsid w:val="004F3CFB"/>
    <w:rsid w:val="004F6456"/>
    <w:rsid w:val="004F696E"/>
    <w:rsid w:val="004F6C71"/>
    <w:rsid w:val="00501139"/>
    <w:rsid w:val="0050363E"/>
    <w:rsid w:val="005039BC"/>
    <w:rsid w:val="005043BB"/>
    <w:rsid w:val="00504A3D"/>
    <w:rsid w:val="00505767"/>
    <w:rsid w:val="005073F0"/>
    <w:rsid w:val="00510A7B"/>
    <w:rsid w:val="00512F6E"/>
    <w:rsid w:val="00513038"/>
    <w:rsid w:val="00514174"/>
    <w:rsid w:val="00516088"/>
    <w:rsid w:val="00516B0B"/>
    <w:rsid w:val="005220EC"/>
    <w:rsid w:val="00523F95"/>
    <w:rsid w:val="00524D65"/>
    <w:rsid w:val="00525B16"/>
    <w:rsid w:val="00533D04"/>
    <w:rsid w:val="00534804"/>
    <w:rsid w:val="00534BDF"/>
    <w:rsid w:val="005354EA"/>
    <w:rsid w:val="0053585F"/>
    <w:rsid w:val="00535EC4"/>
    <w:rsid w:val="00535ED9"/>
    <w:rsid w:val="0053692B"/>
    <w:rsid w:val="00541853"/>
    <w:rsid w:val="00543BDA"/>
    <w:rsid w:val="005441CC"/>
    <w:rsid w:val="005479DA"/>
    <w:rsid w:val="00547BCC"/>
    <w:rsid w:val="0055013B"/>
    <w:rsid w:val="00551F6F"/>
    <w:rsid w:val="00555044"/>
    <w:rsid w:val="00561475"/>
    <w:rsid w:val="0056487B"/>
    <w:rsid w:val="00564FB9"/>
    <w:rsid w:val="00573D9E"/>
    <w:rsid w:val="005801E3"/>
    <w:rsid w:val="00581802"/>
    <w:rsid w:val="005836A8"/>
    <w:rsid w:val="0058409C"/>
    <w:rsid w:val="00584262"/>
    <w:rsid w:val="00586630"/>
    <w:rsid w:val="00587ADD"/>
    <w:rsid w:val="00591E27"/>
    <w:rsid w:val="00596160"/>
    <w:rsid w:val="005966E2"/>
    <w:rsid w:val="00597007"/>
    <w:rsid w:val="005A0966"/>
    <w:rsid w:val="005A11B7"/>
    <w:rsid w:val="005A260B"/>
    <w:rsid w:val="005A4A1B"/>
    <w:rsid w:val="005A7830"/>
    <w:rsid w:val="005A7FCE"/>
    <w:rsid w:val="005B0F3F"/>
    <w:rsid w:val="005B4903"/>
    <w:rsid w:val="005B51CE"/>
    <w:rsid w:val="005B5885"/>
    <w:rsid w:val="005B5CD7"/>
    <w:rsid w:val="005B6CF6"/>
    <w:rsid w:val="005B7422"/>
    <w:rsid w:val="005C29B8"/>
    <w:rsid w:val="005C2EEB"/>
    <w:rsid w:val="005C5F21"/>
    <w:rsid w:val="005C7156"/>
    <w:rsid w:val="005D0C75"/>
    <w:rsid w:val="005D4171"/>
    <w:rsid w:val="005D6A95"/>
    <w:rsid w:val="005D6B2C"/>
    <w:rsid w:val="005D6D9C"/>
    <w:rsid w:val="005E2335"/>
    <w:rsid w:val="005E34CA"/>
    <w:rsid w:val="005E3C18"/>
    <w:rsid w:val="005E6812"/>
    <w:rsid w:val="005E7881"/>
    <w:rsid w:val="005E78E0"/>
    <w:rsid w:val="005F0D9C"/>
    <w:rsid w:val="005F284E"/>
    <w:rsid w:val="005F4712"/>
    <w:rsid w:val="006015CE"/>
    <w:rsid w:val="00604784"/>
    <w:rsid w:val="00606419"/>
    <w:rsid w:val="00607D29"/>
    <w:rsid w:val="00612952"/>
    <w:rsid w:val="00614CC1"/>
    <w:rsid w:val="00615A9D"/>
    <w:rsid w:val="00617387"/>
    <w:rsid w:val="006205D6"/>
    <w:rsid w:val="006252D8"/>
    <w:rsid w:val="006259BC"/>
    <w:rsid w:val="0062636B"/>
    <w:rsid w:val="00632182"/>
    <w:rsid w:val="00632AE0"/>
    <w:rsid w:val="00633C17"/>
    <w:rsid w:val="00634D9E"/>
    <w:rsid w:val="00636E3E"/>
    <w:rsid w:val="006379F7"/>
    <w:rsid w:val="00637E4D"/>
    <w:rsid w:val="00640620"/>
    <w:rsid w:val="00641A1F"/>
    <w:rsid w:val="00645904"/>
    <w:rsid w:val="00651ACB"/>
    <w:rsid w:val="00651C47"/>
    <w:rsid w:val="00652AB2"/>
    <w:rsid w:val="00653FED"/>
    <w:rsid w:val="00654EC0"/>
    <w:rsid w:val="0065525B"/>
    <w:rsid w:val="00655D4F"/>
    <w:rsid w:val="00656D29"/>
    <w:rsid w:val="0066408B"/>
    <w:rsid w:val="006640E5"/>
    <w:rsid w:val="006646F1"/>
    <w:rsid w:val="00664929"/>
    <w:rsid w:val="00664F62"/>
    <w:rsid w:val="006655E1"/>
    <w:rsid w:val="00672060"/>
    <w:rsid w:val="00672BFD"/>
    <w:rsid w:val="006770F4"/>
    <w:rsid w:val="00677A84"/>
    <w:rsid w:val="0068026D"/>
    <w:rsid w:val="00680A27"/>
    <w:rsid w:val="006816A4"/>
    <w:rsid w:val="006819B8"/>
    <w:rsid w:val="006840A6"/>
    <w:rsid w:val="006850CD"/>
    <w:rsid w:val="00685AAB"/>
    <w:rsid w:val="00695D22"/>
    <w:rsid w:val="006A07AA"/>
    <w:rsid w:val="006A25E5"/>
    <w:rsid w:val="006A2B46"/>
    <w:rsid w:val="006A336D"/>
    <w:rsid w:val="006A37B9"/>
    <w:rsid w:val="006A77BB"/>
    <w:rsid w:val="006B2672"/>
    <w:rsid w:val="006B54BF"/>
    <w:rsid w:val="006B5F44"/>
    <w:rsid w:val="006B5F90"/>
    <w:rsid w:val="006B62E4"/>
    <w:rsid w:val="006C1BBA"/>
    <w:rsid w:val="006C2079"/>
    <w:rsid w:val="006C5A62"/>
    <w:rsid w:val="006C5D68"/>
    <w:rsid w:val="006C6976"/>
    <w:rsid w:val="006C6DD0"/>
    <w:rsid w:val="006D04EA"/>
    <w:rsid w:val="006D0AB7"/>
    <w:rsid w:val="006D16C4"/>
    <w:rsid w:val="006D3E96"/>
    <w:rsid w:val="006D4515"/>
    <w:rsid w:val="006D4BB1"/>
    <w:rsid w:val="006D6593"/>
    <w:rsid w:val="006E23EA"/>
    <w:rsid w:val="006F03A8"/>
    <w:rsid w:val="006F2ACA"/>
    <w:rsid w:val="006F2ADC"/>
    <w:rsid w:val="006F2BFE"/>
    <w:rsid w:val="006F31E9"/>
    <w:rsid w:val="006F6284"/>
    <w:rsid w:val="007002C5"/>
    <w:rsid w:val="00704387"/>
    <w:rsid w:val="00707669"/>
    <w:rsid w:val="00711CBA"/>
    <w:rsid w:val="00711FB5"/>
    <w:rsid w:val="00712A01"/>
    <w:rsid w:val="00714F58"/>
    <w:rsid w:val="00722FBF"/>
    <w:rsid w:val="00722FC2"/>
    <w:rsid w:val="00724879"/>
    <w:rsid w:val="00724E1B"/>
    <w:rsid w:val="00725949"/>
    <w:rsid w:val="00727FA2"/>
    <w:rsid w:val="007322D9"/>
    <w:rsid w:val="00732BC0"/>
    <w:rsid w:val="0073720F"/>
    <w:rsid w:val="00737796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501A8"/>
    <w:rsid w:val="00750D61"/>
    <w:rsid w:val="00750EE1"/>
    <w:rsid w:val="00752B4D"/>
    <w:rsid w:val="00755402"/>
    <w:rsid w:val="00756B26"/>
    <w:rsid w:val="00756EDF"/>
    <w:rsid w:val="007600E3"/>
    <w:rsid w:val="00765C43"/>
    <w:rsid w:val="00765EFB"/>
    <w:rsid w:val="007671CA"/>
    <w:rsid w:val="00767C61"/>
    <w:rsid w:val="0077008A"/>
    <w:rsid w:val="00773C1F"/>
    <w:rsid w:val="00774DA4"/>
    <w:rsid w:val="00776599"/>
    <w:rsid w:val="0078114B"/>
    <w:rsid w:val="00781DD2"/>
    <w:rsid w:val="00783ECF"/>
    <w:rsid w:val="0078413A"/>
    <w:rsid w:val="00794C79"/>
    <w:rsid w:val="007959E8"/>
    <w:rsid w:val="00795E9C"/>
    <w:rsid w:val="007A0521"/>
    <w:rsid w:val="007A2E12"/>
    <w:rsid w:val="007A3475"/>
    <w:rsid w:val="007A41C8"/>
    <w:rsid w:val="007A54CE"/>
    <w:rsid w:val="007A6FD9"/>
    <w:rsid w:val="007A7FFA"/>
    <w:rsid w:val="007B04EB"/>
    <w:rsid w:val="007B0D4F"/>
    <w:rsid w:val="007B5A3D"/>
    <w:rsid w:val="007B5B95"/>
    <w:rsid w:val="007B68EA"/>
    <w:rsid w:val="007B7453"/>
    <w:rsid w:val="007C1E8B"/>
    <w:rsid w:val="007C2D89"/>
    <w:rsid w:val="007C30E8"/>
    <w:rsid w:val="007C4593"/>
    <w:rsid w:val="007C5309"/>
    <w:rsid w:val="007C6069"/>
    <w:rsid w:val="007D06C4"/>
    <w:rsid w:val="007D12CC"/>
    <w:rsid w:val="007D1352"/>
    <w:rsid w:val="007D2508"/>
    <w:rsid w:val="007D346A"/>
    <w:rsid w:val="007D6518"/>
    <w:rsid w:val="007D76BD"/>
    <w:rsid w:val="007E0BF1"/>
    <w:rsid w:val="007E5702"/>
    <w:rsid w:val="007F0ED8"/>
    <w:rsid w:val="007F0F63"/>
    <w:rsid w:val="007F75CE"/>
    <w:rsid w:val="008013A4"/>
    <w:rsid w:val="008027CE"/>
    <w:rsid w:val="00802F42"/>
    <w:rsid w:val="00804383"/>
    <w:rsid w:val="00804BB7"/>
    <w:rsid w:val="00804D41"/>
    <w:rsid w:val="00810257"/>
    <w:rsid w:val="008104F5"/>
    <w:rsid w:val="00811072"/>
    <w:rsid w:val="00811369"/>
    <w:rsid w:val="00815419"/>
    <w:rsid w:val="008163C8"/>
    <w:rsid w:val="008164A1"/>
    <w:rsid w:val="00817325"/>
    <w:rsid w:val="008209E6"/>
    <w:rsid w:val="00823303"/>
    <w:rsid w:val="008233B2"/>
    <w:rsid w:val="00823A9F"/>
    <w:rsid w:val="00823C85"/>
    <w:rsid w:val="00825138"/>
    <w:rsid w:val="008269DD"/>
    <w:rsid w:val="00830621"/>
    <w:rsid w:val="0083348C"/>
    <w:rsid w:val="008373D3"/>
    <w:rsid w:val="00840617"/>
    <w:rsid w:val="00840F84"/>
    <w:rsid w:val="00842A47"/>
    <w:rsid w:val="00843C13"/>
    <w:rsid w:val="008454F8"/>
    <w:rsid w:val="0085173A"/>
    <w:rsid w:val="00856316"/>
    <w:rsid w:val="008603CE"/>
    <w:rsid w:val="008620FC"/>
    <w:rsid w:val="008627A5"/>
    <w:rsid w:val="00863E05"/>
    <w:rsid w:val="00865ACA"/>
    <w:rsid w:val="00865D28"/>
    <w:rsid w:val="00865F85"/>
    <w:rsid w:val="00867C10"/>
    <w:rsid w:val="00870439"/>
    <w:rsid w:val="00870DA1"/>
    <w:rsid w:val="00883F93"/>
    <w:rsid w:val="00884DB3"/>
    <w:rsid w:val="00885A9D"/>
    <w:rsid w:val="008864F6"/>
    <w:rsid w:val="0089049D"/>
    <w:rsid w:val="008928C9"/>
    <w:rsid w:val="008930CB"/>
    <w:rsid w:val="008938DC"/>
    <w:rsid w:val="00893FD1"/>
    <w:rsid w:val="00894836"/>
    <w:rsid w:val="00895172"/>
    <w:rsid w:val="00895680"/>
    <w:rsid w:val="00896DFF"/>
    <w:rsid w:val="0089762C"/>
    <w:rsid w:val="008A1893"/>
    <w:rsid w:val="008A3215"/>
    <w:rsid w:val="008A57E6"/>
    <w:rsid w:val="008A6F81"/>
    <w:rsid w:val="008A769A"/>
    <w:rsid w:val="008B0C9C"/>
    <w:rsid w:val="008B166D"/>
    <w:rsid w:val="008B17F4"/>
    <w:rsid w:val="008B3615"/>
    <w:rsid w:val="008B4AC4"/>
    <w:rsid w:val="008B50C8"/>
    <w:rsid w:val="008B5281"/>
    <w:rsid w:val="008B7E05"/>
    <w:rsid w:val="008C1797"/>
    <w:rsid w:val="008C219C"/>
    <w:rsid w:val="008C475E"/>
    <w:rsid w:val="008C619A"/>
    <w:rsid w:val="008D0CE8"/>
    <w:rsid w:val="008D2D1D"/>
    <w:rsid w:val="008D453D"/>
    <w:rsid w:val="008D53AD"/>
    <w:rsid w:val="008D562B"/>
    <w:rsid w:val="008D5733"/>
    <w:rsid w:val="008D622B"/>
    <w:rsid w:val="008D666C"/>
    <w:rsid w:val="008D7B54"/>
    <w:rsid w:val="008E0C9D"/>
    <w:rsid w:val="008E1648"/>
    <w:rsid w:val="008E1B3E"/>
    <w:rsid w:val="008E2319"/>
    <w:rsid w:val="008E4BB6"/>
    <w:rsid w:val="008E5518"/>
    <w:rsid w:val="008E6A84"/>
    <w:rsid w:val="008F0CDC"/>
    <w:rsid w:val="008F17A3"/>
    <w:rsid w:val="008F1ED3"/>
    <w:rsid w:val="008F23A5"/>
    <w:rsid w:val="008F4C29"/>
    <w:rsid w:val="008F70BD"/>
    <w:rsid w:val="008F788F"/>
    <w:rsid w:val="008F7EA2"/>
    <w:rsid w:val="00902722"/>
    <w:rsid w:val="009027BC"/>
    <w:rsid w:val="009062E6"/>
    <w:rsid w:val="00911BE5"/>
    <w:rsid w:val="00913CA9"/>
    <w:rsid w:val="009145AE"/>
    <w:rsid w:val="009146CE"/>
    <w:rsid w:val="00914CA7"/>
    <w:rsid w:val="00915C3E"/>
    <w:rsid w:val="009161A8"/>
    <w:rsid w:val="009245F5"/>
    <w:rsid w:val="009249EC"/>
    <w:rsid w:val="009273B3"/>
    <w:rsid w:val="009305B5"/>
    <w:rsid w:val="009429D5"/>
    <w:rsid w:val="00942BF1"/>
    <w:rsid w:val="00945180"/>
    <w:rsid w:val="00945428"/>
    <w:rsid w:val="0094607B"/>
    <w:rsid w:val="00953604"/>
    <w:rsid w:val="0095496B"/>
    <w:rsid w:val="009610DC"/>
    <w:rsid w:val="00961490"/>
    <w:rsid w:val="0096381A"/>
    <w:rsid w:val="00965E04"/>
    <w:rsid w:val="009674AD"/>
    <w:rsid w:val="00970CDC"/>
    <w:rsid w:val="00977010"/>
    <w:rsid w:val="00977D02"/>
    <w:rsid w:val="009809BB"/>
    <w:rsid w:val="0098364B"/>
    <w:rsid w:val="00986B18"/>
    <w:rsid w:val="009911AF"/>
    <w:rsid w:val="00991875"/>
    <w:rsid w:val="00991F92"/>
    <w:rsid w:val="00992985"/>
    <w:rsid w:val="00993889"/>
    <w:rsid w:val="0099551B"/>
    <w:rsid w:val="00997BF1"/>
    <w:rsid w:val="009A089C"/>
    <w:rsid w:val="009A118E"/>
    <w:rsid w:val="009A21CD"/>
    <w:rsid w:val="009A278C"/>
    <w:rsid w:val="009A2BC2"/>
    <w:rsid w:val="009A42C1"/>
    <w:rsid w:val="009A5429"/>
    <w:rsid w:val="009A72AD"/>
    <w:rsid w:val="009B09E0"/>
    <w:rsid w:val="009B0BC5"/>
    <w:rsid w:val="009B1247"/>
    <w:rsid w:val="009B2046"/>
    <w:rsid w:val="009B46F9"/>
    <w:rsid w:val="009B6029"/>
    <w:rsid w:val="009B6971"/>
    <w:rsid w:val="009C27F1"/>
    <w:rsid w:val="009C3152"/>
    <w:rsid w:val="009C4CFA"/>
    <w:rsid w:val="009C5070"/>
    <w:rsid w:val="009D112C"/>
    <w:rsid w:val="009D47FA"/>
    <w:rsid w:val="009D4C5B"/>
    <w:rsid w:val="009D50D2"/>
    <w:rsid w:val="009D6935"/>
    <w:rsid w:val="009D6BCA"/>
    <w:rsid w:val="009E0F62"/>
    <w:rsid w:val="009E418E"/>
    <w:rsid w:val="009E4A58"/>
    <w:rsid w:val="009E5A2D"/>
    <w:rsid w:val="009E5AB2"/>
    <w:rsid w:val="009E6219"/>
    <w:rsid w:val="009F03B3"/>
    <w:rsid w:val="00A0096C"/>
    <w:rsid w:val="00A01757"/>
    <w:rsid w:val="00A028C0"/>
    <w:rsid w:val="00A02BAE"/>
    <w:rsid w:val="00A06A6B"/>
    <w:rsid w:val="00A07E47"/>
    <w:rsid w:val="00A129D0"/>
    <w:rsid w:val="00A12C33"/>
    <w:rsid w:val="00A138BA"/>
    <w:rsid w:val="00A14C8E"/>
    <w:rsid w:val="00A153D9"/>
    <w:rsid w:val="00A15F09"/>
    <w:rsid w:val="00A169B6"/>
    <w:rsid w:val="00A20114"/>
    <w:rsid w:val="00A2271D"/>
    <w:rsid w:val="00A237D5"/>
    <w:rsid w:val="00A30EFC"/>
    <w:rsid w:val="00A31984"/>
    <w:rsid w:val="00A32D73"/>
    <w:rsid w:val="00A3367B"/>
    <w:rsid w:val="00A3597D"/>
    <w:rsid w:val="00A36DD1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661E"/>
    <w:rsid w:val="00A55BD6"/>
    <w:rsid w:val="00A55D50"/>
    <w:rsid w:val="00A57142"/>
    <w:rsid w:val="00A6404A"/>
    <w:rsid w:val="00A648CD"/>
    <w:rsid w:val="00A6537A"/>
    <w:rsid w:val="00A67866"/>
    <w:rsid w:val="00A70B07"/>
    <w:rsid w:val="00A723F8"/>
    <w:rsid w:val="00A77CCB"/>
    <w:rsid w:val="00A83D8D"/>
    <w:rsid w:val="00A8446B"/>
    <w:rsid w:val="00A8473F"/>
    <w:rsid w:val="00A862D6"/>
    <w:rsid w:val="00A8715E"/>
    <w:rsid w:val="00A87871"/>
    <w:rsid w:val="00A9295B"/>
    <w:rsid w:val="00A93B09"/>
    <w:rsid w:val="00A94247"/>
    <w:rsid w:val="00A952D7"/>
    <w:rsid w:val="00A963F7"/>
    <w:rsid w:val="00A96AD8"/>
    <w:rsid w:val="00AA052C"/>
    <w:rsid w:val="00AA1E45"/>
    <w:rsid w:val="00AA4286"/>
    <w:rsid w:val="00AA456B"/>
    <w:rsid w:val="00AA57F5"/>
    <w:rsid w:val="00AA672E"/>
    <w:rsid w:val="00AA6EC9"/>
    <w:rsid w:val="00AB41D5"/>
    <w:rsid w:val="00AB6309"/>
    <w:rsid w:val="00AB6C5F"/>
    <w:rsid w:val="00AB7129"/>
    <w:rsid w:val="00AC27A6"/>
    <w:rsid w:val="00AC30F7"/>
    <w:rsid w:val="00AC3A5A"/>
    <w:rsid w:val="00AC4D95"/>
    <w:rsid w:val="00AC5DF4"/>
    <w:rsid w:val="00AD0AEF"/>
    <w:rsid w:val="00AD11B7"/>
    <w:rsid w:val="00AD1A94"/>
    <w:rsid w:val="00AD1C05"/>
    <w:rsid w:val="00AD4126"/>
    <w:rsid w:val="00AD421C"/>
    <w:rsid w:val="00AD44FA"/>
    <w:rsid w:val="00AE070A"/>
    <w:rsid w:val="00AE101C"/>
    <w:rsid w:val="00AE37E5"/>
    <w:rsid w:val="00AE5EB4"/>
    <w:rsid w:val="00AF0C18"/>
    <w:rsid w:val="00AF47C5"/>
    <w:rsid w:val="00AF5398"/>
    <w:rsid w:val="00B049AF"/>
    <w:rsid w:val="00B07242"/>
    <w:rsid w:val="00B10534"/>
    <w:rsid w:val="00B113DB"/>
    <w:rsid w:val="00B11D8A"/>
    <w:rsid w:val="00B12981"/>
    <w:rsid w:val="00B147DD"/>
    <w:rsid w:val="00B156FD"/>
    <w:rsid w:val="00B21F61"/>
    <w:rsid w:val="00B261F1"/>
    <w:rsid w:val="00B265BC"/>
    <w:rsid w:val="00B31FB1"/>
    <w:rsid w:val="00B33952"/>
    <w:rsid w:val="00B33C5E"/>
    <w:rsid w:val="00B342F4"/>
    <w:rsid w:val="00B34369"/>
    <w:rsid w:val="00B34DC2"/>
    <w:rsid w:val="00B378E5"/>
    <w:rsid w:val="00B4346D"/>
    <w:rsid w:val="00B440F4"/>
    <w:rsid w:val="00B447A5"/>
    <w:rsid w:val="00B45D6C"/>
    <w:rsid w:val="00B4654C"/>
    <w:rsid w:val="00B46AF0"/>
    <w:rsid w:val="00B47293"/>
    <w:rsid w:val="00B50E50"/>
    <w:rsid w:val="00B52120"/>
    <w:rsid w:val="00B54ABC"/>
    <w:rsid w:val="00B54DDE"/>
    <w:rsid w:val="00B56FBE"/>
    <w:rsid w:val="00B60ACF"/>
    <w:rsid w:val="00B62B58"/>
    <w:rsid w:val="00B65149"/>
    <w:rsid w:val="00B66567"/>
    <w:rsid w:val="00B66F52"/>
    <w:rsid w:val="00B66FE5"/>
    <w:rsid w:val="00B70479"/>
    <w:rsid w:val="00B72880"/>
    <w:rsid w:val="00B758BF"/>
    <w:rsid w:val="00B77EC8"/>
    <w:rsid w:val="00B827A6"/>
    <w:rsid w:val="00B831CE"/>
    <w:rsid w:val="00B86677"/>
    <w:rsid w:val="00B87131"/>
    <w:rsid w:val="00B939B1"/>
    <w:rsid w:val="00B96D40"/>
    <w:rsid w:val="00B97386"/>
    <w:rsid w:val="00BA263B"/>
    <w:rsid w:val="00BA42B2"/>
    <w:rsid w:val="00BA58D4"/>
    <w:rsid w:val="00BA5B9E"/>
    <w:rsid w:val="00BA7C9A"/>
    <w:rsid w:val="00BB203B"/>
    <w:rsid w:val="00BB5F8F"/>
    <w:rsid w:val="00BB657A"/>
    <w:rsid w:val="00BC1A4E"/>
    <w:rsid w:val="00BC4790"/>
    <w:rsid w:val="00BC5DC7"/>
    <w:rsid w:val="00BC6B8B"/>
    <w:rsid w:val="00BC73D8"/>
    <w:rsid w:val="00BD52D7"/>
    <w:rsid w:val="00BD5AD2"/>
    <w:rsid w:val="00BE22F3"/>
    <w:rsid w:val="00BE5B52"/>
    <w:rsid w:val="00BE7B8D"/>
    <w:rsid w:val="00BF0993"/>
    <w:rsid w:val="00BF10A9"/>
    <w:rsid w:val="00BF1703"/>
    <w:rsid w:val="00BF231C"/>
    <w:rsid w:val="00BF51E5"/>
    <w:rsid w:val="00BF74A6"/>
    <w:rsid w:val="00C013AD"/>
    <w:rsid w:val="00C04904"/>
    <w:rsid w:val="00C056B3"/>
    <w:rsid w:val="00C103E5"/>
    <w:rsid w:val="00C13319"/>
    <w:rsid w:val="00C13EE9"/>
    <w:rsid w:val="00C21540"/>
    <w:rsid w:val="00C21906"/>
    <w:rsid w:val="00C21BFA"/>
    <w:rsid w:val="00C22148"/>
    <w:rsid w:val="00C24C8D"/>
    <w:rsid w:val="00C25FE2"/>
    <w:rsid w:val="00C26B53"/>
    <w:rsid w:val="00C279B2"/>
    <w:rsid w:val="00C33E50"/>
    <w:rsid w:val="00C34C20"/>
    <w:rsid w:val="00C35A3E"/>
    <w:rsid w:val="00C42130"/>
    <w:rsid w:val="00C423A4"/>
    <w:rsid w:val="00C44BF5"/>
    <w:rsid w:val="00C521D6"/>
    <w:rsid w:val="00C55232"/>
    <w:rsid w:val="00C553A4"/>
    <w:rsid w:val="00C55A06"/>
    <w:rsid w:val="00C55D03"/>
    <w:rsid w:val="00C601BC"/>
    <w:rsid w:val="00C6329F"/>
    <w:rsid w:val="00C63340"/>
    <w:rsid w:val="00C643F9"/>
    <w:rsid w:val="00C64E95"/>
    <w:rsid w:val="00C71372"/>
    <w:rsid w:val="00C72410"/>
    <w:rsid w:val="00C7287F"/>
    <w:rsid w:val="00C80982"/>
    <w:rsid w:val="00C80CB8"/>
    <w:rsid w:val="00C819F8"/>
    <w:rsid w:val="00C8248C"/>
    <w:rsid w:val="00C84E33"/>
    <w:rsid w:val="00C84E34"/>
    <w:rsid w:val="00C86D6F"/>
    <w:rsid w:val="00C905FC"/>
    <w:rsid w:val="00C92D03"/>
    <w:rsid w:val="00C9319C"/>
    <w:rsid w:val="00C9435D"/>
    <w:rsid w:val="00C94DF2"/>
    <w:rsid w:val="00C96741"/>
    <w:rsid w:val="00CA2D1B"/>
    <w:rsid w:val="00CA375D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C038D"/>
    <w:rsid w:val="00CC08DB"/>
    <w:rsid w:val="00CC39FF"/>
    <w:rsid w:val="00CC3C2F"/>
    <w:rsid w:val="00CC4AC8"/>
    <w:rsid w:val="00CC5233"/>
    <w:rsid w:val="00CC5DE6"/>
    <w:rsid w:val="00CC6E4E"/>
    <w:rsid w:val="00CC6FE8"/>
    <w:rsid w:val="00CC7202"/>
    <w:rsid w:val="00CD2808"/>
    <w:rsid w:val="00CD28BF"/>
    <w:rsid w:val="00CD4092"/>
    <w:rsid w:val="00CD4A20"/>
    <w:rsid w:val="00CD50A1"/>
    <w:rsid w:val="00CD519E"/>
    <w:rsid w:val="00CD561D"/>
    <w:rsid w:val="00CE0C4F"/>
    <w:rsid w:val="00CE30EA"/>
    <w:rsid w:val="00CF048A"/>
    <w:rsid w:val="00CF155A"/>
    <w:rsid w:val="00CF2947"/>
    <w:rsid w:val="00CF686F"/>
    <w:rsid w:val="00CF6E60"/>
    <w:rsid w:val="00CF7BCA"/>
    <w:rsid w:val="00D008FD"/>
    <w:rsid w:val="00D0321C"/>
    <w:rsid w:val="00D035EC"/>
    <w:rsid w:val="00D06AB1"/>
    <w:rsid w:val="00D072ED"/>
    <w:rsid w:val="00D07A16"/>
    <w:rsid w:val="00D1067E"/>
    <w:rsid w:val="00D10F50"/>
    <w:rsid w:val="00D11272"/>
    <w:rsid w:val="00D126F5"/>
    <w:rsid w:val="00D1489E"/>
    <w:rsid w:val="00D20737"/>
    <w:rsid w:val="00D21E81"/>
    <w:rsid w:val="00D223DE"/>
    <w:rsid w:val="00D25E37"/>
    <w:rsid w:val="00D2661A"/>
    <w:rsid w:val="00D27582"/>
    <w:rsid w:val="00D27EC4"/>
    <w:rsid w:val="00D32719"/>
    <w:rsid w:val="00D33333"/>
    <w:rsid w:val="00D33457"/>
    <w:rsid w:val="00D352A2"/>
    <w:rsid w:val="00D3660F"/>
    <w:rsid w:val="00D4162B"/>
    <w:rsid w:val="00D4514F"/>
    <w:rsid w:val="00D451E2"/>
    <w:rsid w:val="00D45E89"/>
    <w:rsid w:val="00D45E8D"/>
    <w:rsid w:val="00D466AE"/>
    <w:rsid w:val="00D4734F"/>
    <w:rsid w:val="00D51BF3"/>
    <w:rsid w:val="00D66846"/>
    <w:rsid w:val="00D675FB"/>
    <w:rsid w:val="00D71F25"/>
    <w:rsid w:val="00D72A9C"/>
    <w:rsid w:val="00D77031"/>
    <w:rsid w:val="00D84941"/>
    <w:rsid w:val="00D84FA1"/>
    <w:rsid w:val="00D851F0"/>
    <w:rsid w:val="00D86DB7"/>
    <w:rsid w:val="00D926D0"/>
    <w:rsid w:val="00D93030"/>
    <w:rsid w:val="00D950E1"/>
    <w:rsid w:val="00D952A6"/>
    <w:rsid w:val="00D97F99"/>
    <w:rsid w:val="00DA1E08"/>
    <w:rsid w:val="00DA24F8"/>
    <w:rsid w:val="00DA28E8"/>
    <w:rsid w:val="00DA38D3"/>
    <w:rsid w:val="00DA3932"/>
    <w:rsid w:val="00DA3AFC"/>
    <w:rsid w:val="00DA5191"/>
    <w:rsid w:val="00DA64F8"/>
    <w:rsid w:val="00DA6C15"/>
    <w:rsid w:val="00DB0258"/>
    <w:rsid w:val="00DB38EE"/>
    <w:rsid w:val="00DB498B"/>
    <w:rsid w:val="00DB66CA"/>
    <w:rsid w:val="00DB6BCA"/>
    <w:rsid w:val="00DB73F7"/>
    <w:rsid w:val="00DC0321"/>
    <w:rsid w:val="00DC3067"/>
    <w:rsid w:val="00DC370B"/>
    <w:rsid w:val="00DC5B90"/>
    <w:rsid w:val="00DD00FF"/>
    <w:rsid w:val="00DD0619"/>
    <w:rsid w:val="00DD07FB"/>
    <w:rsid w:val="00DD25C6"/>
    <w:rsid w:val="00DD4FE5"/>
    <w:rsid w:val="00DD54B0"/>
    <w:rsid w:val="00DD57EE"/>
    <w:rsid w:val="00DD6BCC"/>
    <w:rsid w:val="00DE0A4B"/>
    <w:rsid w:val="00DE2410"/>
    <w:rsid w:val="00DE2939"/>
    <w:rsid w:val="00DE6E81"/>
    <w:rsid w:val="00DE703F"/>
    <w:rsid w:val="00DE7595"/>
    <w:rsid w:val="00DF1961"/>
    <w:rsid w:val="00DF44DE"/>
    <w:rsid w:val="00DF5F11"/>
    <w:rsid w:val="00E01138"/>
    <w:rsid w:val="00E02DFB"/>
    <w:rsid w:val="00E030F9"/>
    <w:rsid w:val="00E0311A"/>
    <w:rsid w:val="00E03138"/>
    <w:rsid w:val="00E06404"/>
    <w:rsid w:val="00E065D2"/>
    <w:rsid w:val="00E11A85"/>
    <w:rsid w:val="00E12495"/>
    <w:rsid w:val="00E15CCD"/>
    <w:rsid w:val="00E202EF"/>
    <w:rsid w:val="00E210B5"/>
    <w:rsid w:val="00E22501"/>
    <w:rsid w:val="00E23D99"/>
    <w:rsid w:val="00E2552F"/>
    <w:rsid w:val="00E3137A"/>
    <w:rsid w:val="00E32CCF"/>
    <w:rsid w:val="00E34A98"/>
    <w:rsid w:val="00E35D1E"/>
    <w:rsid w:val="00E364F9"/>
    <w:rsid w:val="00E365FA"/>
    <w:rsid w:val="00E36789"/>
    <w:rsid w:val="00E44A83"/>
    <w:rsid w:val="00E502C1"/>
    <w:rsid w:val="00E502DD"/>
    <w:rsid w:val="00E50D3A"/>
    <w:rsid w:val="00E51387"/>
    <w:rsid w:val="00E51E68"/>
    <w:rsid w:val="00E52EFD"/>
    <w:rsid w:val="00E5408A"/>
    <w:rsid w:val="00E56800"/>
    <w:rsid w:val="00E57F0D"/>
    <w:rsid w:val="00E60C63"/>
    <w:rsid w:val="00E62FF9"/>
    <w:rsid w:val="00E635D6"/>
    <w:rsid w:val="00E639BC"/>
    <w:rsid w:val="00E664CC"/>
    <w:rsid w:val="00E70388"/>
    <w:rsid w:val="00E70F92"/>
    <w:rsid w:val="00E74C54"/>
    <w:rsid w:val="00E77A03"/>
    <w:rsid w:val="00E822E8"/>
    <w:rsid w:val="00E82554"/>
    <w:rsid w:val="00E82606"/>
    <w:rsid w:val="00E846C8"/>
    <w:rsid w:val="00E84957"/>
    <w:rsid w:val="00E84A55"/>
    <w:rsid w:val="00E85BFF"/>
    <w:rsid w:val="00E90391"/>
    <w:rsid w:val="00E906C2"/>
    <w:rsid w:val="00E9311F"/>
    <w:rsid w:val="00E934D1"/>
    <w:rsid w:val="00E94AF0"/>
    <w:rsid w:val="00E95D13"/>
    <w:rsid w:val="00E95DD3"/>
    <w:rsid w:val="00E969D5"/>
    <w:rsid w:val="00EA58D1"/>
    <w:rsid w:val="00EA61BC"/>
    <w:rsid w:val="00EA681A"/>
    <w:rsid w:val="00EA735B"/>
    <w:rsid w:val="00EB17DE"/>
    <w:rsid w:val="00EB1E69"/>
    <w:rsid w:val="00EB2086"/>
    <w:rsid w:val="00EB5EDF"/>
    <w:rsid w:val="00EB60FE"/>
    <w:rsid w:val="00EB74DB"/>
    <w:rsid w:val="00EC5359"/>
    <w:rsid w:val="00EC562A"/>
    <w:rsid w:val="00ED067A"/>
    <w:rsid w:val="00ED2B50"/>
    <w:rsid w:val="00EE0350"/>
    <w:rsid w:val="00EE0719"/>
    <w:rsid w:val="00EE0E80"/>
    <w:rsid w:val="00EE54A6"/>
    <w:rsid w:val="00EE613F"/>
    <w:rsid w:val="00EE7295"/>
    <w:rsid w:val="00EE7869"/>
    <w:rsid w:val="00EF054A"/>
    <w:rsid w:val="00EF3235"/>
    <w:rsid w:val="00EF7E72"/>
    <w:rsid w:val="00F06D37"/>
    <w:rsid w:val="00F07B9D"/>
    <w:rsid w:val="00F11586"/>
    <w:rsid w:val="00F1183B"/>
    <w:rsid w:val="00F11C9F"/>
    <w:rsid w:val="00F12263"/>
    <w:rsid w:val="00F1409D"/>
    <w:rsid w:val="00F14214"/>
    <w:rsid w:val="00F157A9"/>
    <w:rsid w:val="00F25BB6"/>
    <w:rsid w:val="00F26B7E"/>
    <w:rsid w:val="00F27A3B"/>
    <w:rsid w:val="00F33817"/>
    <w:rsid w:val="00F420D5"/>
    <w:rsid w:val="00F451EA"/>
    <w:rsid w:val="00F45447"/>
    <w:rsid w:val="00F456C6"/>
    <w:rsid w:val="00F4577B"/>
    <w:rsid w:val="00F46496"/>
    <w:rsid w:val="00F474D0"/>
    <w:rsid w:val="00F50179"/>
    <w:rsid w:val="00F515EE"/>
    <w:rsid w:val="00F56511"/>
    <w:rsid w:val="00F6194E"/>
    <w:rsid w:val="00F623AC"/>
    <w:rsid w:val="00F6412A"/>
    <w:rsid w:val="00F65893"/>
    <w:rsid w:val="00F66A4A"/>
    <w:rsid w:val="00F71E22"/>
    <w:rsid w:val="00F72142"/>
    <w:rsid w:val="00F72AE7"/>
    <w:rsid w:val="00F81141"/>
    <w:rsid w:val="00F833BA"/>
    <w:rsid w:val="00F84FD0"/>
    <w:rsid w:val="00F859A8"/>
    <w:rsid w:val="00F86D87"/>
    <w:rsid w:val="00F9108B"/>
    <w:rsid w:val="00F91349"/>
    <w:rsid w:val="00F93A8A"/>
    <w:rsid w:val="00F95248"/>
    <w:rsid w:val="00F956A9"/>
    <w:rsid w:val="00F963ED"/>
    <w:rsid w:val="00F966CF"/>
    <w:rsid w:val="00F96CAE"/>
    <w:rsid w:val="00F97C99"/>
    <w:rsid w:val="00FA4DAC"/>
    <w:rsid w:val="00FA662D"/>
    <w:rsid w:val="00FA73B1"/>
    <w:rsid w:val="00FB0CB9"/>
    <w:rsid w:val="00FB231D"/>
    <w:rsid w:val="00FB45F1"/>
    <w:rsid w:val="00FB4A72"/>
    <w:rsid w:val="00FB54E8"/>
    <w:rsid w:val="00FB7054"/>
    <w:rsid w:val="00FC17B7"/>
    <w:rsid w:val="00FC2CB7"/>
    <w:rsid w:val="00FC4090"/>
    <w:rsid w:val="00FC55B4"/>
    <w:rsid w:val="00FD00E6"/>
    <w:rsid w:val="00FD09A1"/>
    <w:rsid w:val="00FD2A7C"/>
    <w:rsid w:val="00FD59EB"/>
    <w:rsid w:val="00FD7299"/>
    <w:rsid w:val="00FE1FBE"/>
    <w:rsid w:val="00FE3901"/>
    <w:rsid w:val="00FE39D3"/>
    <w:rsid w:val="00FE4BCE"/>
    <w:rsid w:val="00FE54AE"/>
    <w:rsid w:val="00FE576A"/>
    <w:rsid w:val="00FE7E79"/>
    <w:rsid w:val="00FF3E7D"/>
    <w:rsid w:val="00FF5B99"/>
    <w:rsid w:val="00FF730C"/>
    <w:rsid w:val="00FF73F4"/>
    <w:rsid w:val="00FF7CE4"/>
    <w:rsid w:val="00FF7E39"/>
    <w:rsid w:val="01050F22"/>
    <w:rsid w:val="012D0479"/>
    <w:rsid w:val="0168074B"/>
    <w:rsid w:val="022A4B20"/>
    <w:rsid w:val="02746BAB"/>
    <w:rsid w:val="031E6A9D"/>
    <w:rsid w:val="034A70C0"/>
    <w:rsid w:val="040D69D5"/>
    <w:rsid w:val="04C11604"/>
    <w:rsid w:val="04D83D7B"/>
    <w:rsid w:val="06AA0C85"/>
    <w:rsid w:val="06D23500"/>
    <w:rsid w:val="076D6ED3"/>
    <w:rsid w:val="09BC7ADA"/>
    <w:rsid w:val="0B115DFB"/>
    <w:rsid w:val="0B1873E4"/>
    <w:rsid w:val="0B6E1DBA"/>
    <w:rsid w:val="0CF51837"/>
    <w:rsid w:val="0D004C93"/>
    <w:rsid w:val="0F1A12A8"/>
    <w:rsid w:val="0F7B6853"/>
    <w:rsid w:val="0FA025B5"/>
    <w:rsid w:val="101D718D"/>
    <w:rsid w:val="10FD7CD5"/>
    <w:rsid w:val="11FA6155"/>
    <w:rsid w:val="14BD010C"/>
    <w:rsid w:val="15E57D8A"/>
    <w:rsid w:val="16AF1C41"/>
    <w:rsid w:val="175E7186"/>
    <w:rsid w:val="17872239"/>
    <w:rsid w:val="19343AAA"/>
    <w:rsid w:val="19B04AFE"/>
    <w:rsid w:val="19D674A8"/>
    <w:rsid w:val="19F30E24"/>
    <w:rsid w:val="1BC17460"/>
    <w:rsid w:val="1BCF41AF"/>
    <w:rsid w:val="1C3E714E"/>
    <w:rsid w:val="1DEA368C"/>
    <w:rsid w:val="21852997"/>
    <w:rsid w:val="225B679C"/>
    <w:rsid w:val="26C06B34"/>
    <w:rsid w:val="26DC08B6"/>
    <w:rsid w:val="278542BB"/>
    <w:rsid w:val="28143C84"/>
    <w:rsid w:val="28474E14"/>
    <w:rsid w:val="28621E4D"/>
    <w:rsid w:val="29842A7C"/>
    <w:rsid w:val="29A547A1"/>
    <w:rsid w:val="29FA39EF"/>
    <w:rsid w:val="2A30050E"/>
    <w:rsid w:val="2A900FAD"/>
    <w:rsid w:val="2A9D55DF"/>
    <w:rsid w:val="2AC22636"/>
    <w:rsid w:val="2C092D8B"/>
    <w:rsid w:val="2CDA29B3"/>
    <w:rsid w:val="2D660AEE"/>
    <w:rsid w:val="2E94352A"/>
    <w:rsid w:val="2ECA2C26"/>
    <w:rsid w:val="2EE558B6"/>
    <w:rsid w:val="2F807842"/>
    <w:rsid w:val="30CB43A7"/>
    <w:rsid w:val="30E67B79"/>
    <w:rsid w:val="30F77FD8"/>
    <w:rsid w:val="317B30D3"/>
    <w:rsid w:val="317F0055"/>
    <w:rsid w:val="33484B1B"/>
    <w:rsid w:val="34E645EB"/>
    <w:rsid w:val="35E0728C"/>
    <w:rsid w:val="3647730B"/>
    <w:rsid w:val="37625465"/>
    <w:rsid w:val="3B8B1A48"/>
    <w:rsid w:val="3D891820"/>
    <w:rsid w:val="3DB159B2"/>
    <w:rsid w:val="3DE73182"/>
    <w:rsid w:val="3EC55FB3"/>
    <w:rsid w:val="3EFF797D"/>
    <w:rsid w:val="3F51605E"/>
    <w:rsid w:val="3FB83028"/>
    <w:rsid w:val="40BC3A9A"/>
    <w:rsid w:val="411224EF"/>
    <w:rsid w:val="41352EBD"/>
    <w:rsid w:val="42E96DC2"/>
    <w:rsid w:val="4360446B"/>
    <w:rsid w:val="444412C1"/>
    <w:rsid w:val="46592A84"/>
    <w:rsid w:val="466434FF"/>
    <w:rsid w:val="48D569F9"/>
    <w:rsid w:val="490D6193"/>
    <w:rsid w:val="4A01737A"/>
    <w:rsid w:val="4AB13396"/>
    <w:rsid w:val="4B0E1224"/>
    <w:rsid w:val="4B69167A"/>
    <w:rsid w:val="4E3A4F30"/>
    <w:rsid w:val="51566FA2"/>
    <w:rsid w:val="52214A5D"/>
    <w:rsid w:val="52937AFB"/>
    <w:rsid w:val="53AB6CD4"/>
    <w:rsid w:val="53C20146"/>
    <w:rsid w:val="54784066"/>
    <w:rsid w:val="5543118E"/>
    <w:rsid w:val="55BD2CEE"/>
    <w:rsid w:val="566A0632"/>
    <w:rsid w:val="572A7F10"/>
    <w:rsid w:val="57D55C77"/>
    <w:rsid w:val="585A02BB"/>
    <w:rsid w:val="593E58F0"/>
    <w:rsid w:val="597162CA"/>
    <w:rsid w:val="599D6DC6"/>
    <w:rsid w:val="5BB10BFF"/>
    <w:rsid w:val="5C8C6189"/>
    <w:rsid w:val="5D1921FC"/>
    <w:rsid w:val="5D4D4958"/>
    <w:rsid w:val="5DAE74ED"/>
    <w:rsid w:val="5DED2A1D"/>
    <w:rsid w:val="5E2233C1"/>
    <w:rsid w:val="5E584DF3"/>
    <w:rsid w:val="5E6C3504"/>
    <w:rsid w:val="5FBF7663"/>
    <w:rsid w:val="602344D5"/>
    <w:rsid w:val="608C1C3B"/>
    <w:rsid w:val="611C24EC"/>
    <w:rsid w:val="61831E52"/>
    <w:rsid w:val="63F45CCF"/>
    <w:rsid w:val="64754F8C"/>
    <w:rsid w:val="64CD6821"/>
    <w:rsid w:val="673C53B9"/>
    <w:rsid w:val="682664D1"/>
    <w:rsid w:val="691C793A"/>
    <w:rsid w:val="694A6EE1"/>
    <w:rsid w:val="6B9E2823"/>
    <w:rsid w:val="6D2D3039"/>
    <w:rsid w:val="6E073DDB"/>
    <w:rsid w:val="6F885CC3"/>
    <w:rsid w:val="6FBE159C"/>
    <w:rsid w:val="71816E6E"/>
    <w:rsid w:val="71AE35B5"/>
    <w:rsid w:val="71D260B4"/>
    <w:rsid w:val="7270316B"/>
    <w:rsid w:val="72B832BB"/>
    <w:rsid w:val="73045661"/>
    <w:rsid w:val="74380971"/>
    <w:rsid w:val="74850A24"/>
    <w:rsid w:val="74EF5F16"/>
    <w:rsid w:val="778A38E9"/>
    <w:rsid w:val="77DC095A"/>
    <w:rsid w:val="78006D3F"/>
    <w:rsid w:val="78030228"/>
    <w:rsid w:val="781E71C5"/>
    <w:rsid w:val="79D351B2"/>
    <w:rsid w:val="7A1F6ED1"/>
    <w:rsid w:val="7A7A6EC4"/>
    <w:rsid w:val="7BB326A7"/>
    <w:rsid w:val="7C3A0345"/>
    <w:rsid w:val="7D566EE8"/>
    <w:rsid w:val="7E61605D"/>
    <w:rsid w:val="7FDC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99" w:name="toc 8"/>
    <w:lsdException w:uiPriority="99" w:name="toc 9"/>
    <w:lsdException w:qFormat="1" w:unhideWhenUsed="0" w:uiPriority="0" w:semiHidden="0" w:name="Normal Indent"/>
    <w:lsdException w:qFormat="1" w:unhideWhenUsed="0" w:uiPriority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uiPriority="99" w:name="caption"/>
    <w:lsdException w:qFormat="1" w:unhideWhenUsed="0" w:uiPriority="0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link w:val="3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3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link w:val="3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link w:val="39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link w:val="40"/>
    <w:qFormat/>
    <w:uiPriority w:val="0"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link w:val="41"/>
    <w:qFormat/>
    <w:uiPriority w:val="0"/>
    <w:pPr>
      <w:keepNext/>
      <w:keepLines/>
      <w:adjustRightInd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link w:val="42"/>
    <w:qFormat/>
    <w:uiPriority w:val="0"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link w:val="43"/>
    <w:qFormat/>
    <w:uiPriority w:val="0"/>
    <w:pPr>
      <w:keepNext/>
      <w:keepLines/>
      <w:adjustRightInd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link w:val="44"/>
    <w:qFormat/>
    <w:uiPriority w:val="0"/>
    <w:pPr>
      <w:keepNext/>
      <w:keepLines/>
      <w:adjustRightInd/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unhideWhenUsed/>
    <w:qFormat/>
    <w:uiPriority w:val="39"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12">
    <w:name w:val="Normal Indent"/>
    <w:basedOn w:val="1"/>
    <w:qFormat/>
    <w:uiPriority w:val="0"/>
    <w:pPr>
      <w:ind w:firstLine="420"/>
    </w:pPr>
  </w:style>
  <w:style w:type="paragraph" w:styleId="13">
    <w:name w:val="Body Text"/>
    <w:basedOn w:val="1"/>
    <w:link w:val="88"/>
    <w:qFormat/>
    <w:uiPriority w:val="0"/>
    <w:pPr>
      <w:spacing w:after="120"/>
    </w:pPr>
  </w:style>
  <w:style w:type="paragraph" w:styleId="14">
    <w:name w:val="toc 5"/>
    <w:basedOn w:val="1"/>
    <w:unhideWhenUsed/>
    <w:qFormat/>
    <w:uiPriority w:val="39"/>
    <w:pPr>
      <w:ind w:left="839"/>
    </w:pPr>
    <w:rPr>
      <w:rFonts w:ascii="宋体"/>
    </w:rPr>
  </w:style>
  <w:style w:type="paragraph" w:styleId="15">
    <w:name w:val="toc 3"/>
    <w:basedOn w:val="1"/>
    <w:unhideWhenUsed/>
    <w:qFormat/>
    <w:uiPriority w:val="39"/>
    <w:pPr>
      <w:spacing w:line="300" w:lineRule="exact"/>
      <w:ind w:left="420"/>
    </w:pPr>
    <w:rPr>
      <w:rFonts w:ascii="宋体"/>
    </w:rPr>
  </w:style>
  <w:style w:type="paragraph" w:styleId="16">
    <w:name w:val="Balloon Text"/>
    <w:basedOn w:val="1"/>
    <w:link w:val="47"/>
    <w:semiHidden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6"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18">
    <w:name w:val="header"/>
    <w:basedOn w:val="1"/>
    <w:link w:val="45"/>
    <w:qFormat/>
    <w:uiPriority w:val="99"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9">
    <w:name w:val="toc 1"/>
    <w:basedOn w:val="1"/>
    <w:unhideWhenUsed/>
    <w:qFormat/>
    <w:uiPriority w:val="39"/>
    <w:rPr>
      <w:rFonts w:ascii="宋体"/>
    </w:rPr>
  </w:style>
  <w:style w:type="paragraph" w:styleId="20">
    <w:name w:val="toc 4"/>
    <w:basedOn w:val="1"/>
    <w:unhideWhenUsed/>
    <w:qFormat/>
    <w:uiPriority w:val="39"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21">
    <w:name w:val="footnote text"/>
    <w:basedOn w:val="1"/>
    <w:link w:val="101"/>
    <w:semiHidden/>
    <w:qFormat/>
    <w:uiPriority w:val="0"/>
    <w:pPr>
      <w:adjustRightInd/>
      <w:snapToGrid w:val="0"/>
      <w:spacing w:line="300" w:lineRule="exact"/>
      <w:ind w:left="400" w:leftChars="200" w:hanging="200" w:hangingChars="200"/>
      <w:jc w:val="left"/>
    </w:pPr>
    <w:rPr>
      <w:rFonts w:ascii="宋体"/>
      <w:sz w:val="18"/>
      <w:szCs w:val="18"/>
    </w:rPr>
  </w:style>
  <w:style w:type="paragraph" w:styleId="22">
    <w:name w:val="toc 6"/>
    <w:basedOn w:val="1"/>
    <w:unhideWhenUsed/>
    <w:qFormat/>
    <w:uiPriority w:val="39"/>
    <w:pPr>
      <w:spacing w:line="300" w:lineRule="exact"/>
      <w:ind w:left="1049"/>
    </w:pPr>
    <w:rPr>
      <w:rFonts w:ascii="宋体"/>
    </w:rPr>
  </w:style>
  <w:style w:type="paragraph" w:styleId="23">
    <w:name w:val="table of figures"/>
    <w:basedOn w:val="1"/>
    <w:semiHidden/>
    <w:qFormat/>
    <w:uiPriority w:val="0"/>
    <w:pPr>
      <w:adjustRightInd/>
      <w:spacing w:line="240" w:lineRule="auto"/>
      <w:jc w:val="left"/>
    </w:pPr>
    <w:rPr>
      <w:szCs w:val="24"/>
    </w:rPr>
  </w:style>
  <w:style w:type="paragraph" w:styleId="24">
    <w:name w:val="toc 2"/>
    <w:basedOn w:val="1"/>
    <w:unhideWhenUsed/>
    <w:qFormat/>
    <w:uiPriority w:val="39"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25">
    <w:name w:val="Normal (Web)"/>
    <w:basedOn w:val="1"/>
    <w:semiHidden/>
    <w:unhideWhenUsed/>
    <w:qFormat/>
    <w:uiPriority w:val="99"/>
    <w:rPr>
      <w:sz w:val="24"/>
    </w:rPr>
  </w:style>
  <w:style w:type="paragraph" w:styleId="26">
    <w:name w:val="Title"/>
    <w:basedOn w:val="1"/>
    <w:link w:val="50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8">
    <w:name w:val="Table Grid"/>
    <w:basedOn w:val="2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qFormat/>
    <w:uiPriority w:val="22"/>
    <w:rPr>
      <w:b/>
      <w:bCs/>
    </w:rPr>
  </w:style>
  <w:style w:type="character" w:styleId="31">
    <w:name w:val="page number"/>
    <w:qFormat/>
    <w:uiPriority w:val="0"/>
    <w:rPr>
      <w:rFonts w:ascii="宋体" w:hAnsi="Times New Roman" w:eastAsia="宋体"/>
      <w:sz w:val="18"/>
    </w:rPr>
  </w:style>
  <w:style w:type="character" w:styleId="32">
    <w:name w:val="Emphasis"/>
    <w:qFormat/>
    <w:uiPriority w:val="20"/>
    <w:rPr>
      <w:i/>
      <w:iCs/>
    </w:rPr>
  </w:style>
  <w:style w:type="character" w:styleId="33">
    <w:name w:val="Hyperlink"/>
    <w:qFormat/>
    <w:uiPriority w:val="99"/>
    <w:rPr>
      <w:rFonts w:ascii="宋体" w:hAnsi="Times New Roman" w:eastAsia="宋体"/>
      <w:color w:val="auto"/>
      <w:spacing w:val="0"/>
      <w:w w:val="100"/>
      <w:sz w:val="21"/>
      <w:u w:val="none"/>
      <w:vertAlign w:val="baseline"/>
    </w:rPr>
  </w:style>
  <w:style w:type="character" w:styleId="34">
    <w:name w:val="footnote reference"/>
    <w:semiHidden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paragraph" w:styleId="35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6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7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8">
    <w:name w:val="标题 3 字符"/>
    <w:link w:val="4"/>
    <w:qFormat/>
    <w:uiPriority w:val="0"/>
    <w:rPr>
      <w:b/>
      <w:bCs/>
      <w:kern w:val="2"/>
      <w:sz w:val="32"/>
      <w:szCs w:val="32"/>
    </w:rPr>
  </w:style>
  <w:style w:type="character" w:customStyle="1" w:styleId="39">
    <w:name w:val="标题 4 字符"/>
    <w:link w:val="5"/>
    <w:autoRedefine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40">
    <w:name w:val="标题 5 字符"/>
    <w:link w:val="6"/>
    <w:qFormat/>
    <w:uiPriority w:val="0"/>
    <w:rPr>
      <w:b/>
      <w:bCs/>
      <w:kern w:val="2"/>
      <w:sz w:val="28"/>
      <w:szCs w:val="28"/>
    </w:rPr>
  </w:style>
  <w:style w:type="character" w:customStyle="1" w:styleId="41">
    <w:name w:val="标题 6 字符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42">
    <w:name w:val="标题 7 字符"/>
    <w:link w:val="8"/>
    <w:autoRedefine/>
    <w:qFormat/>
    <w:uiPriority w:val="0"/>
    <w:rPr>
      <w:b/>
      <w:bCs/>
      <w:kern w:val="2"/>
      <w:sz w:val="24"/>
      <w:szCs w:val="24"/>
    </w:rPr>
  </w:style>
  <w:style w:type="character" w:customStyle="1" w:styleId="43">
    <w:name w:val="标题 8 字符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44">
    <w:name w:val="标题 9 字符"/>
    <w:link w:val="10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45">
    <w:name w:val="页眉 字符"/>
    <w:link w:val="18"/>
    <w:qFormat/>
    <w:uiPriority w:val="99"/>
    <w:rPr>
      <w:kern w:val="2"/>
      <w:sz w:val="18"/>
      <w:szCs w:val="18"/>
    </w:rPr>
  </w:style>
  <w:style w:type="character" w:customStyle="1" w:styleId="46">
    <w:name w:val="页脚 字符"/>
    <w:link w:val="17"/>
    <w:qFormat/>
    <w:uiPriority w:val="99"/>
    <w:rPr>
      <w:rFonts w:ascii="宋体"/>
      <w:kern w:val="2"/>
      <w:sz w:val="18"/>
      <w:szCs w:val="18"/>
    </w:rPr>
  </w:style>
  <w:style w:type="character" w:customStyle="1" w:styleId="47">
    <w:name w:val="批注框文本 字符"/>
    <w:link w:val="16"/>
    <w:semiHidden/>
    <w:qFormat/>
    <w:uiPriority w:val="99"/>
    <w:rPr>
      <w:kern w:val="2"/>
      <w:sz w:val="18"/>
      <w:szCs w:val="18"/>
    </w:rPr>
  </w:style>
  <w:style w:type="paragraph" w:styleId="48">
    <w:name w:val="Quote"/>
    <w:basedOn w:val="1"/>
    <w:link w:val="49"/>
    <w:qFormat/>
    <w:uiPriority w:val="29"/>
    <w:rPr>
      <w:i/>
      <w:iCs/>
      <w:color w:val="000000"/>
    </w:rPr>
  </w:style>
  <w:style w:type="character" w:customStyle="1" w:styleId="49">
    <w:name w:val="引用 字符"/>
    <w:link w:val="48"/>
    <w:autoRedefine/>
    <w:qFormat/>
    <w:uiPriority w:val="29"/>
    <w:rPr>
      <w:i/>
      <w:iCs/>
      <w:color w:val="000000"/>
      <w:kern w:val="2"/>
      <w:sz w:val="21"/>
      <w:szCs w:val="21"/>
    </w:rPr>
  </w:style>
  <w:style w:type="character" w:customStyle="1" w:styleId="50">
    <w:name w:val="标题 字符"/>
    <w:link w:val="26"/>
    <w:qFormat/>
    <w:uiPriority w:val="0"/>
    <w:rPr>
      <w:rFonts w:ascii="Arial" w:hAnsi="Arial" w:cs="Arial"/>
      <w:b/>
      <w:bCs/>
      <w:kern w:val="2"/>
      <w:sz w:val="32"/>
      <w:szCs w:val="32"/>
    </w:rPr>
  </w:style>
  <w:style w:type="paragraph" w:customStyle="1" w:styleId="51">
    <w:name w:val="标准标志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52">
    <w:name w:val="标准称谓"/>
    <w:autoRedefine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w w:val="148"/>
      <w:sz w:val="52"/>
      <w:lang w:val="en-US" w:eastAsia="zh-CN" w:bidi="ar-SA"/>
    </w:rPr>
  </w:style>
  <w:style w:type="paragraph" w:customStyle="1" w:styleId="53">
    <w:name w:val="标准文件_页脚偶数页"/>
    <w:qFormat/>
    <w:uiPriority w:val="0"/>
    <w:pPr>
      <w:ind w:left="198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4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5">
    <w:name w:val="标准书眉一"/>
    <w:autoRedefine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6">
    <w:name w:val="标准文件_ICS"/>
    <w:basedOn w:val="1"/>
    <w:qFormat/>
    <w:uiPriority w:val="0"/>
    <w:pPr>
      <w:spacing w:line="0" w:lineRule="atLeast"/>
    </w:pPr>
    <w:rPr>
      <w:rFonts w:ascii="黑体" w:hAnsi="宋体" w:eastAsia="黑体"/>
    </w:rPr>
  </w:style>
  <w:style w:type="paragraph" w:customStyle="1" w:styleId="57">
    <w:name w:val="标准文件_标准正文"/>
    <w:basedOn w:val="1"/>
    <w:qFormat/>
    <w:uiPriority w:val="0"/>
    <w:pPr>
      <w:snapToGrid w:val="0"/>
      <w:ind w:firstLine="200" w:firstLineChars="200"/>
    </w:pPr>
    <w:rPr>
      <w:kern w:val="0"/>
    </w:rPr>
  </w:style>
  <w:style w:type="paragraph" w:customStyle="1" w:styleId="58">
    <w:name w:val="标准文件_段"/>
    <w:link w:val="186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9">
    <w:name w:val="标准文件_版本"/>
    <w:basedOn w:val="57"/>
    <w:qFormat/>
    <w:uiPriority w:val="0"/>
    <w:pPr>
      <w:adjustRightInd/>
      <w:snapToGrid/>
      <w:ind w:firstLine="0" w:firstLineChars="0"/>
    </w:pPr>
    <w:rPr>
      <w:rFonts w:ascii="宋体" w:hAnsi="宋体"/>
      <w:kern w:val="2"/>
    </w:rPr>
  </w:style>
  <w:style w:type="paragraph" w:customStyle="1" w:styleId="60">
    <w:name w:val="标准文件_标准部门"/>
    <w:basedOn w:val="1"/>
    <w:qFormat/>
    <w:uiPriority w:val="0"/>
    <w:pPr>
      <w:jc w:val="center"/>
    </w:pPr>
    <w:rPr>
      <w:rFonts w:ascii="黑体" w:eastAsia="黑体"/>
      <w:kern w:val="0"/>
      <w:sz w:val="44"/>
    </w:rPr>
  </w:style>
  <w:style w:type="paragraph" w:customStyle="1" w:styleId="61">
    <w:name w:val="标准文件_标准代替"/>
    <w:basedOn w:val="1"/>
    <w:qFormat/>
    <w:uiPriority w:val="0"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62">
    <w:name w:val="标准文件_标准名称标题"/>
    <w:basedOn w:val="1"/>
    <w:autoRedefine/>
    <w:qFormat/>
    <w:uiPriority w:val="0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63">
    <w:name w:val="标准文件_页眉奇数页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64">
    <w:name w:val="标准文件_页眉偶数页"/>
    <w:basedOn w:val="63"/>
    <w:qFormat/>
    <w:uiPriority w:val="0"/>
    <w:pPr>
      <w:jc w:val="left"/>
    </w:pPr>
  </w:style>
  <w:style w:type="paragraph" w:customStyle="1" w:styleId="65">
    <w:name w:val="标准文件_参考文献标题"/>
    <w:basedOn w:val="1"/>
    <w:qFormat/>
    <w:uiPriority w:val="0"/>
    <w:pPr>
      <w:widowControl/>
      <w:shd w:val="clear" w:color="FFFFFF" w:fill="FFFFFF"/>
      <w:adjustRightInd/>
      <w:spacing w:before="580" w:after="50" w:afterLines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66">
    <w:name w:val="标准文件_参考文献条目"/>
    <w:qFormat/>
    <w:uiPriority w:val="0"/>
    <w:pPr>
      <w:numPr>
        <w:ilvl w:val="0"/>
        <w:numId w:val="1"/>
      </w:numPr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67">
    <w:name w:val="标准文件_二级条标题"/>
    <w:qFormat/>
    <w:uiPriority w:val="0"/>
    <w:pPr>
      <w:widowControl w:val="0"/>
      <w:numPr>
        <w:ilvl w:val="3"/>
        <w:numId w:val="2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68">
    <w:name w:val="标准文件_发布"/>
    <w:qFormat/>
    <w:uiPriority w:val="0"/>
    <w:rPr>
      <w:rFonts w:ascii="黑体" w:eastAsia="黑体"/>
      <w:spacing w:val="0"/>
      <w:w w:val="100"/>
      <w:position w:val="3"/>
      <w:sz w:val="28"/>
    </w:rPr>
  </w:style>
  <w:style w:type="paragraph" w:customStyle="1" w:styleId="69">
    <w:name w:val="标准文件_方框数字列项"/>
    <w:basedOn w:val="58"/>
    <w:qFormat/>
    <w:uiPriority w:val="0"/>
    <w:pPr>
      <w:numPr>
        <w:ilvl w:val="0"/>
        <w:numId w:val="3"/>
      </w:numPr>
      <w:ind w:firstLine="0" w:firstLineChars="0"/>
    </w:pPr>
  </w:style>
  <w:style w:type="paragraph" w:customStyle="1" w:styleId="70">
    <w:name w:val="标准文件_封面标准编号"/>
    <w:basedOn w:val="1"/>
    <w:qFormat/>
    <w:uiPriority w:val="0"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71">
    <w:name w:val="标准文件_封面标准分类号"/>
    <w:basedOn w:val="1"/>
    <w:qFormat/>
    <w:uiPriority w:val="0"/>
    <w:rPr>
      <w:rFonts w:ascii="黑体" w:eastAsia="黑体"/>
      <w:b/>
      <w:kern w:val="0"/>
      <w:sz w:val="28"/>
    </w:rPr>
  </w:style>
  <w:style w:type="paragraph" w:customStyle="1" w:styleId="72">
    <w:name w:val="标准文件_封面标准名称"/>
    <w:basedOn w:val="1"/>
    <w:qFormat/>
    <w:uiPriority w:val="0"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73">
    <w:name w:val="标准文件_封面标准英文名称"/>
    <w:basedOn w:val="1"/>
    <w:qFormat/>
    <w:uiPriority w:val="0"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74">
    <w:name w:val="标准文件_封面发布日期"/>
    <w:basedOn w:val="1"/>
    <w:qFormat/>
    <w:uiPriority w:val="0"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75">
    <w:name w:val="标准文件_封面密级"/>
    <w:basedOn w:val="1"/>
    <w:qFormat/>
    <w:uiPriority w:val="0"/>
    <w:rPr>
      <w:rFonts w:eastAsia="黑体"/>
      <w:sz w:val="32"/>
    </w:rPr>
  </w:style>
  <w:style w:type="paragraph" w:customStyle="1" w:styleId="76">
    <w:name w:val="标准文件_封面实施日期"/>
    <w:basedOn w:val="1"/>
    <w:qFormat/>
    <w:uiPriority w:val="0"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77">
    <w:name w:val="标准文件_封面抬头"/>
    <w:basedOn w:val="58"/>
    <w:qFormat/>
    <w:uiPriority w:val="0"/>
    <w:pPr>
      <w:adjustRightInd w:val="0"/>
      <w:spacing w:line="800" w:lineRule="exact"/>
      <w:ind w:firstLine="0" w:firstLineChars="0"/>
      <w:jc w:val="distribute"/>
    </w:pPr>
    <w:rPr>
      <w:rFonts w:ascii="黑体" w:eastAsia="黑体"/>
      <w:b/>
      <w:sz w:val="64"/>
    </w:rPr>
  </w:style>
  <w:style w:type="paragraph" w:customStyle="1" w:styleId="78">
    <w:name w:val="标准文件_附录标识"/>
    <w:qFormat/>
    <w:uiPriority w:val="0"/>
    <w:pPr>
      <w:numPr>
        <w:ilvl w:val="0"/>
        <w:numId w:val="4"/>
      </w:numPr>
      <w:shd w:val="clear" w:color="FFFFFF" w:fill="FFFFFF"/>
      <w:tabs>
        <w:tab w:val="left" w:pos="6406"/>
      </w:tabs>
      <w:spacing w:before="560" w:after="5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9">
    <w:name w:val="标准文件_附录表标题"/>
    <w:qFormat/>
    <w:uiPriority w:val="0"/>
    <w:pPr>
      <w:numPr>
        <w:ilvl w:val="1"/>
        <w:numId w:val="5"/>
      </w:numPr>
      <w:adjustRightInd w:val="0"/>
      <w:snapToGrid w:val="0"/>
      <w:spacing w:before="50" w:beforeLines="50" w:after="50" w:afterLines="50"/>
      <w:jc w:val="center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0">
    <w:name w:val="标准文件_附录一级条标题"/>
    <w:qFormat/>
    <w:uiPriority w:val="0"/>
    <w:pPr>
      <w:widowControl w:val="0"/>
      <w:numPr>
        <w:ilvl w:val="1"/>
        <w:numId w:val="4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1">
    <w:name w:val="标准文件_附录二级条标题"/>
    <w:basedOn w:val="80"/>
    <w:qFormat/>
    <w:uiPriority w:val="0"/>
    <w:pPr>
      <w:widowControl/>
      <w:numPr>
        <w:ilvl w:val="2"/>
        <w:numId w:val="0"/>
      </w:numPr>
      <w:wordWrap w:val="0"/>
      <w:overflowPunct w:val="0"/>
      <w:autoSpaceDE w:val="0"/>
      <w:autoSpaceDN w:val="0"/>
      <w:outlineLvl w:val="3"/>
    </w:pPr>
  </w:style>
  <w:style w:type="paragraph" w:customStyle="1" w:styleId="82">
    <w:name w:val="标准文件_附录公式"/>
    <w:basedOn w:val="57"/>
    <w:qFormat/>
    <w:uiPriority w:val="0"/>
    <w:pPr>
      <w:tabs>
        <w:tab w:val="center" w:pos="4678"/>
        <w:tab w:val="right" w:leader="middleDot" w:pos="9356"/>
      </w:tabs>
      <w:spacing w:line="240" w:lineRule="auto"/>
      <w:ind w:right="-51" w:firstLine="0" w:firstLineChars="0"/>
    </w:pPr>
    <w:rPr>
      <w:rFonts w:ascii="宋体" w:hAnsi="宋体"/>
    </w:rPr>
  </w:style>
  <w:style w:type="paragraph" w:customStyle="1" w:styleId="83">
    <w:name w:val="标准文件_附录三级条标题"/>
    <w:qFormat/>
    <w:uiPriority w:val="0"/>
    <w:pPr>
      <w:widowControl w:val="0"/>
      <w:numPr>
        <w:ilvl w:val="3"/>
        <w:numId w:val="4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4">
    <w:name w:val="标准文件_附录四级条标题"/>
    <w:qFormat/>
    <w:uiPriority w:val="0"/>
    <w:pPr>
      <w:widowControl w:val="0"/>
      <w:numPr>
        <w:ilvl w:val="4"/>
        <w:numId w:val="4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5">
    <w:name w:val="标准文件_附录图标题"/>
    <w:qFormat/>
    <w:uiPriority w:val="0"/>
    <w:pPr>
      <w:numPr>
        <w:ilvl w:val="1"/>
        <w:numId w:val="6"/>
      </w:numPr>
      <w:adjustRightInd w:val="0"/>
      <w:snapToGrid w:val="0"/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6">
    <w:name w:val="标准文件_附录五级条标题"/>
    <w:qFormat/>
    <w:uiPriority w:val="0"/>
    <w:pPr>
      <w:widowControl w:val="0"/>
      <w:numPr>
        <w:ilvl w:val="5"/>
        <w:numId w:val="4"/>
      </w:numPr>
      <w:spacing w:before="50" w:beforeLines="50" w:after="50" w:afterLines="50"/>
      <w:jc w:val="both"/>
      <w:outlineLvl w:val="6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7">
    <w:name w:val="标准文件_附录英文标识"/>
    <w:qFormat/>
    <w:uiPriority w:val="0"/>
    <w:pPr>
      <w:numPr>
        <w:ilvl w:val="0"/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88">
    <w:name w:val="正文文本 字符"/>
    <w:link w:val="13"/>
    <w:qFormat/>
    <w:uiPriority w:val="0"/>
    <w:rPr>
      <w:kern w:val="2"/>
      <w:sz w:val="21"/>
      <w:szCs w:val="21"/>
    </w:rPr>
  </w:style>
  <w:style w:type="paragraph" w:customStyle="1" w:styleId="89">
    <w:name w:val="标准文件_附录章标题"/>
    <w:qFormat/>
    <w:uiPriority w:val="0"/>
    <w:pPr>
      <w:wordWrap w:val="0"/>
      <w:overflowPunct w:val="0"/>
      <w:autoSpaceDE w:val="0"/>
      <w:spacing w:beforeLines="50" w:afterLines="50"/>
      <w:jc w:val="both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0">
    <w:name w:val="标准文件_公式后的破折号"/>
    <w:basedOn w:val="58"/>
    <w:qFormat/>
    <w:uiPriority w:val="0"/>
    <w:pPr>
      <w:ind w:left="488" w:leftChars="200" w:hanging="289" w:hangingChars="290"/>
    </w:pPr>
  </w:style>
  <w:style w:type="paragraph" w:customStyle="1" w:styleId="91">
    <w:name w:val="标准文件_前言、引言标题"/>
    <w:qFormat/>
    <w:uiPriority w:val="0"/>
    <w:pPr>
      <w:numPr>
        <w:ilvl w:val="0"/>
        <w:numId w:val="8"/>
      </w:numPr>
      <w:shd w:val="clear" w:color="FFFFFF" w:fill="FFFFFF"/>
      <w:spacing w:before="480" w:after="150" w:afterLines="15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2">
    <w:name w:val="标准文件_目次、标准名称标题"/>
    <w:basedOn w:val="91"/>
    <w:qFormat/>
    <w:uiPriority w:val="0"/>
    <w:pPr>
      <w:spacing w:line="460" w:lineRule="exact"/>
      <w:ind w:left="0" w:firstLine="0"/>
    </w:pPr>
  </w:style>
  <w:style w:type="paragraph" w:customStyle="1" w:styleId="93">
    <w:name w:val="标准文件_目录标题"/>
    <w:basedOn w:val="1"/>
    <w:qFormat/>
    <w:uiPriority w:val="0"/>
    <w:pPr>
      <w:spacing w:before="480" w:after="150" w:afterLines="150" w:line="240" w:lineRule="auto"/>
      <w:jc w:val="center"/>
    </w:pPr>
    <w:rPr>
      <w:rFonts w:ascii="黑体" w:eastAsia="黑体"/>
      <w:sz w:val="32"/>
    </w:rPr>
  </w:style>
  <w:style w:type="paragraph" w:customStyle="1" w:styleId="94">
    <w:name w:val="标准文件_破折号列项"/>
    <w:qFormat/>
    <w:uiPriority w:val="0"/>
    <w:pPr>
      <w:numPr>
        <w:ilvl w:val="0"/>
        <w:numId w:val="9"/>
      </w:numPr>
      <w:adjustRightInd w:val="0"/>
      <w:snapToGrid w:val="0"/>
      <w:ind w:firstLine="20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5">
    <w:name w:val="标准文件_破折号列项（二级）"/>
    <w:basedOn w:val="94"/>
    <w:qFormat/>
    <w:uiPriority w:val="0"/>
    <w:pPr>
      <w:numPr>
        <w:numId w:val="10"/>
      </w:numPr>
    </w:pPr>
  </w:style>
  <w:style w:type="paragraph" w:customStyle="1" w:styleId="96">
    <w:name w:val="标准文件_三级条标题"/>
    <w:basedOn w:val="67"/>
    <w:qFormat/>
    <w:uiPriority w:val="0"/>
    <w:pPr>
      <w:widowControl/>
      <w:numPr>
        <w:ilvl w:val="4"/>
        <w:numId w:val="0"/>
      </w:numPr>
      <w:outlineLvl w:val="3"/>
    </w:pPr>
  </w:style>
  <w:style w:type="character" w:customStyle="1" w:styleId="97">
    <w:name w:val="不明显参考1"/>
    <w:qFormat/>
    <w:uiPriority w:val="31"/>
    <w:rPr>
      <w:color w:val="C0504D"/>
      <w:u w:val="single"/>
    </w:rPr>
  </w:style>
  <w:style w:type="paragraph" w:customStyle="1" w:styleId="98">
    <w:name w:val="标准文件_示例后续"/>
    <w:basedOn w:val="1"/>
    <w:qFormat/>
    <w:uiPriority w:val="0"/>
    <w:pPr>
      <w:adjustRightInd/>
      <w:spacing w:line="240" w:lineRule="auto"/>
      <w:ind w:firstLine="200" w:firstLineChars="200"/>
    </w:pPr>
    <w:rPr>
      <w:sz w:val="18"/>
      <w:szCs w:val="24"/>
    </w:rPr>
  </w:style>
  <w:style w:type="paragraph" w:customStyle="1" w:styleId="99">
    <w:name w:val="标准文件_数字编号列项"/>
    <w:qFormat/>
    <w:uiPriority w:val="0"/>
    <w:pPr>
      <w:numPr>
        <w:ilvl w:val="0"/>
        <w:numId w:val="11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00">
    <w:name w:val="标准文件_四级条标题"/>
    <w:qFormat/>
    <w:uiPriority w:val="0"/>
    <w:pPr>
      <w:widowControl w:val="0"/>
      <w:numPr>
        <w:ilvl w:val="5"/>
        <w:numId w:val="2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01">
    <w:name w:val="脚注文本 字符"/>
    <w:link w:val="21"/>
    <w:semiHidden/>
    <w:qFormat/>
    <w:uiPriority w:val="0"/>
    <w:rPr>
      <w:rFonts w:ascii="宋体"/>
      <w:kern w:val="2"/>
      <w:sz w:val="18"/>
      <w:szCs w:val="18"/>
    </w:rPr>
  </w:style>
  <w:style w:type="paragraph" w:customStyle="1" w:styleId="102">
    <w:name w:val="标准文件_条文脚注"/>
    <w:basedOn w:val="21"/>
    <w:qFormat/>
    <w:uiPriority w:val="0"/>
    <w:pPr>
      <w:adjustRightInd w:val="0"/>
      <w:spacing w:line="240" w:lineRule="auto"/>
      <w:ind w:left="0" w:leftChars="0" w:firstLine="200" w:firstLineChars="200"/>
      <w:jc w:val="both"/>
    </w:pPr>
    <w:rPr>
      <w:rFonts w:hAnsi="宋体"/>
    </w:rPr>
  </w:style>
  <w:style w:type="paragraph" w:customStyle="1" w:styleId="103">
    <w:name w:val="标准文件_图表脚注"/>
    <w:basedOn w:val="1"/>
    <w:qFormat/>
    <w:uiPriority w:val="0"/>
    <w:pPr>
      <w:numPr>
        <w:ilvl w:val="0"/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104">
    <w:name w:val="标准文件_图表脚注内容"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paragraph" w:customStyle="1" w:styleId="105">
    <w:name w:val="标准文件_五级条标题"/>
    <w:qFormat/>
    <w:uiPriority w:val="0"/>
    <w:pPr>
      <w:widowControl w:val="0"/>
      <w:numPr>
        <w:ilvl w:val="6"/>
        <w:numId w:val="2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6">
    <w:name w:val="标准文件_章标题"/>
    <w:qFormat/>
    <w:uiPriority w:val="0"/>
    <w:pPr>
      <w:spacing w:before="312" w:beforeLines="100" w:after="312" w:afterLines="10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7">
    <w:name w:val="标准文件_一级条标题"/>
    <w:basedOn w:val="106"/>
    <w:qFormat/>
    <w:uiPriority w:val="0"/>
    <w:pPr>
      <w:spacing w:before="50" w:beforeLines="50" w:after="50" w:afterLines="50"/>
      <w:outlineLvl w:val="1"/>
    </w:pPr>
  </w:style>
  <w:style w:type="paragraph" w:customStyle="1" w:styleId="108">
    <w:name w:val="标准文件_一致程度"/>
    <w:basedOn w:val="1"/>
    <w:qFormat/>
    <w:uiPriority w:val="0"/>
    <w:pPr>
      <w:spacing w:line="440" w:lineRule="exact"/>
      <w:jc w:val="center"/>
    </w:pPr>
    <w:rPr>
      <w:sz w:val="28"/>
    </w:rPr>
  </w:style>
  <w:style w:type="paragraph" w:customStyle="1" w:styleId="109">
    <w:name w:val="标准文件_引言标题"/>
    <w:qFormat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0">
    <w:name w:val="标准文件_英文图表脚注"/>
    <w:basedOn w:val="57"/>
    <w:qFormat/>
    <w:uiPriority w:val="0"/>
    <w:pPr>
      <w:widowControl/>
      <w:adjustRightInd/>
      <w:snapToGrid/>
      <w:spacing w:line="240" w:lineRule="auto"/>
      <w:ind w:left="79" w:hanging="79" w:hangingChars="80"/>
    </w:pPr>
    <w:rPr>
      <w:rFonts w:ascii="宋体" w:hAnsi="宋体"/>
    </w:rPr>
  </w:style>
  <w:style w:type="paragraph" w:customStyle="1" w:styleId="111">
    <w:name w:val="标准文件_数字编号列项（二级）"/>
    <w:qFormat/>
    <w:uiPriority w:val="0"/>
    <w:pPr>
      <w:numPr>
        <w:ilvl w:val="1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2">
    <w:name w:val="标准文件_英文注："/>
    <w:basedOn w:val="1"/>
    <w:qFormat/>
    <w:uiPriority w:val="0"/>
    <w:pPr>
      <w:numPr>
        <w:ilvl w:val="0"/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113">
    <w:name w:val="标准文件_英文注×："/>
    <w:basedOn w:val="1"/>
    <w:qFormat/>
    <w:uiPriority w:val="0"/>
    <w:pPr>
      <w:numPr>
        <w:ilvl w:val="0"/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114">
    <w:name w:val="标准文件_正文表标题"/>
    <w:qFormat/>
    <w:uiPriority w:val="0"/>
    <w:pPr>
      <w:numPr>
        <w:ilvl w:val="0"/>
        <w:numId w:val="16"/>
      </w:numPr>
      <w:tabs>
        <w:tab w:val="left" w:pos="0"/>
      </w:tabs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5">
    <w:name w:val="标准文件_正文公式"/>
    <w:basedOn w:val="1"/>
    <w:qFormat/>
    <w:uiPriority w:val="0"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116">
    <w:name w:val="标准文件_正文图标题"/>
    <w:qFormat/>
    <w:uiPriority w:val="0"/>
    <w:pPr>
      <w:numPr>
        <w:ilvl w:val="0"/>
        <w:numId w:val="17"/>
      </w:numPr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7">
    <w:name w:val="标准文件_正文英文表标题"/>
    <w:qFormat/>
    <w:uiPriority w:val="0"/>
    <w:pPr>
      <w:numPr>
        <w:ilvl w:val="0"/>
        <w:numId w:val="1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8">
    <w:name w:val="标准文件_正文英文图标题"/>
    <w:qFormat/>
    <w:uiPriority w:val="0"/>
    <w:pPr>
      <w:numPr>
        <w:ilvl w:val="0"/>
        <w:numId w:val="1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9">
    <w:name w:val="标准文件_编号列项（三级）"/>
    <w:qFormat/>
    <w:uiPriority w:val="0"/>
    <w:pPr>
      <w:numPr>
        <w:ilvl w:val="2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0">
    <w:name w:val="二级无标题条"/>
    <w:basedOn w:val="1"/>
    <w:qFormat/>
    <w:uiPriority w:val="0"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21">
    <w:name w:val="发布部门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w w:val="135"/>
      <w:sz w:val="36"/>
      <w:lang w:val="en-US" w:eastAsia="zh-CN" w:bidi="ar-SA"/>
    </w:rPr>
  </w:style>
  <w:style w:type="paragraph" w:customStyle="1" w:styleId="122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3">
    <w:name w:val="封面标准代替信息"/>
    <w:basedOn w:val="1"/>
    <w:qFormat/>
    <w:uiPriority w:val="0"/>
    <w:pPr>
      <w:framePr w:w="9138" w:h="1244" w:hRule="exact" w:wrap="auto" w:vAnchor="page" w:hAnchor="margin" w:y="2908"/>
      <w:kinsoku w:val="0"/>
      <w:overflowPunct w:val="0"/>
      <w:autoSpaceDE w:val="0"/>
      <w:autoSpaceDN w:val="0"/>
      <w:spacing w:before="57" w:line="280" w:lineRule="exact"/>
      <w:jc w:val="right"/>
    </w:pPr>
    <w:rPr>
      <w:rFonts w:ascii="宋体" w:hAnsi="Times New Roman"/>
      <w:kern w:val="0"/>
      <w:szCs w:val="20"/>
    </w:rPr>
  </w:style>
  <w:style w:type="paragraph" w:customStyle="1" w:styleId="12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25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6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27">
    <w:name w:val="封面标准英文名称"/>
    <w:qFormat/>
    <w:uiPriority w:val="0"/>
    <w:pPr>
      <w:widowControl w:val="0"/>
      <w:spacing w:line="36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8">
    <w:name w:val="封面一致性程度标识"/>
    <w:qFormat/>
    <w:uiPriority w:val="0"/>
    <w:pPr>
      <w:spacing w:before="440" w:line="44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30">
    <w:name w:val="附录二级无标题条"/>
    <w:basedOn w:val="1"/>
    <w:qFormat/>
    <w:uiPriority w:val="0"/>
    <w:pPr>
      <w:widowControl/>
      <w:wordWrap w:val="0"/>
      <w:overflowPunct w:val="0"/>
      <w:autoSpaceDE w:val="0"/>
      <w:autoSpaceDN w:val="0"/>
      <w:adjustRightInd/>
      <w:spacing w:line="240" w:lineRule="auto"/>
      <w:outlineLvl w:val="3"/>
    </w:pPr>
    <w:rPr>
      <w:rFonts w:ascii="宋体" w:hAnsi="宋体"/>
      <w:kern w:val="21"/>
    </w:rPr>
  </w:style>
  <w:style w:type="paragraph" w:customStyle="1" w:styleId="131">
    <w:name w:val="附录三级无标题条"/>
    <w:basedOn w:val="130"/>
    <w:qFormat/>
    <w:uiPriority w:val="0"/>
    <w:pPr>
      <w:outlineLvl w:val="4"/>
    </w:pPr>
  </w:style>
  <w:style w:type="paragraph" w:customStyle="1" w:styleId="132">
    <w:name w:val="附录四级无标题条"/>
    <w:basedOn w:val="131"/>
    <w:qFormat/>
    <w:uiPriority w:val="0"/>
    <w:pPr>
      <w:outlineLvl w:val="5"/>
    </w:pPr>
  </w:style>
  <w:style w:type="paragraph" w:customStyle="1" w:styleId="133">
    <w:name w:val="附录图"/>
    <w:qFormat/>
    <w:uiPriority w:val="0"/>
    <w:pPr>
      <w:wordWrap w:val="0"/>
      <w:overflowPunct w:val="0"/>
      <w:autoSpaceDE w:val="0"/>
      <w:spacing w:before="50" w:beforeLines="50" w:after="50" w:afterLines="50"/>
      <w:jc w:val="center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34">
    <w:name w:val="标准文件_一级项"/>
    <w:qFormat/>
    <w:uiPriority w:val="0"/>
    <w:pPr>
      <w:numPr>
        <w:ilvl w:val="0"/>
        <w:numId w:val="2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5">
    <w:name w:val="附录五级无标题条"/>
    <w:basedOn w:val="132"/>
    <w:qFormat/>
    <w:uiPriority w:val="0"/>
    <w:pPr>
      <w:outlineLvl w:val="6"/>
    </w:pPr>
  </w:style>
  <w:style w:type="paragraph" w:customStyle="1" w:styleId="136">
    <w:name w:val="附录性质"/>
    <w:basedOn w:val="1"/>
    <w:qFormat/>
    <w:uiPriority w:val="0"/>
    <w:pPr>
      <w:widowControl/>
      <w:adjustRightInd/>
      <w:jc w:val="center"/>
    </w:pPr>
    <w:rPr>
      <w:rFonts w:ascii="黑体" w:eastAsia="黑体"/>
    </w:rPr>
  </w:style>
  <w:style w:type="paragraph" w:customStyle="1" w:styleId="137">
    <w:name w:val="附录一级无标题条"/>
    <w:basedOn w:val="89"/>
    <w:qFormat/>
    <w:uiPriority w:val="0"/>
    <w:pPr>
      <w:autoSpaceDN w:val="0"/>
      <w:outlineLvl w:val="2"/>
    </w:pPr>
    <w:rPr>
      <w:rFonts w:ascii="宋体" w:hAnsi="宋体" w:eastAsia="宋体"/>
    </w:rPr>
  </w:style>
  <w:style w:type="character" w:customStyle="1" w:styleId="138">
    <w:name w:val="个人答复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character" w:customStyle="1" w:styleId="139">
    <w:name w:val="个人撰写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paragraph" w:customStyle="1" w:styleId="140">
    <w:name w:val="脚注后续"/>
    <w:qFormat/>
    <w:uiPriority w:val="0"/>
    <w:pPr>
      <w:ind w:left="350" w:leftChars="35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41">
    <w:name w:val="列项——"/>
    <w:qFormat/>
    <w:uiPriority w:val="0"/>
    <w:pPr>
      <w:widowControl w:val="0"/>
      <w:numPr>
        <w:ilvl w:val="0"/>
        <w:numId w:val="22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42">
    <w:name w:val="列项·"/>
    <w:basedOn w:val="58"/>
    <w:qFormat/>
    <w:uiPriority w:val="0"/>
    <w:pPr>
      <w:tabs>
        <w:tab w:val="left" w:pos="840"/>
      </w:tabs>
    </w:pPr>
  </w:style>
  <w:style w:type="paragraph" w:customStyle="1" w:styleId="143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4">
    <w:name w:val="目录 21"/>
    <w:basedOn w:val="1"/>
    <w:semiHidden/>
    <w:qFormat/>
    <w:uiPriority w:val="0"/>
    <w:pPr>
      <w:adjustRightInd/>
      <w:spacing w:line="240" w:lineRule="auto"/>
      <w:jc w:val="left"/>
    </w:pPr>
    <w:rPr>
      <w:bCs/>
      <w:iCs/>
    </w:rPr>
  </w:style>
  <w:style w:type="paragraph" w:customStyle="1" w:styleId="145">
    <w:name w:val="目录 31"/>
    <w:basedOn w:val="1"/>
    <w:semiHidden/>
    <w:qFormat/>
    <w:uiPriority w:val="0"/>
    <w:pPr>
      <w:spacing w:line="240" w:lineRule="auto"/>
    </w:pPr>
    <w:rPr>
      <w:rFonts w:ascii="宋体" w:hAnsi="宋体"/>
      <w:iCs/>
    </w:rPr>
  </w:style>
  <w:style w:type="paragraph" w:customStyle="1" w:styleId="146">
    <w:name w:val="目录 41"/>
    <w:basedOn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147">
    <w:name w:val="目录 51"/>
    <w:basedOn w:val="1"/>
    <w:semiHidden/>
    <w:qFormat/>
    <w:uiPriority w:val="0"/>
    <w:pPr>
      <w:spacing w:line="240" w:lineRule="auto"/>
    </w:pPr>
    <w:rPr>
      <w:rFonts w:ascii="宋体" w:hAnsi="宋体"/>
    </w:rPr>
  </w:style>
  <w:style w:type="paragraph" w:customStyle="1" w:styleId="148">
    <w:name w:val="目录 61"/>
    <w:basedOn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149">
    <w:name w:val="目录 71"/>
    <w:basedOn w:val="148"/>
    <w:semiHidden/>
    <w:qFormat/>
    <w:uiPriority w:val="0"/>
    <w:pPr>
      <w:ind w:left="1260"/>
    </w:pPr>
  </w:style>
  <w:style w:type="paragraph" w:customStyle="1" w:styleId="150">
    <w:name w:val="目录 81"/>
    <w:basedOn w:val="149"/>
    <w:semiHidden/>
    <w:qFormat/>
    <w:uiPriority w:val="0"/>
    <w:pPr>
      <w:ind w:left="1470"/>
    </w:pPr>
  </w:style>
  <w:style w:type="paragraph" w:customStyle="1" w:styleId="151">
    <w:name w:val="目录 91"/>
    <w:basedOn w:val="150"/>
    <w:semiHidden/>
    <w:qFormat/>
    <w:uiPriority w:val="0"/>
    <w:pPr>
      <w:ind w:left="1680"/>
    </w:pPr>
  </w:style>
  <w:style w:type="paragraph" w:customStyle="1" w:styleId="152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53">
    <w:name w:val="其他发布部门"/>
    <w:basedOn w:val="121"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154">
    <w:name w:val="前言标题"/>
    <w:qFormat/>
    <w:uiPriority w:val="0"/>
    <w:pPr>
      <w:numPr>
        <w:ilvl w:val="0"/>
        <w:numId w:val="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55">
    <w:name w:val="三级无标题条"/>
    <w:basedOn w:val="1"/>
    <w:qFormat/>
    <w:uiPriority w:val="0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6">
    <w:name w:val="实施日期"/>
    <w:basedOn w:val="122"/>
    <w:qFormat/>
    <w:uiPriority w:val="0"/>
    <w:pPr>
      <w:framePr w:wrap="around" w:xAlign="right"/>
      <w:jc w:val="right"/>
    </w:pPr>
  </w:style>
  <w:style w:type="paragraph" w:customStyle="1" w:styleId="157">
    <w:name w:val="四级无标题条"/>
    <w:basedOn w:val="1"/>
    <w:qFormat/>
    <w:uiPriority w:val="0"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8">
    <w:name w:val="文献分类号"/>
    <w:qFormat/>
    <w:uiPriority w:val="0"/>
    <w:pPr>
      <w:framePr w:hSpace="180" w:vSpace="180" w:wrap="around" w:vAnchor="margin" w:hAnchor="margin" w:y="1" w:anchorLock="1"/>
      <w:widowControl w:val="0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9">
    <w:name w:val="无标题条"/>
    <w:qFormat/>
    <w:uiPriority w:val="0"/>
    <w:p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60">
    <w:name w:val="五级无标题条"/>
    <w:basedOn w:val="1"/>
    <w:qFormat/>
    <w:uiPriority w:val="0"/>
    <w:pPr>
      <w:numPr>
        <w:ilvl w:val="6"/>
        <w:numId w:val="20"/>
      </w:numPr>
      <w:adjustRightInd/>
    </w:pPr>
    <w:rPr>
      <w:szCs w:val="24"/>
    </w:rPr>
  </w:style>
  <w:style w:type="paragraph" w:customStyle="1" w:styleId="161">
    <w:name w:val="一级无标题条"/>
    <w:basedOn w:val="1"/>
    <w:qFormat/>
    <w:uiPriority w:val="0"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162">
    <w:name w:val="注:后续"/>
    <w:qFormat/>
    <w:uiPriority w:val="0"/>
    <w:pPr>
      <w:spacing w:line="300" w:lineRule="exact"/>
      <w:ind w:left="600" w:leftChars="400" w:hanging="20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63">
    <w:name w:val="注×:后续"/>
    <w:basedOn w:val="162"/>
    <w:qFormat/>
    <w:uiPriority w:val="0"/>
    <w:pPr>
      <w:ind w:left="1406" w:leftChars="0" w:hanging="499" w:firstLineChars="0"/>
    </w:pPr>
  </w:style>
  <w:style w:type="paragraph" w:customStyle="1" w:styleId="164">
    <w:name w:val="标准文件_一级无标题"/>
    <w:basedOn w:val="107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5">
    <w:name w:val="标准文件_五级无标题"/>
    <w:basedOn w:val="105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6">
    <w:name w:val="标准文件_三级无标题"/>
    <w:basedOn w:val="96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7">
    <w:name w:val="标准文件_二级无标题"/>
    <w:basedOn w:val="67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8">
    <w:name w:val="标准_四级无标题"/>
    <w:basedOn w:val="100"/>
    <w:qFormat/>
    <w:uiPriority w:val="0"/>
    <w:rPr>
      <w:rFonts w:eastAsia="宋体"/>
    </w:rPr>
  </w:style>
  <w:style w:type="paragraph" w:customStyle="1" w:styleId="169">
    <w:name w:val="标准文件_四级无标题"/>
    <w:basedOn w:val="100"/>
    <w:qFormat/>
    <w:uiPriority w:val="0"/>
    <w:pPr>
      <w:spacing w:before="0" w:beforeLines="0" w:after="0" w:afterLines="0"/>
      <w:outlineLvl w:val="9"/>
    </w:pPr>
    <w:rPr>
      <w:rFonts w:ascii="宋体" w:hAnsi="黑体" w:eastAsia="宋体"/>
      <w:szCs w:val="52"/>
    </w:rPr>
  </w:style>
  <w:style w:type="paragraph" w:customStyle="1" w:styleId="170">
    <w:name w:val="标准文件_大写罗马数字编号列项"/>
    <w:basedOn w:val="58"/>
    <w:qFormat/>
    <w:uiPriority w:val="0"/>
    <w:pPr>
      <w:numPr>
        <w:ilvl w:val="0"/>
        <w:numId w:val="23"/>
      </w:numPr>
      <w:ind w:firstLine="0" w:firstLineChars="0"/>
    </w:pPr>
    <w:rPr>
      <w:rFonts w:ascii="Times New Roman" w:cs="Arial"/>
      <w:szCs w:val="28"/>
    </w:rPr>
  </w:style>
  <w:style w:type="paragraph" w:customStyle="1" w:styleId="171">
    <w:name w:val="标准文件_小写罗马数字编号列项"/>
    <w:basedOn w:val="58"/>
    <w:qFormat/>
    <w:uiPriority w:val="0"/>
    <w:pPr>
      <w:numPr>
        <w:ilvl w:val="0"/>
        <w:numId w:val="24"/>
      </w:numPr>
      <w:ind w:firstLine="0" w:firstLineChars="0"/>
    </w:pPr>
    <w:rPr>
      <w:rFonts w:cs="Arial"/>
      <w:szCs w:val="28"/>
    </w:rPr>
  </w:style>
  <w:style w:type="paragraph" w:customStyle="1" w:styleId="172">
    <w:name w:val="标准文件_附录标题"/>
    <w:basedOn w:val="78"/>
    <w:qFormat/>
    <w:uiPriority w:val="0"/>
    <w:pPr>
      <w:numPr>
        <w:numId w:val="0"/>
      </w:numPr>
      <w:spacing w:after="280"/>
      <w:outlineLvl w:val="9"/>
    </w:pPr>
  </w:style>
  <w:style w:type="paragraph" w:customStyle="1" w:styleId="173">
    <w:name w:val="标准文件_二级项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4">
    <w:name w:val="标准文件_三级项"/>
    <w:basedOn w:val="1"/>
    <w:qFormat/>
    <w:uiPriority w:val="0"/>
    <w:pPr>
      <w:numPr>
        <w:ilvl w:val="2"/>
        <w:numId w:val="21"/>
      </w:numPr>
      <w:spacing w:line="536870612" w:lineRule="auto"/>
    </w:pPr>
    <w:rPr>
      <w:rFonts w:ascii="Times New Roman" w:hAnsi="Times New Roman"/>
    </w:rPr>
  </w:style>
  <w:style w:type="paragraph" w:customStyle="1" w:styleId="175">
    <w:name w:val="图表脚注说明"/>
    <w:basedOn w:val="1"/>
    <w:qFormat/>
    <w:uiPriority w:val="0"/>
    <w:pPr>
      <w:numPr>
        <w:ilvl w:val="0"/>
        <w:numId w:val="25"/>
      </w:numPr>
      <w:adjustRightInd/>
      <w:spacing w:line="240" w:lineRule="auto"/>
    </w:pPr>
    <w:rPr>
      <w:rFonts w:ascii="宋体" w:hAnsi="Times New Roman"/>
      <w:sz w:val="18"/>
      <w:szCs w:val="18"/>
    </w:rPr>
  </w:style>
  <w:style w:type="paragraph" w:customStyle="1" w:styleId="176">
    <w:name w:val="标准文件_字母编号列项（一级）"/>
    <w:qFormat/>
    <w:uiPriority w:val="0"/>
    <w:pPr>
      <w:numPr>
        <w:ilvl w:val="0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7">
    <w:name w:val="标准文件_索引字母"/>
    <w:qFormat/>
    <w:uiPriority w:val="0"/>
    <w:pPr>
      <w:jc w:val="center"/>
    </w:pPr>
    <w:rPr>
      <w:rFonts w:ascii="宋体" w:hAnsi="宋体" w:eastAsia="Times New Roman" w:cs="Times New Roman"/>
      <w:b/>
      <w:kern w:val="2"/>
      <w:sz w:val="21"/>
      <w:lang w:val="en-US" w:eastAsia="zh-CN" w:bidi="ar-SA"/>
    </w:rPr>
  </w:style>
  <w:style w:type="paragraph" w:customStyle="1" w:styleId="178">
    <w:name w:val="标准文件_附录前"/>
    <w:qFormat/>
    <w:uiPriority w:val="0"/>
    <w:pPr>
      <w:spacing w:line="20" w:lineRule="atLeast"/>
      <w:ind w:firstLine="200"/>
    </w:pPr>
    <w:rPr>
      <w:rFonts w:ascii="宋体" w:hAnsi="宋体" w:eastAsia="宋体" w:cs="Times New Roman"/>
      <w:kern w:val="2"/>
      <w:sz w:val="10"/>
      <w:lang w:val="en-US" w:eastAsia="zh-CN" w:bidi="ar-SA"/>
    </w:rPr>
  </w:style>
  <w:style w:type="paragraph" w:customStyle="1" w:styleId="179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customStyle="1" w:styleId="180">
    <w:name w:val="标准文件_表格"/>
    <w:basedOn w:val="58"/>
    <w:qFormat/>
    <w:uiPriority w:val="0"/>
    <w:pPr>
      <w:ind w:firstLine="0" w:firstLineChars="0"/>
      <w:jc w:val="center"/>
    </w:pPr>
    <w:rPr>
      <w:sz w:val="18"/>
    </w:rPr>
  </w:style>
  <w:style w:type="paragraph" w:customStyle="1" w:styleId="181">
    <w:name w:val="标准文件_注："/>
    <w:qFormat/>
    <w:uiPriority w:val="0"/>
    <w:pPr>
      <w:widowControl w:val="0"/>
      <w:numPr>
        <w:ilvl w:val="0"/>
        <w:numId w:val="2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2">
    <w:name w:val="标准文件_注×："/>
    <w:qFormat/>
    <w:uiPriority w:val="0"/>
    <w:pPr>
      <w:widowControl w:val="0"/>
      <w:numPr>
        <w:ilvl w:val="0"/>
        <w:numId w:val="2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3">
    <w:name w:val="标准文件_示例："/>
    <w:qFormat/>
    <w:uiPriority w:val="0"/>
    <w:pPr>
      <w:widowControl w:val="0"/>
      <w:numPr>
        <w:ilvl w:val="0"/>
        <w:numId w:val="2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4">
    <w:name w:val="标准文件_示例内容"/>
    <w:basedOn w:val="58"/>
    <w:qFormat/>
    <w:uiPriority w:val="0"/>
    <w:pPr>
      <w:ind w:firstLine="420"/>
    </w:pPr>
    <w:rPr>
      <w:sz w:val="18"/>
    </w:rPr>
  </w:style>
  <w:style w:type="paragraph" w:customStyle="1" w:styleId="185">
    <w:name w:val="标准文件_示例×："/>
    <w:basedOn w:val="1"/>
    <w:qFormat/>
    <w:uiPriority w:val="0"/>
    <w:pPr>
      <w:widowControl/>
      <w:numPr>
        <w:ilvl w:val="0"/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186">
    <w:name w:val="标准文件_段 Char"/>
    <w:link w:val="58"/>
    <w:qFormat/>
    <w:uiPriority w:val="0"/>
    <w:rPr>
      <w:rFonts w:ascii="宋体" w:hAnsi="Times New Roman"/>
      <w:sz w:val="21"/>
    </w:rPr>
  </w:style>
  <w:style w:type="paragraph" w:customStyle="1" w:styleId="187">
    <w:name w:val="标准文件_表格续"/>
    <w:basedOn w:val="58"/>
    <w:qFormat/>
    <w:uiPriority w:val="0"/>
    <w:pPr>
      <w:jc w:val="center"/>
    </w:pPr>
    <w:rPr>
      <w:rFonts w:ascii="黑体" w:hAnsi="黑体" w:eastAsia="黑体"/>
    </w:rPr>
  </w:style>
  <w:style w:type="character" w:styleId="188">
    <w:name w:val="Placeholder Text"/>
    <w:basedOn w:val="29"/>
    <w:semiHidden/>
    <w:qFormat/>
    <w:uiPriority w:val="99"/>
    <w:rPr>
      <w:color w:val="808080"/>
    </w:rPr>
  </w:style>
  <w:style w:type="paragraph" w:customStyle="1" w:styleId="189">
    <w:name w:val="标准文件_二级项2"/>
    <w:basedOn w:val="58"/>
    <w:qFormat/>
    <w:uiPriority w:val="0"/>
    <w:pPr>
      <w:numPr>
        <w:ilvl w:val="1"/>
        <w:numId w:val="21"/>
      </w:numPr>
      <w:ind w:firstLine="0" w:firstLineChars="0"/>
    </w:pPr>
  </w:style>
  <w:style w:type="paragraph" w:customStyle="1" w:styleId="190">
    <w:name w:val="标准文件_三级项2"/>
    <w:basedOn w:val="58"/>
    <w:qFormat/>
    <w:uiPriority w:val="0"/>
    <w:pPr>
      <w:numPr>
        <w:ilvl w:val="0"/>
        <w:numId w:val="30"/>
      </w:numPr>
      <w:spacing w:line="300" w:lineRule="exact"/>
      <w:ind w:firstLineChars="0"/>
    </w:pPr>
    <w:rPr>
      <w:rFonts w:ascii="Times New Roman"/>
    </w:rPr>
  </w:style>
  <w:style w:type="paragraph" w:customStyle="1" w:styleId="191">
    <w:name w:val="标准文件_一级项2"/>
    <w:basedOn w:val="58"/>
    <w:qFormat/>
    <w:uiPriority w:val="0"/>
    <w:pPr>
      <w:numPr>
        <w:ilvl w:val="0"/>
        <w:numId w:val="31"/>
      </w:numPr>
      <w:spacing w:line="300" w:lineRule="exact"/>
      <w:ind w:firstLineChars="0"/>
    </w:pPr>
    <w:rPr>
      <w:rFonts w:ascii="Times New Roman"/>
    </w:rPr>
  </w:style>
  <w:style w:type="paragraph" w:customStyle="1" w:styleId="192">
    <w:name w:val="标准文件_提示"/>
    <w:basedOn w:val="58"/>
    <w:qFormat/>
    <w:uiPriority w:val="0"/>
    <w:pPr>
      <w:ind w:firstLine="420"/>
    </w:pPr>
    <w:rPr>
      <w:rFonts w:ascii="黑体" w:eastAsia="黑体"/>
    </w:rPr>
  </w:style>
  <w:style w:type="character" w:customStyle="1" w:styleId="193">
    <w:name w:val="标准文件_来源"/>
    <w:basedOn w:val="29"/>
    <w:qFormat/>
    <w:uiPriority w:val="1"/>
    <w:rPr>
      <w:rFonts w:eastAsia="宋体"/>
      <w:sz w:val="21"/>
    </w:rPr>
  </w:style>
  <w:style w:type="paragraph" w:customStyle="1" w:styleId="194">
    <w:name w:val="标准文件_图表说明"/>
    <w:qFormat/>
    <w:uiPriority w:val="0"/>
    <w:pPr>
      <w:spacing w:line="276" w:lineRule="auto"/>
      <w:ind w:firstLine="420"/>
    </w:pPr>
    <w:rPr>
      <w:rFonts w:ascii="宋体" w:hAnsi="宋体" w:eastAsia="宋体" w:cs="Times New Roman"/>
      <w:kern w:val="2"/>
      <w:sz w:val="18"/>
      <w:lang w:val="en-US" w:eastAsia="zh-CN" w:bidi="ar-SA"/>
    </w:rPr>
  </w:style>
  <w:style w:type="paragraph" w:customStyle="1" w:styleId="195">
    <w:name w:val="其他发布日期"/>
    <w:basedOn w:val="122"/>
    <w:qFormat/>
    <w:uiPriority w:val="0"/>
    <w:pPr>
      <w:framePr w:w="3997" w:h="471" w:hRule="exact" w:vSpace="181" w:wrap="around" w:vAnchor="page" w:hAnchor="page" w:x="1419" w:y="14097"/>
    </w:pPr>
  </w:style>
  <w:style w:type="paragraph" w:customStyle="1" w:styleId="196">
    <w:name w:val="其他实施日期"/>
    <w:basedOn w:val="156"/>
    <w:qFormat/>
    <w:uiPriority w:val="0"/>
    <w:pPr>
      <w:framePr w:w="3997" w:h="471" w:hRule="exact" w:vSpace="181" w:wrap="around" w:vAnchor="page" w:hAnchor="page" w:x="7089" w:y="14097"/>
    </w:pPr>
  </w:style>
  <w:style w:type="paragraph" w:customStyle="1" w:styleId="197">
    <w:name w:val="标准文件_文件编号"/>
    <w:basedOn w:val="58"/>
    <w:qFormat/>
    <w:uiPriority w:val="0"/>
    <w:pPr>
      <w:framePr w:w="9356" w:h="624" w:hRule="exact" w:hSpace="181" w:vSpace="181" w:wrap="auto" w:vAnchor="page" w:hAnchor="page" w:x="1419" w:y="3284"/>
      <w:wordWrap w:val="0"/>
      <w:spacing w:line="280" w:lineRule="exact"/>
      <w:ind w:firstLine="0" w:firstLineChars="0"/>
      <w:jc w:val="right"/>
    </w:pPr>
    <w:rPr>
      <w:rFonts w:ascii="黑体" w:eastAsia="黑体"/>
      <w:bCs/>
      <w:sz w:val="28"/>
      <w:szCs w:val="28"/>
    </w:rPr>
  </w:style>
  <w:style w:type="paragraph" w:customStyle="1" w:styleId="198">
    <w:name w:val="标准文件_替换文件编号"/>
    <w:basedOn w:val="197"/>
    <w:qFormat/>
    <w:uiPriority w:val="0"/>
    <w:pPr>
      <w:spacing w:before="57"/>
    </w:pPr>
    <w:rPr>
      <w:sz w:val="21"/>
    </w:rPr>
  </w:style>
  <w:style w:type="paragraph" w:customStyle="1" w:styleId="199">
    <w:name w:val="标准文件_文件名称"/>
    <w:basedOn w:val="58"/>
    <w:qFormat/>
    <w:uiPriority w:val="0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200">
    <w:name w:val="标准文件_附录图标号"/>
    <w:basedOn w:val="58"/>
    <w:qFormat/>
    <w:uiPriority w:val="0"/>
    <w:pPr>
      <w:numPr>
        <w:ilvl w:val="0"/>
        <w:numId w:val="6"/>
      </w:numPr>
      <w:spacing w:line="14" w:lineRule="exact"/>
      <w:ind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201">
    <w:name w:val="标准文件_附录表标号"/>
    <w:basedOn w:val="58"/>
    <w:qFormat/>
    <w:uiPriority w:val="0"/>
    <w:pPr>
      <w:numPr>
        <w:ilvl w:val="0"/>
        <w:numId w:val="5"/>
      </w:numPr>
      <w:spacing w:line="14" w:lineRule="exact"/>
      <w:ind w:firstLine="0" w:firstLineChars="0"/>
      <w:jc w:val="center"/>
    </w:pPr>
    <w:rPr>
      <w:rFonts w:eastAsia="黑体"/>
      <w:vanish/>
      <w:sz w:val="2"/>
    </w:rPr>
  </w:style>
  <w:style w:type="paragraph" w:customStyle="1" w:styleId="202">
    <w:name w:val="标准文件_引言一级条标题"/>
    <w:basedOn w:val="58"/>
    <w:qFormat/>
    <w:uiPriority w:val="0"/>
    <w:pPr>
      <w:numPr>
        <w:ilvl w:val="1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3">
    <w:name w:val="标准文件_引言二级条标题"/>
    <w:basedOn w:val="58"/>
    <w:qFormat/>
    <w:uiPriority w:val="0"/>
    <w:pPr>
      <w:numPr>
        <w:ilvl w:val="2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4">
    <w:name w:val="标准文件_引言三级条标题"/>
    <w:basedOn w:val="58"/>
    <w:qFormat/>
    <w:uiPriority w:val="0"/>
    <w:pPr>
      <w:numPr>
        <w:ilvl w:val="3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5">
    <w:name w:val="标准文件_引言四级条标题"/>
    <w:basedOn w:val="58"/>
    <w:qFormat/>
    <w:uiPriority w:val="0"/>
    <w:pPr>
      <w:numPr>
        <w:ilvl w:val="4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6">
    <w:name w:val="标准文件_引言五级条标题"/>
    <w:basedOn w:val="58"/>
    <w:qFormat/>
    <w:uiPriority w:val="0"/>
    <w:pPr>
      <w:numPr>
        <w:ilvl w:val="5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7">
    <w:name w:val="标准文件_注后"/>
    <w:basedOn w:val="58"/>
    <w:qFormat/>
    <w:uiPriority w:val="0"/>
    <w:pPr>
      <w:ind w:left="811" w:firstLine="0" w:firstLineChars="0"/>
    </w:pPr>
    <w:rPr>
      <w:sz w:val="18"/>
    </w:rPr>
  </w:style>
  <w:style w:type="paragraph" w:customStyle="1" w:styleId="208">
    <w:name w:val="标准文件_注X后"/>
    <w:basedOn w:val="58"/>
    <w:qFormat/>
    <w:uiPriority w:val="0"/>
    <w:pPr>
      <w:ind w:left="811" w:firstLine="0" w:firstLineChars="0"/>
    </w:pPr>
    <w:rPr>
      <w:sz w:val="18"/>
    </w:rPr>
  </w:style>
  <w:style w:type="paragraph" w:customStyle="1" w:styleId="209">
    <w:name w:val="标准文件_示例后"/>
    <w:basedOn w:val="58"/>
    <w:qFormat/>
    <w:uiPriority w:val="0"/>
    <w:pPr>
      <w:ind w:left="964" w:firstLine="0" w:firstLineChars="0"/>
    </w:pPr>
    <w:rPr>
      <w:sz w:val="18"/>
    </w:rPr>
  </w:style>
  <w:style w:type="paragraph" w:customStyle="1" w:styleId="210">
    <w:name w:val="标准文件_示例X后"/>
    <w:basedOn w:val="58"/>
    <w:link w:val="211"/>
    <w:qFormat/>
    <w:uiPriority w:val="0"/>
    <w:pPr>
      <w:ind w:left="1049" w:firstLine="0" w:firstLineChars="0"/>
    </w:pPr>
    <w:rPr>
      <w:sz w:val="18"/>
    </w:rPr>
  </w:style>
  <w:style w:type="character" w:customStyle="1" w:styleId="211">
    <w:name w:val="标准文件_示例X后 字符"/>
    <w:basedOn w:val="186"/>
    <w:link w:val="210"/>
    <w:qFormat/>
    <w:uiPriority w:val="0"/>
    <w:rPr>
      <w:rFonts w:ascii="宋体" w:hAnsi="Times New Roman"/>
      <w:sz w:val="18"/>
    </w:rPr>
  </w:style>
  <w:style w:type="paragraph" w:customStyle="1" w:styleId="212">
    <w:name w:val="标准文件_索引项"/>
    <w:basedOn w:val="58"/>
    <w:qFormat/>
    <w:uiPriority w:val="0"/>
    <w:pPr>
      <w:tabs>
        <w:tab w:val="right" w:leader="dot" w:pos="9356"/>
      </w:tabs>
      <w:ind w:left="210" w:hanging="210" w:firstLineChars="0"/>
      <w:jc w:val="left"/>
    </w:pPr>
  </w:style>
  <w:style w:type="paragraph" w:customStyle="1" w:styleId="213">
    <w:name w:val="标准文件_附录一级无标题"/>
    <w:basedOn w:val="80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4">
    <w:name w:val="标准文件_附录二级无标题"/>
    <w:basedOn w:val="81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5">
    <w:name w:val="标准文件_附录三级无标题"/>
    <w:basedOn w:val="83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6">
    <w:name w:val="标准文件_附录四级无标题"/>
    <w:basedOn w:val="84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7">
    <w:name w:val="标准文件_附录五级无标题"/>
    <w:basedOn w:val="86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8">
    <w:name w:val="标准文件_引言一级无标题"/>
    <w:basedOn w:val="202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19">
    <w:name w:val="标准文件_引言二级无标题"/>
    <w:basedOn w:val="203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0">
    <w:name w:val="标准文件_引言三级无标题"/>
    <w:basedOn w:val="204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1">
    <w:name w:val="标准文件_引言四级无标题"/>
    <w:basedOn w:val="205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2">
    <w:name w:val="标准文件_引言五级无标题"/>
    <w:basedOn w:val="20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3">
    <w:name w:val="标准文件_索引标题"/>
    <w:basedOn w:val="65"/>
    <w:qFormat/>
    <w:uiPriority w:val="0"/>
    <w:rPr>
      <w:rFonts w:hAnsi="黑体"/>
    </w:rPr>
  </w:style>
  <w:style w:type="paragraph" w:customStyle="1" w:styleId="224">
    <w:name w:val="标准文件_脚注内容"/>
    <w:basedOn w:val="58"/>
    <w:qFormat/>
    <w:uiPriority w:val="0"/>
    <w:pPr>
      <w:ind w:left="400" w:leftChars="200" w:hanging="200" w:hangingChars="200"/>
    </w:pPr>
    <w:rPr>
      <w:sz w:val="15"/>
    </w:rPr>
  </w:style>
  <w:style w:type="paragraph" w:customStyle="1" w:styleId="225">
    <w:name w:val="标准文件_术语条一"/>
    <w:basedOn w:val="164"/>
    <w:qFormat/>
    <w:uiPriority w:val="0"/>
  </w:style>
  <w:style w:type="paragraph" w:customStyle="1" w:styleId="226">
    <w:name w:val="标准文件_术语条二"/>
    <w:basedOn w:val="167"/>
    <w:qFormat/>
    <w:uiPriority w:val="0"/>
  </w:style>
  <w:style w:type="paragraph" w:customStyle="1" w:styleId="227">
    <w:name w:val="标准文件_术语条三"/>
    <w:basedOn w:val="166"/>
    <w:qFormat/>
    <w:uiPriority w:val="0"/>
  </w:style>
  <w:style w:type="paragraph" w:customStyle="1" w:styleId="228">
    <w:name w:val="标准文件_术语条四"/>
    <w:basedOn w:val="169"/>
    <w:qFormat/>
    <w:uiPriority w:val="0"/>
  </w:style>
  <w:style w:type="paragraph" w:customStyle="1" w:styleId="229">
    <w:name w:val="标准文件_术语条五"/>
    <w:basedOn w:val="165"/>
    <w:qFormat/>
    <w:uiPriority w:val="0"/>
  </w:style>
  <w:style w:type="paragraph" w:customStyle="1" w:styleId="2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31">
    <w:name w:val="发布"/>
    <w:basedOn w:val="29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232">
    <w:name w:val="HTML 预设格式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/>
      <w:kern w:val="0"/>
      <w:sz w:val="20"/>
      <w:szCs w:val="20"/>
    </w:rPr>
  </w:style>
  <w:style w:type="paragraph" w:customStyle="1" w:styleId="233">
    <w:name w:val="标准书眉_奇数页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.tiff"/><Relationship Id="rId14" Type="http://schemas.openxmlformats.org/officeDocument/2006/relationships/theme" Target="theme/theme1.xml"/><Relationship Id="rId13" Type="http://schemas.openxmlformats.org/officeDocument/2006/relationships/footer" Target="footer4.xml"/><Relationship Id="rId12" Type="http://schemas.openxmlformats.org/officeDocument/2006/relationships/footer" Target="footer3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PCMI</Company>
  <Pages>10</Pages>
  <Words>3567</Words>
  <Characters>4409</Characters>
  <Lines>41</Lines>
  <Paragraphs>11</Paragraphs>
  <TotalTime>0</TotalTime>
  <ScaleCrop>false</ScaleCrop>
  <LinksUpToDate>false</LinksUpToDate>
  <CharactersWithSpaces>4674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2024-07-15T06:13:00Z</dcterms:created>
  <dc:creator>HUAWEI</dc:creator>
  <dc:description>&lt;config cover="true" show_menu="true" version="1.0.0" doctype="SDKXY"&gt;_x000d_
&lt;/config&gt;</dc:description>
  <cp:lastModifiedBy>^o^</cp:lastModifiedBy>
  <dcterms:modified xsi:type="dcterms:W3CDTF">2024-07-26T05:04:46Z</dcterms:modified>
  <dc:title>地方标准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地方标准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0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2052-12.1.0.17147</vt:lpwstr>
  </property>
  <property fmtid="{D5CDD505-2E9C-101B-9397-08002B2CF9AE}" pid="15" name="ICV">
    <vt:lpwstr>04358BEA5FF349D99BBDFDA70568370B_13</vt:lpwstr>
  </property>
</Properties>
</file>