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B77B23">
        <w:tc>
          <w:tcPr>
            <w:tcW w:w="509" w:type="dxa"/>
          </w:tcPr>
          <w:p w:rsidR="00B77B23" w:rsidRDefault="00C44647">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B77B23" w:rsidRDefault="00C44647">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w:t>
            </w:r>
            <w:r>
              <w:rPr>
                <w:rFonts w:ascii="黑体" w:eastAsia="黑体" w:hAnsi="黑体"/>
                <w:sz w:val="21"/>
                <w:szCs w:val="21"/>
              </w:rPr>
              <w:t xml:space="preserve">5.020.30 </w:t>
            </w:r>
            <w:r>
              <w:rPr>
                <w:rFonts w:ascii="黑体" w:eastAsia="黑体" w:hAnsi="黑体"/>
                <w:sz w:val="21"/>
                <w:szCs w:val="21"/>
              </w:rPr>
              <w:fldChar w:fldCharType="end"/>
            </w:r>
            <w:bookmarkEnd w:id="0"/>
          </w:p>
        </w:tc>
      </w:tr>
      <w:tr w:rsidR="00B77B23">
        <w:tc>
          <w:tcPr>
            <w:tcW w:w="509" w:type="dxa"/>
          </w:tcPr>
          <w:p w:rsidR="00B77B23" w:rsidRDefault="00C4464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B77B23" w:rsidRDefault="00C4464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w:t>
            </w:r>
            <w:r>
              <w:rPr>
                <w:rFonts w:ascii="黑体" w:eastAsia="黑体" w:hAnsi="黑体"/>
                <w:sz w:val="21"/>
                <w:szCs w:val="21"/>
              </w:rPr>
              <w:t xml:space="preserve"> 41</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B77B23">
        <w:tc>
          <w:tcPr>
            <w:tcW w:w="6407" w:type="dxa"/>
          </w:tcPr>
          <w:p w:rsidR="00B77B23" w:rsidRDefault="00C44647">
            <w:pPr>
              <w:pStyle w:val="affff8"/>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2</w:t>
            </w:r>
            <w:r>
              <w:rPr>
                <w:rFonts w:hint="eastAsia"/>
              </w:rPr>
              <w:t>1</w:t>
            </w:r>
            <w:r>
              <w:fldChar w:fldCharType="end"/>
            </w:r>
            <w:bookmarkEnd w:id="3"/>
          </w:p>
        </w:tc>
      </w:tr>
    </w:tbl>
    <w:p w:rsidR="00B77B23" w:rsidRDefault="00C44647">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辽宁省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B77B23" w:rsidRDefault="00C44647">
      <w:pPr>
        <w:pStyle w:val="afffffffffb"/>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2</w:t>
      </w:r>
      <w:r>
        <w:rPr>
          <w:rFonts w:hint="eastAsia"/>
        </w:rPr>
        <w:t>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rsidR="00B77B23" w:rsidRDefault="00C44647">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B77B23" w:rsidRDefault="00C44647">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B77B23" w:rsidRDefault="00B77B23">
      <w:pPr>
        <w:pStyle w:val="affff9"/>
        <w:framePr w:w="9639" w:h="6976" w:hRule="exact" w:hSpace="0" w:vSpace="0" w:wrap="around" w:hAnchor="page" w:y="6408"/>
        <w:jc w:val="center"/>
        <w:rPr>
          <w:rFonts w:ascii="黑体" w:eastAsia="黑体" w:hAnsi="黑体"/>
          <w:b w:val="0"/>
          <w:bCs w:val="0"/>
          <w:w w:val="100"/>
        </w:rPr>
      </w:pPr>
    </w:p>
    <w:p w:rsidR="00B77B23" w:rsidRDefault="00C44647">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狐貉屠宰与无害化处理技术规程</w:t>
      </w:r>
      <w:r>
        <w:fldChar w:fldCharType="end"/>
      </w:r>
      <w:bookmarkEnd w:id="9"/>
    </w:p>
    <w:p w:rsidR="00B77B23" w:rsidRDefault="00B77B23">
      <w:pPr>
        <w:framePr w:w="9639" w:h="6974" w:hRule="exact" w:wrap="around" w:vAnchor="page" w:hAnchor="page" w:x="1419" w:y="6408" w:anchorLock="1"/>
        <w:ind w:left="-1418"/>
      </w:pPr>
    </w:p>
    <w:p w:rsidR="00B77B23" w:rsidRDefault="00C44647">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Technical specification for </w:t>
      </w:r>
      <w:r>
        <w:rPr>
          <w:rFonts w:eastAsia="黑体" w:hint="eastAsia"/>
          <w:szCs w:val="28"/>
        </w:rPr>
        <w:t>slaughter and harmless treament of fox and raccoon dog</w:t>
      </w:r>
      <w:r>
        <w:rPr>
          <w:rFonts w:eastAsia="黑体"/>
          <w:szCs w:val="28"/>
        </w:rPr>
        <w:fldChar w:fldCharType="end"/>
      </w:r>
      <w:bookmarkEnd w:id="10"/>
    </w:p>
    <w:p w:rsidR="00B77B23" w:rsidRDefault="00B77B23">
      <w:pPr>
        <w:framePr w:w="9639" w:h="6974" w:hRule="exact" w:wrap="around" w:vAnchor="page" w:hAnchor="page" w:x="1419" w:y="6408" w:anchorLock="1"/>
        <w:spacing w:line="760" w:lineRule="exact"/>
        <w:ind w:left="-1418"/>
      </w:pPr>
    </w:p>
    <w:p w:rsidR="00B77B23" w:rsidRDefault="00B77B23">
      <w:pPr>
        <w:pStyle w:val="afffffff1"/>
        <w:framePr w:w="9639" w:h="6974" w:hRule="exact" w:wrap="around" w:vAnchor="page" w:hAnchor="page" w:x="1419" w:y="6408" w:anchorLock="1"/>
        <w:textAlignment w:val="bottom"/>
        <w:rPr>
          <w:rFonts w:eastAsia="黑体"/>
          <w:szCs w:val="28"/>
        </w:rPr>
      </w:pPr>
    </w:p>
    <w:p w:rsidR="00B77B23" w:rsidRDefault="00C44647">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end"/>
      </w:r>
      <w:bookmarkEnd w:id="11"/>
    </w:p>
    <w:p w:rsidR="00B77B23" w:rsidRDefault="00C44647">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w:t>
      </w:r>
      <w:r>
        <w:rPr>
          <w:sz w:val="21"/>
          <w:szCs w:val="28"/>
        </w:rPr>
        <w:t>02</w:t>
      </w:r>
      <w:r>
        <w:rPr>
          <w:rFonts w:hint="eastAsia"/>
          <w:sz w:val="21"/>
          <w:szCs w:val="28"/>
        </w:rPr>
        <w:t>4.01.04</w:t>
      </w:r>
      <w:r>
        <w:rPr>
          <w:rFonts w:hint="eastAsia"/>
          <w:sz w:val="21"/>
          <w:szCs w:val="28"/>
        </w:rPr>
        <w:t>）</w:t>
      </w:r>
      <w:r>
        <w:rPr>
          <w:sz w:val="21"/>
          <w:szCs w:val="28"/>
        </w:rPr>
        <w:fldChar w:fldCharType="end"/>
      </w:r>
      <w:bookmarkEnd w:id="12"/>
    </w:p>
    <w:p w:rsidR="00B77B23" w:rsidRDefault="00C44647">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B77B23" w:rsidRDefault="00C44647">
      <w:pPr>
        <w:pStyle w:val="afffffffff9"/>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hint="eastAsia"/>
        </w:rPr>
        <w:t>X</w:t>
      </w:r>
      <w:r>
        <w:rPr>
          <w:rFonts w:ascii="黑体" w:hint="eastAsia"/>
        </w:rPr>
        <w:t>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hint="eastAsia"/>
        </w:rPr>
        <w:t>X</w:t>
      </w:r>
      <w:r>
        <w:rPr>
          <w:rFonts w:ascii="黑体" w:hint="eastAsia"/>
        </w:rPr>
        <w:t>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hint="eastAsia"/>
        </w:rPr>
        <w:t>X</w:t>
      </w:r>
      <w:r>
        <w:rPr>
          <w:rFonts w:ascii="黑体" w:hint="eastAsia"/>
        </w:rPr>
        <w:t>X</w:t>
      </w:r>
      <w:r>
        <w:rPr>
          <w:rFonts w:ascii="黑体"/>
        </w:rPr>
        <w:fldChar w:fldCharType="end"/>
      </w:r>
      <w:bookmarkEnd w:id="16"/>
      <w:r>
        <w:rPr>
          <w:rFonts w:hint="eastAsia"/>
        </w:rPr>
        <w:t>发布</w:t>
      </w:r>
    </w:p>
    <w:p w:rsidR="00B77B23" w:rsidRDefault="00C44647">
      <w:pPr>
        <w:pStyle w:val="afffffffffa"/>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hint="eastAsia"/>
        </w:rPr>
        <w:t>X</w:t>
      </w:r>
      <w:r>
        <w:rPr>
          <w:rFonts w:ascii="黑体" w:hint="eastAsia"/>
        </w:rPr>
        <w:t>X</w:t>
      </w:r>
      <w:r>
        <w:rPr>
          <w:rFonts w:ascii="黑体" w:hint="eastAsia"/>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hint="eastAsia"/>
        </w:rPr>
        <w:t>X</w:t>
      </w:r>
      <w:r>
        <w:rPr>
          <w:rFonts w:ascii="黑体" w:hint="eastAsia"/>
        </w:rPr>
        <w:t>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hint="eastAsia"/>
        </w:rPr>
        <w:t>X</w:t>
      </w:r>
      <w:r>
        <w:rPr>
          <w:rFonts w:ascii="黑体" w:hint="eastAsia"/>
        </w:rPr>
        <w:t>X</w:t>
      </w:r>
      <w:r>
        <w:rPr>
          <w:rFonts w:ascii="黑体"/>
        </w:rPr>
        <w:fldChar w:fldCharType="end"/>
      </w:r>
      <w:bookmarkEnd w:id="19"/>
      <w:r>
        <w:rPr>
          <w:rFonts w:hint="eastAsia"/>
        </w:rPr>
        <w:t>实施</w:t>
      </w:r>
    </w:p>
    <w:p w:rsidR="00B77B23" w:rsidRDefault="00C44647">
      <w:pPr>
        <w:pStyle w:val="affffffff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w:instrText>
      </w:r>
      <w:r>
        <w:rPr>
          <w:rFonts w:hAnsi="黑体"/>
          <w:w w:val="100"/>
          <w:sz w:val="28"/>
        </w:rPr>
        <w:instrText xml:space="preserve">EXT </w:instrText>
      </w:r>
      <w:r>
        <w:rPr>
          <w:rFonts w:hAnsi="黑体"/>
          <w:w w:val="100"/>
          <w:sz w:val="28"/>
        </w:rPr>
      </w:r>
      <w:r>
        <w:rPr>
          <w:rFonts w:hAnsi="黑体"/>
          <w:w w:val="100"/>
          <w:sz w:val="28"/>
        </w:rPr>
        <w:fldChar w:fldCharType="separate"/>
      </w:r>
      <w:r>
        <w:rPr>
          <w:rFonts w:hAnsi="黑体" w:hint="eastAsia"/>
          <w:w w:val="100"/>
          <w:sz w:val="28"/>
        </w:rPr>
        <w:t>辽宁省市场监督管理局</w:t>
      </w:r>
      <w:r>
        <w:rPr>
          <w:rFonts w:hAnsi="黑体"/>
          <w:w w:val="100"/>
          <w:sz w:val="28"/>
        </w:rPr>
        <w:fldChar w:fldCharType="end"/>
      </w:r>
      <w:bookmarkEnd w:id="20"/>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B77B23" w:rsidRDefault="00C44647">
      <w:pPr>
        <w:rPr>
          <w:rFonts w:ascii="宋体" w:hAnsi="宋体"/>
          <w:sz w:val="28"/>
          <w:szCs w:val="28"/>
        </w:rPr>
        <w:sectPr w:rsidR="00B77B2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B77B23" w:rsidRDefault="00C44647">
      <w:pPr>
        <w:pStyle w:val="affffff3"/>
        <w:spacing w:after="468"/>
      </w:pPr>
      <w:bookmarkStart w:id="21" w:name="BookMark1"/>
      <w:r>
        <w:rPr>
          <w:rFonts w:hint="eastAsia"/>
          <w:spacing w:val="320"/>
        </w:rPr>
        <w:lastRenderedPageBreak/>
        <w:t>目</w:t>
      </w:r>
      <w:r>
        <w:rPr>
          <w:rFonts w:hint="eastAsia"/>
        </w:rPr>
        <w:t>次</w:t>
      </w:r>
    </w:p>
    <w:p w:rsidR="00B77B23" w:rsidRDefault="00C44647">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18455587" w:history="1">
        <w:r>
          <w:rPr>
            <w:rStyle w:val="affff5"/>
          </w:rPr>
          <w:t>前言</w:t>
        </w:r>
        <w:r>
          <w:tab/>
        </w:r>
        <w:r>
          <w:rPr>
            <w:rFonts w:hint="eastAsia"/>
          </w:rPr>
          <w:t>Ⅱ</w:t>
        </w:r>
      </w:hyperlink>
    </w:p>
    <w:p w:rsidR="00B77B23" w:rsidRDefault="00C44647">
      <w:pPr>
        <w:pStyle w:val="10"/>
        <w:tabs>
          <w:tab w:val="right" w:leader="dot" w:pos="9344"/>
        </w:tabs>
        <w:rPr>
          <w:rFonts w:asciiTheme="minorHAnsi" w:eastAsiaTheme="minorEastAsia" w:hAnsiTheme="minorHAnsi" w:cstheme="minorBidi"/>
          <w:szCs w:val="22"/>
        </w:rPr>
      </w:pPr>
      <w:hyperlink w:anchor="_Toc118455588" w:history="1">
        <w:r>
          <w:rPr>
            <w:rStyle w:val="affff5"/>
          </w:rPr>
          <w:t xml:space="preserve">1  </w:t>
        </w:r>
        <w:r>
          <w:rPr>
            <w:rStyle w:val="affff5"/>
          </w:rPr>
          <w:t>范围</w:t>
        </w:r>
        <w:r>
          <w:tab/>
        </w:r>
        <w:r>
          <w:fldChar w:fldCharType="begin"/>
        </w:r>
        <w:r>
          <w:instrText xml:space="preserve"> PAGEREF _Toc118455588 \h </w:instrText>
        </w:r>
        <w:r>
          <w:fldChar w:fldCharType="separate"/>
        </w:r>
        <w:r>
          <w:t>1</w:t>
        </w:r>
        <w:r>
          <w:fldChar w:fldCharType="end"/>
        </w:r>
      </w:hyperlink>
    </w:p>
    <w:p w:rsidR="00B77B23" w:rsidRDefault="00C44647">
      <w:pPr>
        <w:pStyle w:val="10"/>
        <w:tabs>
          <w:tab w:val="right" w:leader="dot" w:pos="9344"/>
        </w:tabs>
        <w:rPr>
          <w:rFonts w:asciiTheme="minorHAnsi" w:eastAsiaTheme="minorEastAsia" w:hAnsiTheme="minorHAnsi" w:cstheme="minorBidi"/>
          <w:szCs w:val="22"/>
        </w:rPr>
      </w:pPr>
      <w:hyperlink w:anchor="_Toc118455589" w:history="1">
        <w:r>
          <w:rPr>
            <w:rStyle w:val="affff5"/>
          </w:rPr>
          <w:t xml:space="preserve">2  </w:t>
        </w:r>
        <w:r>
          <w:rPr>
            <w:rStyle w:val="affff5"/>
          </w:rPr>
          <w:t>规范性引用文件</w:t>
        </w:r>
        <w:r>
          <w:tab/>
        </w:r>
        <w:r>
          <w:fldChar w:fldCharType="begin"/>
        </w:r>
        <w:r>
          <w:instrText xml:space="preserve"> PAGEREF _Toc118455589 \h </w:instrText>
        </w:r>
        <w:r>
          <w:fldChar w:fldCharType="separate"/>
        </w:r>
        <w:r>
          <w:t>1</w:t>
        </w:r>
        <w:r>
          <w:fldChar w:fldCharType="end"/>
        </w:r>
      </w:hyperlink>
    </w:p>
    <w:p w:rsidR="00B77B23" w:rsidRDefault="00C44647">
      <w:pPr>
        <w:pStyle w:val="10"/>
        <w:tabs>
          <w:tab w:val="right" w:leader="dot" w:pos="9344"/>
        </w:tabs>
        <w:rPr>
          <w:rFonts w:asciiTheme="minorHAnsi" w:eastAsiaTheme="minorEastAsia" w:hAnsiTheme="minorHAnsi" w:cstheme="minorBidi"/>
          <w:szCs w:val="22"/>
        </w:rPr>
      </w:pPr>
      <w:hyperlink w:anchor="_Toc118455590" w:history="1">
        <w:r>
          <w:rPr>
            <w:rStyle w:val="affff5"/>
          </w:rPr>
          <w:t xml:space="preserve">3  </w:t>
        </w:r>
        <w:r>
          <w:rPr>
            <w:rStyle w:val="affff5"/>
          </w:rPr>
          <w:t>术语和定义</w:t>
        </w:r>
        <w:r>
          <w:tab/>
        </w:r>
        <w:r>
          <w:fldChar w:fldCharType="begin"/>
        </w:r>
        <w:r>
          <w:instrText xml:space="preserve"> PAGEREF _Toc118455590 \h </w:instrText>
        </w:r>
        <w:r>
          <w:fldChar w:fldCharType="separate"/>
        </w:r>
        <w:r>
          <w:t>1</w:t>
        </w:r>
        <w:r>
          <w:fldChar w:fldCharType="end"/>
        </w:r>
      </w:hyperlink>
    </w:p>
    <w:p w:rsidR="00B77B23" w:rsidRDefault="00C44647">
      <w:pPr>
        <w:pStyle w:val="10"/>
        <w:tabs>
          <w:tab w:val="right" w:leader="dot" w:pos="9344"/>
        </w:tabs>
        <w:rPr>
          <w:rFonts w:asciiTheme="minorHAnsi" w:eastAsiaTheme="minorEastAsia" w:hAnsiTheme="minorHAnsi" w:cstheme="minorBidi"/>
          <w:szCs w:val="22"/>
        </w:rPr>
      </w:pPr>
      <w:hyperlink w:anchor="_Toc118455591" w:history="1">
        <w:r>
          <w:rPr>
            <w:rStyle w:val="affff5"/>
          </w:rPr>
          <w:t xml:space="preserve">4  </w:t>
        </w:r>
        <w:r>
          <w:rPr>
            <w:rStyle w:val="affff5"/>
            <w:rFonts w:hint="eastAsia"/>
          </w:rPr>
          <w:t>狐貉皮成熟鉴别</w:t>
        </w:r>
        <w:r>
          <w:tab/>
        </w:r>
        <w:r>
          <w:rPr>
            <w:rFonts w:hint="eastAsia"/>
          </w:rPr>
          <w:t>4</w:t>
        </w:r>
      </w:hyperlink>
    </w:p>
    <w:p w:rsidR="00B77B23" w:rsidRDefault="00C44647">
      <w:pPr>
        <w:pStyle w:val="10"/>
        <w:tabs>
          <w:tab w:val="right" w:leader="dot" w:pos="9344"/>
        </w:tabs>
        <w:rPr>
          <w:rFonts w:asciiTheme="minorHAnsi" w:eastAsiaTheme="minorEastAsia" w:hAnsiTheme="minorHAnsi" w:cstheme="minorBidi"/>
          <w:szCs w:val="22"/>
        </w:rPr>
      </w:pPr>
      <w:hyperlink w:anchor="_Toc118455592" w:history="1">
        <w:r>
          <w:rPr>
            <w:rStyle w:val="affff5"/>
          </w:rPr>
          <w:t xml:space="preserve">5  </w:t>
        </w:r>
        <w:r>
          <w:rPr>
            <w:rStyle w:val="affff5"/>
            <w:rFonts w:hint="eastAsia"/>
          </w:rPr>
          <w:t>致死方法</w:t>
        </w:r>
        <w:r>
          <w:tab/>
        </w:r>
        <w:r>
          <w:rPr>
            <w:rFonts w:hint="eastAsia"/>
          </w:rPr>
          <w:t>4</w:t>
        </w:r>
      </w:hyperlink>
    </w:p>
    <w:p w:rsidR="00B77B23" w:rsidRDefault="00C44647">
      <w:pPr>
        <w:pStyle w:val="10"/>
        <w:tabs>
          <w:tab w:val="right" w:leader="dot" w:pos="9344"/>
        </w:tabs>
        <w:rPr>
          <w:rFonts w:asciiTheme="minorHAnsi" w:eastAsiaTheme="minorEastAsia" w:hAnsiTheme="minorHAnsi" w:cstheme="minorBidi"/>
          <w:szCs w:val="22"/>
        </w:rPr>
      </w:pPr>
      <w:hyperlink w:anchor="_Toc118455593" w:history="1">
        <w:r>
          <w:rPr>
            <w:rStyle w:val="affff5"/>
          </w:rPr>
          <w:t xml:space="preserve">6  </w:t>
        </w:r>
        <w:r>
          <w:rPr>
            <w:rStyle w:val="affff5"/>
            <w:rFonts w:hint="eastAsia"/>
          </w:rPr>
          <w:t>取皮</w:t>
        </w:r>
        <w:r>
          <w:tab/>
        </w:r>
        <w:r>
          <w:rPr>
            <w:rFonts w:hint="eastAsia"/>
          </w:rPr>
          <w:t>5</w:t>
        </w:r>
      </w:hyperlink>
    </w:p>
    <w:p w:rsidR="00B77B23" w:rsidRDefault="00C44647">
      <w:pPr>
        <w:pStyle w:val="10"/>
        <w:tabs>
          <w:tab w:val="right" w:leader="dot" w:pos="9344"/>
        </w:tabs>
        <w:rPr>
          <w:rFonts w:asciiTheme="minorHAnsi" w:eastAsiaTheme="minorEastAsia" w:hAnsiTheme="minorHAnsi" w:cstheme="minorBidi"/>
          <w:szCs w:val="22"/>
        </w:rPr>
      </w:pPr>
      <w:hyperlink w:anchor="_Toc118455594" w:history="1">
        <w:r>
          <w:rPr>
            <w:rStyle w:val="affff5"/>
          </w:rPr>
          <w:t xml:space="preserve">7  </w:t>
        </w:r>
        <w:r>
          <w:rPr>
            <w:rStyle w:val="affff5"/>
            <w:rFonts w:hint="eastAsia"/>
          </w:rPr>
          <w:t>上楦和</w:t>
        </w:r>
        <w:r>
          <w:rPr>
            <w:rStyle w:val="affff5"/>
            <w:rFonts w:hint="eastAsia"/>
          </w:rPr>
          <w:t>下楦</w:t>
        </w:r>
        <w:r>
          <w:tab/>
        </w:r>
        <w:r>
          <w:rPr>
            <w:rFonts w:hint="eastAsia"/>
          </w:rPr>
          <w:t>5</w:t>
        </w:r>
      </w:hyperlink>
    </w:p>
    <w:p w:rsidR="00B77B23" w:rsidRDefault="00C44647">
      <w:pPr>
        <w:pStyle w:val="10"/>
        <w:tabs>
          <w:tab w:val="right" w:leader="dot" w:pos="9344"/>
        </w:tabs>
      </w:pPr>
      <w:hyperlink w:anchor="_Toc118455595" w:history="1">
        <w:r>
          <w:rPr>
            <w:rStyle w:val="affff5"/>
          </w:rPr>
          <w:t xml:space="preserve">8  </w:t>
        </w:r>
        <w:r>
          <w:rPr>
            <w:rStyle w:val="affff5"/>
            <w:rFonts w:hint="eastAsia"/>
          </w:rPr>
          <w:t>皮张保存</w:t>
        </w:r>
        <w:r>
          <w:tab/>
        </w:r>
        <w:r>
          <w:rPr>
            <w:rFonts w:hint="eastAsia"/>
          </w:rPr>
          <w:t>6</w:t>
        </w:r>
      </w:hyperlink>
      <w:r>
        <w:fldChar w:fldCharType="begin"/>
      </w:r>
      <w:r>
        <w:instrText xml:space="preserve"> TOC </w:instrText>
      </w:r>
      <w:r>
        <w:fldChar w:fldCharType="separate"/>
      </w:r>
    </w:p>
    <w:p w:rsidR="00B77B23" w:rsidRDefault="00C44647">
      <w:pPr>
        <w:pStyle w:val="10"/>
        <w:tabs>
          <w:tab w:val="right" w:leader="dot" w:pos="9354"/>
        </w:tabs>
      </w:pPr>
      <w:r>
        <w:rPr>
          <w:rFonts w:hAnsi="宋体" w:cs="宋体" w:hint="eastAsia"/>
        </w:rPr>
        <w:t>9</w:t>
      </w:r>
      <w:r>
        <w:rPr>
          <w:rFonts w:hAnsi="宋体" w:cs="宋体" w:hint="eastAsia"/>
        </w:rPr>
        <w:t xml:space="preserve"> </w:t>
      </w:r>
      <w:r>
        <w:rPr>
          <w:rFonts w:hAnsi="宋体" w:cs="宋体" w:hint="eastAsia"/>
        </w:rPr>
        <w:t xml:space="preserve"> </w:t>
      </w:r>
      <w:r>
        <w:rPr>
          <w:rFonts w:hAnsi="宋体" w:cs="宋体" w:hint="eastAsia"/>
        </w:rPr>
        <w:t>取皮后狐貉胴体运输</w:t>
      </w:r>
      <w:r>
        <w:tab/>
      </w:r>
      <w:r>
        <w:rPr>
          <w:rFonts w:hint="eastAsia"/>
        </w:rPr>
        <w:t>6</w:t>
      </w:r>
    </w:p>
    <w:p w:rsidR="00B77B23" w:rsidRDefault="00C44647">
      <w:pPr>
        <w:pStyle w:val="10"/>
        <w:tabs>
          <w:tab w:val="right" w:leader="dot" w:pos="9354"/>
        </w:tabs>
      </w:pPr>
      <w:r>
        <w:rPr>
          <w:rFonts w:hAnsi="宋体" w:cs="宋体" w:hint="eastAsia"/>
        </w:rPr>
        <w:t>10</w:t>
      </w:r>
      <w:r>
        <w:rPr>
          <w:rFonts w:hAnsi="宋体" w:cs="宋体" w:hint="eastAsia"/>
        </w:rPr>
        <w:t xml:space="preserve"> </w:t>
      </w:r>
      <w:r>
        <w:rPr>
          <w:rFonts w:hAnsi="宋体" w:cs="宋体" w:hint="eastAsia"/>
        </w:rPr>
        <w:t>狐貉胴体</w:t>
      </w:r>
      <w:r>
        <w:rPr>
          <w:rFonts w:hAnsi="宋体" w:cs="宋体" w:hint="eastAsia"/>
        </w:rPr>
        <w:t>无害化处理</w:t>
      </w:r>
      <w:r>
        <w:tab/>
      </w:r>
      <w:r>
        <w:rPr>
          <w:rFonts w:hint="eastAsia"/>
        </w:rPr>
        <w:t>6</w:t>
      </w:r>
    </w:p>
    <w:p w:rsidR="00B77B23" w:rsidRDefault="00B77B23">
      <w:pPr>
        <w:pStyle w:val="10"/>
        <w:tabs>
          <w:tab w:val="right" w:leader="dot" w:pos="9354"/>
        </w:tabs>
      </w:pPr>
    </w:p>
    <w:p w:rsidR="00B77B23" w:rsidRDefault="00B77B23">
      <w:pPr>
        <w:pStyle w:val="10"/>
        <w:tabs>
          <w:tab w:val="right" w:leader="dot" w:pos="9354"/>
        </w:tabs>
      </w:pPr>
    </w:p>
    <w:p w:rsidR="00B77B23" w:rsidRDefault="00C44647">
      <w:r>
        <w:fldChar w:fldCharType="end"/>
      </w:r>
    </w:p>
    <w:p w:rsidR="00B77B23" w:rsidRDefault="00C44647">
      <w:pPr>
        <w:pStyle w:val="affffff3"/>
        <w:spacing w:after="468"/>
        <w:sectPr w:rsidR="00B77B23">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type="lines" w:linePitch="312"/>
        </w:sectPr>
      </w:pPr>
      <w:r>
        <w:fldChar w:fldCharType="end"/>
      </w:r>
    </w:p>
    <w:p w:rsidR="00B77B23" w:rsidRDefault="00C44647">
      <w:pPr>
        <w:pStyle w:val="a6"/>
        <w:spacing w:after="468"/>
      </w:pPr>
      <w:bookmarkStart w:id="22" w:name="_Toc118455587"/>
      <w:bookmarkStart w:id="23" w:name="_Toc7109"/>
      <w:bookmarkStart w:id="24" w:name="BookMark2"/>
      <w:bookmarkEnd w:id="21"/>
      <w:r>
        <w:rPr>
          <w:spacing w:val="320"/>
        </w:rPr>
        <w:lastRenderedPageBreak/>
        <w:t>前</w:t>
      </w:r>
      <w:r>
        <w:t>言</w:t>
      </w:r>
      <w:bookmarkEnd w:id="22"/>
      <w:bookmarkEnd w:id="23"/>
    </w:p>
    <w:p w:rsidR="00B77B23" w:rsidRDefault="00C44647">
      <w:pPr>
        <w:pStyle w:val="affffe"/>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B77B23" w:rsidRDefault="00C44647">
      <w:pPr>
        <w:pStyle w:val="affffe"/>
        <w:ind w:firstLine="420"/>
      </w:pPr>
      <w:r>
        <w:rPr>
          <w:rFonts w:hint="eastAsia"/>
        </w:rPr>
        <w:t>请注意本文件的某些内容可能涉及专利。本文件的发布机构不承担识别专利的责任。</w:t>
      </w:r>
    </w:p>
    <w:p w:rsidR="00B77B23" w:rsidRDefault="00C44647">
      <w:pPr>
        <w:pStyle w:val="affffe"/>
        <w:ind w:firstLine="420"/>
      </w:pPr>
      <w:r>
        <w:rPr>
          <w:rFonts w:hint="eastAsia"/>
        </w:rPr>
        <w:t>本文件由辽宁省农业农村厅提出并归口管理。</w:t>
      </w:r>
    </w:p>
    <w:p w:rsidR="00B77B23" w:rsidRDefault="00C44647">
      <w:pPr>
        <w:pStyle w:val="affffe"/>
        <w:ind w:firstLine="420"/>
      </w:pPr>
      <w:r>
        <w:rPr>
          <w:rFonts w:hint="eastAsia"/>
        </w:rPr>
        <w:t>本文件起</w:t>
      </w:r>
      <w:r>
        <w:rPr>
          <w:rFonts w:hint="eastAsia"/>
        </w:rPr>
        <w:t>草单位：</w:t>
      </w:r>
      <w:r>
        <w:rPr>
          <w:rFonts w:hint="eastAsia"/>
        </w:rPr>
        <w:t>沈阳博阳饲料股份有限公司、辽宁省农业发展服务中心、沈阳市辽中区农业综合行政执法队</w:t>
      </w:r>
      <w:r>
        <w:rPr>
          <w:rFonts w:hint="eastAsia"/>
        </w:rPr>
        <w:t>。</w:t>
      </w:r>
    </w:p>
    <w:p w:rsidR="00B77B23" w:rsidRDefault="00C44647">
      <w:pPr>
        <w:pStyle w:val="affffe"/>
        <w:ind w:firstLine="420"/>
      </w:pPr>
      <w:r>
        <w:rPr>
          <w:rFonts w:hint="eastAsia"/>
        </w:rPr>
        <w:t>本文件主要起草人：</w:t>
      </w:r>
      <w:r>
        <w:rPr>
          <w:rFonts w:hint="eastAsia"/>
        </w:rPr>
        <w:t>吕丹、王国良、王天博、</w:t>
      </w:r>
      <w:r>
        <w:rPr>
          <w:rFonts w:hint="eastAsia"/>
        </w:rPr>
        <w:t>杨作丰、</w:t>
      </w:r>
      <w:r>
        <w:rPr>
          <w:rFonts w:hint="eastAsia"/>
        </w:rPr>
        <w:t>郭健</w:t>
      </w:r>
      <w:r>
        <w:rPr>
          <w:rFonts w:hint="eastAsia"/>
        </w:rPr>
        <w:t>。</w:t>
      </w:r>
    </w:p>
    <w:p w:rsidR="00B77B23" w:rsidRDefault="00C44647">
      <w:pPr>
        <w:pStyle w:val="affffe"/>
        <w:ind w:firstLine="420"/>
      </w:pPr>
      <w:r>
        <w:rPr>
          <w:rFonts w:hint="eastAsia"/>
        </w:rPr>
        <w:t>本文件发布实施后，任何单位和个人如有问题和意见建议，均可以通过来电和来函等方式进行反馈，</w:t>
      </w:r>
    </w:p>
    <w:p w:rsidR="00B77B23" w:rsidRDefault="00C44647">
      <w:pPr>
        <w:pStyle w:val="affffe"/>
        <w:ind w:firstLineChars="0" w:firstLine="0"/>
      </w:pPr>
      <w:r>
        <w:rPr>
          <w:rFonts w:hint="eastAsia"/>
        </w:rPr>
        <w:t>我们将及时答复并认真处理，根据实际情况依法进行评估及复审。</w:t>
      </w:r>
    </w:p>
    <w:p w:rsidR="00B77B23" w:rsidRDefault="00C44647">
      <w:pPr>
        <w:pStyle w:val="affffe"/>
        <w:ind w:firstLine="420"/>
      </w:pPr>
      <w:r>
        <w:rPr>
          <w:rFonts w:hint="eastAsia"/>
        </w:rPr>
        <w:t>归口管理部门通讯地址：辽宁省农业农村厅（沈阳市和平区太原北街</w:t>
      </w:r>
      <w:r>
        <w:rPr>
          <w:rFonts w:hint="eastAsia"/>
        </w:rPr>
        <w:t>2</w:t>
      </w:r>
      <w:r>
        <w:rPr>
          <w:rFonts w:hint="eastAsia"/>
        </w:rPr>
        <w:t>号），联系电话：</w:t>
      </w:r>
      <w:r>
        <w:rPr>
          <w:rFonts w:hint="eastAsia"/>
        </w:rPr>
        <w:t>024-23447862</w:t>
      </w:r>
      <w:r>
        <w:rPr>
          <w:rFonts w:hint="eastAsia"/>
        </w:rPr>
        <w:t>。</w:t>
      </w:r>
    </w:p>
    <w:p w:rsidR="00B77B23" w:rsidRDefault="00C44647">
      <w:pPr>
        <w:pStyle w:val="affffe"/>
        <w:ind w:firstLine="420"/>
        <w:sectPr w:rsidR="00B77B23">
          <w:pgSz w:w="11906" w:h="16838"/>
          <w:pgMar w:top="1928" w:right="1134" w:bottom="1134" w:left="1134" w:header="1418" w:footer="1134" w:gutter="284"/>
          <w:pgNumType w:fmt="upperRoman"/>
          <w:cols w:space="425"/>
          <w:formProt w:val="0"/>
          <w:docGrid w:type="lines" w:linePitch="312"/>
        </w:sectPr>
      </w:pPr>
      <w:r>
        <w:rPr>
          <w:rFonts w:hint="eastAsia"/>
        </w:rPr>
        <w:t>文件起草单位通讯地址：</w:t>
      </w:r>
      <w:r>
        <w:rPr>
          <w:rFonts w:hint="eastAsia"/>
        </w:rPr>
        <w:t>沈阳博阳饲料股份有限公司</w:t>
      </w:r>
      <w:r>
        <w:rPr>
          <w:rFonts w:hint="eastAsia"/>
        </w:rPr>
        <w:t>（沈阳市</w:t>
      </w:r>
      <w:r>
        <w:rPr>
          <w:rFonts w:hint="eastAsia"/>
        </w:rPr>
        <w:t>辽中区老大房镇未家村</w:t>
      </w:r>
      <w:r>
        <w:rPr>
          <w:rFonts w:hint="eastAsia"/>
        </w:rPr>
        <w:t>860</w:t>
      </w:r>
      <w:r>
        <w:rPr>
          <w:rFonts w:hint="eastAsia"/>
        </w:rPr>
        <w:t>号</w:t>
      </w:r>
      <w:r>
        <w:rPr>
          <w:rFonts w:hint="eastAsia"/>
        </w:rPr>
        <w:t>），联系电话：</w:t>
      </w:r>
      <w:r>
        <w:rPr>
          <w:rFonts w:hint="eastAsia"/>
        </w:rPr>
        <w:t>13324004165</w:t>
      </w:r>
      <w:r>
        <w:rPr>
          <w:rFonts w:hint="eastAsia"/>
        </w:rPr>
        <w:t>。</w:t>
      </w:r>
    </w:p>
    <w:p w:rsidR="00B77B23" w:rsidRDefault="00B77B23">
      <w:pPr>
        <w:spacing w:line="20" w:lineRule="exact"/>
        <w:jc w:val="center"/>
        <w:rPr>
          <w:rFonts w:ascii="黑体" w:eastAsia="黑体" w:hAnsi="黑体"/>
          <w:sz w:val="32"/>
          <w:szCs w:val="32"/>
        </w:rPr>
      </w:pPr>
      <w:bookmarkStart w:id="25" w:name="BookMark4"/>
      <w:bookmarkEnd w:id="24"/>
    </w:p>
    <w:p w:rsidR="00B77B23" w:rsidRDefault="00B77B23">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C536AA4070474C7C8D895DB9F9F748B8"/>
        </w:placeholder>
      </w:sdtPr>
      <w:sdtEndPr/>
      <w:sdtContent>
        <w:p w:rsidR="00B77B23" w:rsidRDefault="00C44647">
          <w:pPr>
            <w:pStyle w:val="afffffffff1"/>
            <w:spacing w:beforeLines="1" w:before="3" w:afterLines="220" w:after="686"/>
          </w:pPr>
          <w:r>
            <w:rPr>
              <w:rFonts w:hint="eastAsia"/>
            </w:rPr>
            <w:t>狐貉屠宰与无害化处理技术规程</w:t>
          </w:r>
        </w:p>
      </w:sdtContent>
    </w:sdt>
    <w:p w:rsidR="00B77B23" w:rsidRDefault="00C44647">
      <w:pPr>
        <w:pStyle w:val="affc"/>
        <w:spacing w:before="312" w:after="312"/>
      </w:pPr>
      <w:bookmarkStart w:id="27" w:name="_Toc26986771"/>
      <w:bookmarkStart w:id="28" w:name="_Toc17233333"/>
      <w:bookmarkStart w:id="29" w:name="_Toc3100"/>
      <w:bookmarkStart w:id="30" w:name="_Toc26718930"/>
      <w:bookmarkStart w:id="31" w:name="_Toc24884218"/>
      <w:bookmarkStart w:id="32" w:name="_Toc17233325"/>
      <w:bookmarkStart w:id="33" w:name="_Toc118455588"/>
      <w:bookmarkStart w:id="34" w:name="_Toc26986530"/>
      <w:bookmarkStart w:id="35" w:name="_Toc26648465"/>
      <w:bookmarkStart w:id="36" w:name="_Toc24884211"/>
      <w:bookmarkStart w:id="37" w:name="_Toc97191423"/>
      <w:bookmarkEnd w:id="26"/>
      <w:r>
        <w:rPr>
          <w:rFonts w:hint="eastAsia"/>
        </w:rPr>
        <w:t>范围</w:t>
      </w:r>
      <w:bookmarkEnd w:id="27"/>
      <w:bookmarkEnd w:id="28"/>
      <w:bookmarkEnd w:id="29"/>
      <w:bookmarkEnd w:id="30"/>
      <w:bookmarkEnd w:id="31"/>
      <w:bookmarkEnd w:id="32"/>
      <w:bookmarkEnd w:id="33"/>
      <w:bookmarkEnd w:id="34"/>
      <w:bookmarkEnd w:id="35"/>
      <w:bookmarkEnd w:id="36"/>
      <w:bookmarkEnd w:id="37"/>
    </w:p>
    <w:p w:rsidR="00B77B23" w:rsidRDefault="00C44647">
      <w:pPr>
        <w:pStyle w:val="affffe"/>
        <w:ind w:firstLine="420"/>
      </w:pPr>
      <w:bookmarkStart w:id="38" w:name="_Toc26648466"/>
      <w:bookmarkStart w:id="39" w:name="_Toc24884212"/>
      <w:bookmarkStart w:id="40" w:name="_Toc17233334"/>
      <w:bookmarkStart w:id="41" w:name="_Toc24884219"/>
      <w:bookmarkStart w:id="42" w:name="_Toc17233326"/>
      <w:r>
        <w:rPr>
          <w:rFonts w:hint="eastAsia"/>
        </w:rPr>
        <w:t>本文件规定了狐貉皮成熟鉴别、致死方法、</w:t>
      </w:r>
      <w:r>
        <w:rPr>
          <w:rFonts w:hint="eastAsia"/>
        </w:rPr>
        <w:t>取皮</w:t>
      </w:r>
      <w:r>
        <w:rPr>
          <w:rFonts w:hint="eastAsia"/>
        </w:rPr>
        <w:t>、上</w:t>
      </w:r>
      <w:proofErr w:type="gramStart"/>
      <w:r>
        <w:rPr>
          <w:rFonts w:hint="eastAsia"/>
        </w:rPr>
        <w:t>楦</w:t>
      </w:r>
      <w:proofErr w:type="gramEnd"/>
      <w:r>
        <w:rPr>
          <w:rFonts w:hint="eastAsia"/>
        </w:rPr>
        <w:t>和下</w:t>
      </w:r>
      <w:proofErr w:type="gramStart"/>
      <w:r>
        <w:rPr>
          <w:rFonts w:hint="eastAsia"/>
        </w:rPr>
        <w:t>楦</w:t>
      </w:r>
      <w:proofErr w:type="gramEnd"/>
      <w:r>
        <w:rPr>
          <w:rFonts w:hint="eastAsia"/>
        </w:rPr>
        <w:t>、皮张保存</w:t>
      </w:r>
      <w:r>
        <w:rPr>
          <w:rFonts w:hint="eastAsia"/>
        </w:rPr>
        <w:t>、</w:t>
      </w:r>
      <w:r>
        <w:rPr>
          <w:rFonts w:hint="eastAsia"/>
        </w:rPr>
        <w:t>取</w:t>
      </w:r>
      <w:proofErr w:type="gramStart"/>
      <w:r>
        <w:rPr>
          <w:rFonts w:hint="eastAsia"/>
        </w:rPr>
        <w:t>皮后狐貉</w:t>
      </w:r>
      <w:proofErr w:type="gramEnd"/>
      <w:r>
        <w:rPr>
          <w:rFonts w:hint="eastAsia"/>
        </w:rPr>
        <w:t>胴体运输</w:t>
      </w:r>
      <w:r>
        <w:rPr>
          <w:rFonts w:hint="eastAsia"/>
        </w:rPr>
        <w:t>及</w:t>
      </w:r>
      <w:r>
        <w:rPr>
          <w:rFonts w:hint="eastAsia"/>
        </w:rPr>
        <w:t>无害化处理</w:t>
      </w:r>
      <w:r>
        <w:rPr>
          <w:rFonts w:hint="eastAsia"/>
        </w:rPr>
        <w:t>。</w:t>
      </w:r>
    </w:p>
    <w:p w:rsidR="00B77B23" w:rsidRDefault="00C44647">
      <w:pPr>
        <w:pStyle w:val="affffe"/>
        <w:ind w:firstLine="420"/>
      </w:pPr>
      <w:r>
        <w:rPr>
          <w:rFonts w:hint="eastAsia"/>
        </w:rPr>
        <w:t>本文件适用于</w:t>
      </w:r>
      <w:r>
        <w:rPr>
          <w:rFonts w:hint="eastAsia"/>
        </w:rPr>
        <w:t>狐貉屠宰、取皮、胴体处置</w:t>
      </w:r>
      <w:r>
        <w:rPr>
          <w:rFonts w:hint="eastAsia"/>
        </w:rPr>
        <w:t>。</w:t>
      </w:r>
    </w:p>
    <w:p w:rsidR="00B77B23" w:rsidRDefault="00C44647">
      <w:pPr>
        <w:pStyle w:val="affc"/>
        <w:spacing w:before="312" w:after="312"/>
      </w:pPr>
      <w:bookmarkStart w:id="43" w:name="_Toc27127"/>
      <w:bookmarkStart w:id="44" w:name="_Toc97191424"/>
      <w:bookmarkStart w:id="45" w:name="_Toc26986531"/>
      <w:bookmarkStart w:id="46" w:name="_Toc26986772"/>
      <w:bookmarkStart w:id="47" w:name="_Toc26718931"/>
      <w:bookmarkStart w:id="48" w:name="_Toc118455589"/>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39AEC0644C9344538E2B4268C03A894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B77B23" w:rsidRDefault="00C44647">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B77B23" w:rsidRDefault="00C44647">
      <w:pPr>
        <w:pStyle w:val="affc"/>
        <w:numPr>
          <w:ilvl w:val="1"/>
          <w:numId w:val="0"/>
        </w:numPr>
        <w:spacing w:before="312" w:after="312" w:line="240" w:lineRule="exact"/>
        <w:ind w:firstLineChars="200" w:firstLine="420"/>
        <w:rPr>
          <w:rFonts w:ascii="宋体" w:eastAsia="宋体" w:hAnsi="宋体" w:cs="宋体"/>
        </w:rPr>
      </w:pPr>
      <w:bookmarkStart w:id="49" w:name="_Toc30711"/>
      <w:bookmarkStart w:id="50" w:name="_Toc118455590"/>
      <w:bookmarkStart w:id="51" w:name="_Toc97191425"/>
      <w:r>
        <w:rPr>
          <w:rFonts w:ascii="宋体" w:eastAsia="宋体" w:hAnsi="宋体" w:cs="宋体" w:hint="eastAsia"/>
        </w:rPr>
        <w:t xml:space="preserve">GB/T 14788  </w:t>
      </w:r>
      <w:r>
        <w:rPr>
          <w:rFonts w:ascii="宋体" w:eastAsia="宋体" w:hAnsi="宋体" w:cs="宋体" w:hint="eastAsia"/>
        </w:rPr>
        <w:t>貉皮</w:t>
      </w:r>
      <w:bookmarkEnd w:id="49"/>
      <w:r>
        <w:rPr>
          <w:rFonts w:ascii="宋体" w:eastAsia="宋体" w:hAnsi="宋体" w:cs="宋体" w:hint="eastAsia"/>
        </w:rPr>
        <w:t xml:space="preserve"> </w:t>
      </w:r>
    </w:p>
    <w:p w:rsidR="00B77B23" w:rsidRDefault="00C44647">
      <w:pPr>
        <w:pStyle w:val="affc"/>
        <w:numPr>
          <w:ilvl w:val="1"/>
          <w:numId w:val="0"/>
        </w:numPr>
        <w:spacing w:before="312" w:after="312" w:line="240" w:lineRule="exact"/>
        <w:ind w:firstLineChars="200" w:firstLine="420"/>
        <w:rPr>
          <w:rFonts w:ascii="宋体" w:eastAsia="宋体" w:hAnsi="宋体" w:cs="宋体"/>
        </w:rPr>
      </w:pPr>
      <w:bookmarkStart w:id="52" w:name="_Toc16907"/>
      <w:r>
        <w:rPr>
          <w:rFonts w:ascii="宋体" w:eastAsia="宋体" w:hAnsi="宋体" w:cs="宋体" w:hint="eastAsia"/>
        </w:rPr>
        <w:t xml:space="preserve">GB/T </w:t>
      </w:r>
      <w:r>
        <w:rPr>
          <w:rFonts w:ascii="宋体" w:eastAsia="宋体" w:hAnsi="宋体" w:cs="宋体" w:hint="eastAsia"/>
        </w:rPr>
        <w:t xml:space="preserve">16569 </w:t>
      </w:r>
      <w:r>
        <w:rPr>
          <w:rFonts w:ascii="宋体" w:eastAsia="宋体" w:hAnsi="宋体" w:cs="宋体" w:hint="eastAsia"/>
        </w:rPr>
        <w:t>畜禽产品消毒规范</w:t>
      </w:r>
      <w:bookmarkEnd w:id="52"/>
    </w:p>
    <w:p w:rsidR="00B77B23" w:rsidRDefault="00C44647" w:rsidP="00327E32">
      <w:pPr>
        <w:pStyle w:val="affffe"/>
        <w:spacing w:line="240" w:lineRule="exact"/>
        <w:ind w:firstLine="420"/>
        <w:rPr>
          <w:rFonts w:hAnsi="宋体" w:cs="宋体"/>
        </w:rPr>
      </w:pPr>
      <w:r>
        <w:rPr>
          <w:rFonts w:hAnsi="宋体" w:cs="宋体" w:hint="eastAsia"/>
        </w:rPr>
        <w:t xml:space="preserve">GB/T </w:t>
      </w:r>
      <w:r>
        <w:rPr>
          <w:rFonts w:hAnsi="宋体" w:cs="宋体" w:hint="eastAsia"/>
        </w:rPr>
        <w:t xml:space="preserve">28640 </w:t>
      </w:r>
      <w:r>
        <w:rPr>
          <w:rFonts w:hAnsi="宋体" w:cs="宋体" w:hint="eastAsia"/>
        </w:rPr>
        <w:t>畜禽</w:t>
      </w:r>
      <w:proofErr w:type="gramStart"/>
      <w:r>
        <w:rPr>
          <w:rFonts w:hAnsi="宋体" w:cs="宋体" w:hint="eastAsia"/>
        </w:rPr>
        <w:t>肉冷链运输</w:t>
      </w:r>
      <w:proofErr w:type="gramEnd"/>
      <w:r>
        <w:rPr>
          <w:rFonts w:hAnsi="宋体" w:cs="宋体" w:hint="eastAsia"/>
        </w:rPr>
        <w:t>管理技术规范</w:t>
      </w:r>
    </w:p>
    <w:p w:rsidR="00B77B23" w:rsidRDefault="00B77B23" w:rsidP="00327E32">
      <w:pPr>
        <w:pStyle w:val="affffe"/>
        <w:spacing w:line="240" w:lineRule="exact"/>
        <w:ind w:firstLine="420"/>
        <w:rPr>
          <w:rFonts w:hAnsi="宋体" w:cs="宋体"/>
        </w:rPr>
      </w:pPr>
      <w:bookmarkStart w:id="53" w:name="_Toc31407"/>
    </w:p>
    <w:p w:rsidR="00B77B23" w:rsidRDefault="00C44647" w:rsidP="00327E32">
      <w:pPr>
        <w:pStyle w:val="affffe"/>
        <w:spacing w:line="240" w:lineRule="exact"/>
        <w:ind w:firstLine="420"/>
        <w:rPr>
          <w:rFonts w:hAnsi="宋体" w:cs="宋体"/>
        </w:rPr>
      </w:pPr>
      <w:r>
        <w:rPr>
          <w:rFonts w:hAnsi="宋体" w:cs="宋体" w:hint="eastAsia"/>
        </w:rPr>
        <w:t xml:space="preserve">NY/T 1164 </w:t>
      </w:r>
      <w:r>
        <w:rPr>
          <w:rFonts w:hAnsi="宋体" w:cs="宋体" w:hint="eastAsia"/>
        </w:rPr>
        <w:t>裘皮</w:t>
      </w:r>
      <w:r>
        <w:rPr>
          <w:rFonts w:hAnsi="宋体" w:cs="宋体" w:hint="eastAsia"/>
        </w:rPr>
        <w:t xml:space="preserve"> </w:t>
      </w:r>
      <w:r>
        <w:rPr>
          <w:rFonts w:hAnsi="宋体" w:cs="宋体" w:hint="eastAsia"/>
        </w:rPr>
        <w:t>蓝狐皮</w:t>
      </w:r>
      <w:bookmarkEnd w:id="53"/>
    </w:p>
    <w:p w:rsidR="00B77B23" w:rsidRDefault="00B77B23" w:rsidP="00327E32">
      <w:pPr>
        <w:pStyle w:val="affffe"/>
        <w:spacing w:line="240" w:lineRule="exact"/>
        <w:ind w:firstLine="420"/>
        <w:rPr>
          <w:rFonts w:hAnsi="宋体" w:cs="宋体"/>
        </w:rPr>
      </w:pPr>
    </w:p>
    <w:p w:rsidR="00B77B23" w:rsidRDefault="00C44647" w:rsidP="00327E32">
      <w:pPr>
        <w:pStyle w:val="affffe"/>
        <w:spacing w:line="240" w:lineRule="exact"/>
        <w:ind w:firstLine="420"/>
        <w:rPr>
          <w:rFonts w:hAnsi="宋体" w:cs="宋体"/>
        </w:rPr>
      </w:pPr>
      <w:r>
        <w:rPr>
          <w:rFonts w:hAnsi="宋体" w:cs="宋体" w:hint="eastAsia"/>
        </w:rPr>
        <w:t>病死及病害动物无害化处理技术规范</w:t>
      </w:r>
      <w:r>
        <w:rPr>
          <w:rFonts w:hAnsi="宋体" w:cs="宋体" w:hint="eastAsia"/>
        </w:rPr>
        <w:t xml:space="preserve"> </w:t>
      </w:r>
      <w:r>
        <w:rPr>
          <w:rFonts w:hAnsi="宋体" w:cs="宋体" w:hint="eastAsia"/>
        </w:rPr>
        <w:t>（</w:t>
      </w:r>
      <w:r>
        <w:rPr>
          <w:rFonts w:hAnsi="宋体" w:cs="宋体"/>
        </w:rPr>
        <w:t>〔</w:t>
      </w:r>
      <w:r>
        <w:rPr>
          <w:rFonts w:hAnsi="宋体" w:cs="宋体"/>
        </w:rPr>
        <w:t>201</w:t>
      </w:r>
      <w:r>
        <w:rPr>
          <w:rFonts w:hAnsi="宋体" w:cs="宋体" w:hint="eastAsia"/>
        </w:rPr>
        <w:t>7</w:t>
      </w:r>
      <w:r>
        <w:rPr>
          <w:rFonts w:hAnsi="宋体" w:cs="宋体"/>
        </w:rPr>
        <w:t>〕</w:t>
      </w:r>
      <w:r>
        <w:rPr>
          <w:rFonts w:hAnsi="宋体" w:cs="宋体"/>
        </w:rPr>
        <w:t>25</w:t>
      </w:r>
      <w:r>
        <w:rPr>
          <w:rFonts w:hAnsi="宋体" w:cs="宋体"/>
        </w:rPr>
        <w:t>号</w:t>
      </w:r>
      <w:r>
        <w:rPr>
          <w:rFonts w:hAnsi="宋体" w:cs="宋体" w:hint="eastAsia"/>
        </w:rPr>
        <w:t xml:space="preserve"> </w:t>
      </w:r>
      <w:r>
        <w:rPr>
          <w:rFonts w:hAnsi="宋体" w:cs="宋体" w:hint="eastAsia"/>
        </w:rPr>
        <w:t>）</w:t>
      </w:r>
    </w:p>
    <w:p w:rsidR="00B77B23" w:rsidRDefault="00C44647">
      <w:pPr>
        <w:pStyle w:val="affc"/>
        <w:spacing w:before="312" w:after="312"/>
      </w:pPr>
      <w:bookmarkStart w:id="54" w:name="_Toc15454"/>
      <w:r>
        <w:rPr>
          <w:rFonts w:hint="eastAsia"/>
          <w:szCs w:val="21"/>
        </w:rPr>
        <w:t>术语和定义</w:t>
      </w:r>
      <w:bookmarkEnd w:id="50"/>
      <w:bookmarkEnd w:id="51"/>
      <w:bookmarkEnd w:id="54"/>
    </w:p>
    <w:p w:rsidR="00B77B23" w:rsidRDefault="00C44647">
      <w:pPr>
        <w:pStyle w:val="affffe"/>
        <w:ind w:firstLine="420"/>
      </w:pPr>
      <w:r>
        <w:rPr>
          <w:rFonts w:hint="eastAsia"/>
        </w:rPr>
        <w:t>GB/T 14788</w:t>
      </w:r>
      <w:sdt>
        <w:sdtPr>
          <w:id w:val="-1909835108"/>
          <w:placeholder>
            <w:docPart w:val="37E2FFCDD9C043ACA3C9F5E88D1E9C9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bookmarkStart w:id="55" w:name="_Toc26986532"/>
          <w:bookmarkEnd w:id="55"/>
          <w:r>
            <w:rPr>
              <w:rFonts w:hint="eastAsia"/>
            </w:rPr>
            <w:t>、</w:t>
          </w:r>
          <w:r>
            <w:rPr>
              <w:rFonts w:hint="eastAsia"/>
            </w:rPr>
            <w:t xml:space="preserve">NY/T 1164 </w:t>
          </w:r>
          <w:r>
            <w:t>界定的以及下列术语和定义适用于本文件。</w:t>
          </w:r>
        </w:sdtContent>
      </w:sdt>
    </w:p>
    <w:p w:rsidR="00B77B23" w:rsidRDefault="00C44647">
      <w:pPr>
        <w:pStyle w:val="affc"/>
        <w:numPr>
          <w:ilvl w:val="1"/>
          <w:numId w:val="0"/>
        </w:numPr>
        <w:spacing w:before="312" w:after="312"/>
      </w:pPr>
      <w:bookmarkStart w:id="56" w:name="_Toc24416"/>
      <w:r>
        <w:rPr>
          <w:rFonts w:hint="eastAsia"/>
        </w:rPr>
        <w:t xml:space="preserve">3.1 </w:t>
      </w:r>
      <w:r>
        <w:rPr>
          <w:rFonts w:hint="eastAsia"/>
        </w:rPr>
        <w:t>正季节皮</w:t>
      </w:r>
      <w:r>
        <w:rPr>
          <w:rFonts w:hint="eastAsia"/>
        </w:rPr>
        <w:t xml:space="preserve">  The skin in season</w:t>
      </w:r>
      <w:bookmarkEnd w:id="56"/>
    </w:p>
    <w:p w:rsidR="00B77B23" w:rsidRDefault="00C44647" w:rsidP="00327E32">
      <w:pPr>
        <w:pStyle w:val="affffe"/>
        <w:ind w:firstLine="420"/>
      </w:pPr>
      <w:r>
        <w:rPr>
          <w:rFonts w:hint="eastAsia"/>
        </w:rPr>
        <w:t>指自然饲养条件下（非人工调控）毛被、毛质、</w:t>
      </w:r>
      <w:proofErr w:type="gramStart"/>
      <w:r>
        <w:rPr>
          <w:rFonts w:hint="eastAsia"/>
        </w:rPr>
        <w:t>板质均达</w:t>
      </w:r>
      <w:proofErr w:type="gramEnd"/>
      <w:r>
        <w:rPr>
          <w:rFonts w:hint="eastAsia"/>
        </w:rPr>
        <w:t>成熟之皮，一般产于</w:t>
      </w:r>
      <w:r>
        <w:rPr>
          <w:rFonts w:hint="eastAsia"/>
        </w:rPr>
        <w:t>11</w:t>
      </w:r>
      <w:r>
        <w:rPr>
          <w:rFonts w:hint="eastAsia"/>
        </w:rPr>
        <w:t>月中旬至</w:t>
      </w:r>
      <w:r>
        <w:rPr>
          <w:rFonts w:hint="eastAsia"/>
        </w:rPr>
        <w:t>12</w:t>
      </w:r>
      <w:r>
        <w:rPr>
          <w:rFonts w:hint="eastAsia"/>
        </w:rPr>
        <w:t>月下旬。</w:t>
      </w:r>
    </w:p>
    <w:p w:rsidR="00B77B23" w:rsidRDefault="00C44647">
      <w:pPr>
        <w:pStyle w:val="affc"/>
        <w:numPr>
          <w:ilvl w:val="1"/>
          <w:numId w:val="0"/>
        </w:numPr>
        <w:spacing w:before="312" w:after="312"/>
      </w:pPr>
      <w:bookmarkStart w:id="57" w:name="_Toc30427"/>
      <w:r>
        <w:rPr>
          <w:rFonts w:hint="eastAsia"/>
        </w:rPr>
        <w:t xml:space="preserve">3.2 </w:t>
      </w:r>
      <w:proofErr w:type="gramStart"/>
      <w:r>
        <w:rPr>
          <w:rFonts w:hint="eastAsia"/>
        </w:rPr>
        <w:t>皮形完整</w:t>
      </w:r>
      <w:proofErr w:type="gramEnd"/>
      <w:r>
        <w:rPr>
          <w:rFonts w:hint="eastAsia"/>
        </w:rPr>
        <w:t xml:space="preserve">  Form whole of skin</w:t>
      </w:r>
      <w:bookmarkEnd w:id="57"/>
    </w:p>
    <w:p w:rsidR="00B77B23" w:rsidRDefault="00C44647">
      <w:pPr>
        <w:pStyle w:val="affffe"/>
        <w:ind w:firstLine="420"/>
      </w:pPr>
      <w:r>
        <w:rPr>
          <w:rFonts w:hint="eastAsia"/>
        </w:rPr>
        <w:t>用标准</w:t>
      </w:r>
      <w:proofErr w:type="gramStart"/>
      <w:r>
        <w:rPr>
          <w:rFonts w:hint="eastAsia"/>
        </w:rPr>
        <w:t>楦板按</w:t>
      </w:r>
      <w:proofErr w:type="gramEnd"/>
      <w:r>
        <w:rPr>
          <w:rFonts w:hint="eastAsia"/>
        </w:rPr>
        <w:t>统一规定皮型上</w:t>
      </w:r>
      <w:proofErr w:type="gramStart"/>
      <w:r>
        <w:rPr>
          <w:rFonts w:hint="eastAsia"/>
        </w:rPr>
        <w:t>楦</w:t>
      </w:r>
      <w:proofErr w:type="gramEnd"/>
      <w:r>
        <w:rPr>
          <w:rFonts w:hint="eastAsia"/>
        </w:rPr>
        <w:t>的筒皮，头、耳、鼻、尾、后爪齐全的皮张。</w:t>
      </w:r>
    </w:p>
    <w:p w:rsidR="00B77B23" w:rsidRDefault="00C44647">
      <w:pPr>
        <w:pStyle w:val="affc"/>
        <w:numPr>
          <w:ilvl w:val="1"/>
          <w:numId w:val="0"/>
        </w:numPr>
        <w:spacing w:before="312" w:after="312"/>
      </w:pPr>
      <w:bookmarkStart w:id="58" w:name="_Toc19355"/>
      <w:r>
        <w:rPr>
          <w:rFonts w:hint="eastAsia"/>
        </w:rPr>
        <w:t xml:space="preserve">3.3 </w:t>
      </w:r>
      <w:proofErr w:type="gramStart"/>
      <w:r>
        <w:rPr>
          <w:rFonts w:hint="eastAsia"/>
        </w:rPr>
        <w:t>板质良好</w:t>
      </w:r>
      <w:proofErr w:type="gramEnd"/>
      <w:r>
        <w:rPr>
          <w:rFonts w:hint="eastAsia"/>
        </w:rPr>
        <w:t xml:space="preserve">  Nice hide</w:t>
      </w:r>
      <w:bookmarkEnd w:id="58"/>
    </w:p>
    <w:p w:rsidR="00B77B23" w:rsidRDefault="00C44647">
      <w:pPr>
        <w:pStyle w:val="affffe"/>
        <w:ind w:firstLine="420"/>
      </w:pPr>
      <w:r>
        <w:rPr>
          <w:rFonts w:hint="eastAsia"/>
        </w:rPr>
        <w:t>皮板柔韧，富有弹性，油性好，光泽强，无明显色素沉着。</w:t>
      </w:r>
    </w:p>
    <w:p w:rsidR="00B77B23" w:rsidRDefault="00C44647">
      <w:pPr>
        <w:pStyle w:val="affc"/>
        <w:numPr>
          <w:ilvl w:val="1"/>
          <w:numId w:val="0"/>
        </w:numPr>
        <w:spacing w:before="312" w:after="312"/>
      </w:pPr>
      <w:bookmarkStart w:id="59" w:name="_Toc26038"/>
      <w:r>
        <w:rPr>
          <w:rFonts w:hint="eastAsia"/>
        </w:rPr>
        <w:t xml:space="preserve">3.4 </w:t>
      </w:r>
      <w:r>
        <w:rPr>
          <w:rFonts w:hint="eastAsia"/>
        </w:rPr>
        <w:t>伤残</w:t>
      </w:r>
      <w:r>
        <w:rPr>
          <w:rFonts w:hint="eastAsia"/>
        </w:rPr>
        <w:t xml:space="preserve">  Torn</w:t>
      </w:r>
      <w:bookmarkEnd w:id="59"/>
    </w:p>
    <w:p w:rsidR="00B77B23" w:rsidRDefault="00C44647">
      <w:pPr>
        <w:pStyle w:val="affffe"/>
        <w:ind w:firstLine="420"/>
      </w:pPr>
      <w:r>
        <w:rPr>
          <w:rFonts w:hint="eastAsia"/>
        </w:rPr>
        <w:t>在动物饲养、加工、仓储过程中发生的皮、毛缺损。</w:t>
      </w:r>
    </w:p>
    <w:p w:rsidR="00B77B23" w:rsidRDefault="00C44647">
      <w:pPr>
        <w:pStyle w:val="affc"/>
        <w:numPr>
          <w:ilvl w:val="1"/>
          <w:numId w:val="0"/>
        </w:numPr>
        <w:spacing w:before="312" w:after="312"/>
      </w:pPr>
      <w:bookmarkStart w:id="60" w:name="_Toc20612"/>
      <w:r>
        <w:rPr>
          <w:rFonts w:hint="eastAsia"/>
        </w:rPr>
        <w:lastRenderedPageBreak/>
        <w:t xml:space="preserve">3.5 </w:t>
      </w:r>
      <w:proofErr w:type="gramStart"/>
      <w:r>
        <w:rPr>
          <w:rFonts w:hint="eastAsia"/>
        </w:rPr>
        <w:t>毛锋勾</w:t>
      </w:r>
      <w:proofErr w:type="gramEnd"/>
      <w:r>
        <w:rPr>
          <w:rFonts w:hint="eastAsia"/>
        </w:rPr>
        <w:t>曲</w:t>
      </w:r>
      <w:r>
        <w:rPr>
          <w:rFonts w:hint="eastAsia"/>
        </w:rPr>
        <w:t xml:space="preserve">  Hair top crooked</w:t>
      </w:r>
      <w:bookmarkEnd w:id="60"/>
    </w:p>
    <w:p w:rsidR="00B77B23" w:rsidRDefault="00C44647">
      <w:pPr>
        <w:pStyle w:val="affffe"/>
        <w:ind w:firstLine="420"/>
      </w:pPr>
      <w:r>
        <w:rPr>
          <w:rFonts w:hint="eastAsia"/>
        </w:rPr>
        <w:t>针毛尖端弯曲。</w:t>
      </w:r>
    </w:p>
    <w:p w:rsidR="00B77B23" w:rsidRDefault="00C44647">
      <w:pPr>
        <w:pStyle w:val="affc"/>
        <w:numPr>
          <w:ilvl w:val="1"/>
          <w:numId w:val="0"/>
        </w:numPr>
        <w:spacing w:before="312" w:after="312"/>
      </w:pPr>
      <w:bookmarkStart w:id="61" w:name="_Toc7723"/>
      <w:r>
        <w:rPr>
          <w:rFonts w:hint="eastAsia"/>
        </w:rPr>
        <w:t xml:space="preserve">3.6 </w:t>
      </w:r>
      <w:proofErr w:type="gramStart"/>
      <w:r>
        <w:rPr>
          <w:rFonts w:hint="eastAsia"/>
        </w:rPr>
        <w:t>撑拉过大</w:t>
      </w:r>
      <w:proofErr w:type="gramEnd"/>
      <w:r>
        <w:rPr>
          <w:rFonts w:hint="eastAsia"/>
        </w:rPr>
        <w:t xml:space="preserve">  Stretched</w:t>
      </w:r>
      <w:bookmarkEnd w:id="61"/>
    </w:p>
    <w:p w:rsidR="00B77B23" w:rsidRDefault="00C44647">
      <w:pPr>
        <w:pStyle w:val="affffe"/>
        <w:ind w:firstLine="420"/>
      </w:pPr>
      <w:r>
        <w:rPr>
          <w:rFonts w:hint="eastAsia"/>
        </w:rPr>
        <w:t>上</w:t>
      </w:r>
      <w:proofErr w:type="gramStart"/>
      <w:r>
        <w:rPr>
          <w:rFonts w:hint="eastAsia"/>
        </w:rPr>
        <w:t>楦</w:t>
      </w:r>
      <w:proofErr w:type="gramEnd"/>
      <w:r>
        <w:rPr>
          <w:rFonts w:hint="eastAsia"/>
        </w:rPr>
        <w:t>时将皮张强行拉长，致使毛绒空疏。</w:t>
      </w:r>
    </w:p>
    <w:p w:rsidR="00B77B23" w:rsidRDefault="00C44647">
      <w:pPr>
        <w:pStyle w:val="affc"/>
        <w:numPr>
          <w:ilvl w:val="1"/>
          <w:numId w:val="0"/>
        </w:numPr>
        <w:spacing w:before="312" w:after="312"/>
      </w:pPr>
      <w:bookmarkStart w:id="62" w:name="_Toc7859"/>
      <w:r>
        <w:rPr>
          <w:rFonts w:hint="eastAsia"/>
        </w:rPr>
        <w:t xml:space="preserve">3.7 </w:t>
      </w:r>
      <w:r>
        <w:rPr>
          <w:rFonts w:hint="eastAsia"/>
        </w:rPr>
        <w:t>自咬伤</w:t>
      </w:r>
      <w:r>
        <w:rPr>
          <w:rFonts w:hint="eastAsia"/>
        </w:rPr>
        <w:t xml:space="preserve">  Damaged</w:t>
      </w:r>
      <w:bookmarkEnd w:id="62"/>
    </w:p>
    <w:p w:rsidR="00B77B23" w:rsidRDefault="00C44647">
      <w:pPr>
        <w:pStyle w:val="affffe"/>
        <w:ind w:firstLine="420"/>
      </w:pPr>
      <w:r>
        <w:rPr>
          <w:rFonts w:hint="eastAsia"/>
        </w:rPr>
        <w:t>因</w:t>
      </w:r>
      <w:proofErr w:type="gramStart"/>
      <w:r>
        <w:rPr>
          <w:rFonts w:hint="eastAsia"/>
        </w:rPr>
        <w:t>患自咬病、食毛</w:t>
      </w:r>
      <w:proofErr w:type="gramEnd"/>
      <w:r>
        <w:rPr>
          <w:rFonts w:hint="eastAsia"/>
        </w:rPr>
        <w:t>症，致使毛绒、皮板残缺磨损。</w:t>
      </w:r>
    </w:p>
    <w:p w:rsidR="00B77B23" w:rsidRDefault="00C44647">
      <w:pPr>
        <w:pStyle w:val="affc"/>
        <w:numPr>
          <w:ilvl w:val="1"/>
          <w:numId w:val="0"/>
        </w:numPr>
        <w:spacing w:before="312" w:after="312"/>
      </w:pPr>
      <w:bookmarkStart w:id="63" w:name="_Toc26006"/>
      <w:r>
        <w:rPr>
          <w:rFonts w:hint="eastAsia"/>
        </w:rPr>
        <w:t xml:space="preserve">3.8  </w:t>
      </w:r>
      <w:proofErr w:type="gramStart"/>
      <w:r>
        <w:rPr>
          <w:rFonts w:hint="eastAsia"/>
        </w:rPr>
        <w:t>刺脖</w:t>
      </w:r>
      <w:proofErr w:type="gramEnd"/>
      <w:r>
        <w:rPr>
          <w:rFonts w:hint="eastAsia"/>
        </w:rPr>
        <w:t xml:space="preserve"> The hair of nec</w:t>
      </w:r>
      <w:r>
        <w:rPr>
          <w:rFonts w:hint="eastAsia"/>
        </w:rPr>
        <w:t>k</w:t>
      </w:r>
      <w:bookmarkEnd w:id="63"/>
    </w:p>
    <w:p w:rsidR="00B77B23" w:rsidRDefault="00C44647">
      <w:pPr>
        <w:pStyle w:val="affffe"/>
        <w:ind w:firstLine="420"/>
      </w:pPr>
      <w:r>
        <w:rPr>
          <w:rFonts w:hint="eastAsia"/>
        </w:rPr>
        <w:t>颈部毛绒稀短。</w:t>
      </w:r>
    </w:p>
    <w:p w:rsidR="00B77B23" w:rsidRDefault="00C44647">
      <w:pPr>
        <w:pStyle w:val="affc"/>
        <w:numPr>
          <w:ilvl w:val="1"/>
          <w:numId w:val="0"/>
        </w:numPr>
        <w:spacing w:before="312" w:after="312"/>
      </w:pPr>
      <w:bookmarkStart w:id="64" w:name="_Toc26797"/>
      <w:r>
        <w:rPr>
          <w:rFonts w:hint="eastAsia"/>
        </w:rPr>
        <w:t xml:space="preserve">3.9  </w:t>
      </w:r>
      <w:r>
        <w:rPr>
          <w:rFonts w:hint="eastAsia"/>
        </w:rPr>
        <w:t>焦板皮</w:t>
      </w:r>
      <w:r>
        <w:rPr>
          <w:rFonts w:hint="eastAsia"/>
        </w:rPr>
        <w:t xml:space="preserve">  Singe skin</w:t>
      </w:r>
      <w:bookmarkEnd w:id="64"/>
    </w:p>
    <w:p w:rsidR="00B77B23" w:rsidRDefault="00C44647">
      <w:pPr>
        <w:pStyle w:val="affffe"/>
        <w:ind w:firstLine="420"/>
      </w:pPr>
      <w:r>
        <w:rPr>
          <w:rFonts w:hint="eastAsia"/>
        </w:rPr>
        <w:t>皮板干燥时因温度过高脂肪熔化，致使蛋白纤维变形或焦化，皮板呈黄黑色，发生不可逆皱缩变形、脆硬。</w:t>
      </w:r>
    </w:p>
    <w:p w:rsidR="00B77B23" w:rsidRDefault="00C44647">
      <w:pPr>
        <w:pStyle w:val="affc"/>
        <w:numPr>
          <w:ilvl w:val="1"/>
          <w:numId w:val="0"/>
        </w:numPr>
        <w:spacing w:before="312" w:after="312"/>
      </w:pPr>
      <w:bookmarkStart w:id="65" w:name="_Toc1173"/>
      <w:r>
        <w:rPr>
          <w:rFonts w:hint="eastAsia"/>
        </w:rPr>
        <w:t xml:space="preserve">3.10  </w:t>
      </w:r>
      <w:r>
        <w:rPr>
          <w:rFonts w:hint="eastAsia"/>
        </w:rPr>
        <w:t>受闷脱毛</w:t>
      </w:r>
      <w:r>
        <w:rPr>
          <w:rFonts w:hint="eastAsia"/>
        </w:rPr>
        <w:t xml:space="preserve">  Shed hair</w:t>
      </w:r>
      <w:bookmarkEnd w:id="65"/>
    </w:p>
    <w:p w:rsidR="00B77B23" w:rsidRDefault="00C44647">
      <w:pPr>
        <w:pStyle w:val="affffe"/>
        <w:ind w:firstLine="420"/>
      </w:pPr>
      <w:r>
        <w:rPr>
          <w:rFonts w:hint="eastAsia"/>
        </w:rPr>
        <w:t>毛皮受湿、热、闷捂，造成脱毛。</w:t>
      </w:r>
    </w:p>
    <w:p w:rsidR="00B77B23" w:rsidRDefault="00C44647">
      <w:pPr>
        <w:pStyle w:val="affc"/>
        <w:numPr>
          <w:ilvl w:val="1"/>
          <w:numId w:val="0"/>
        </w:numPr>
        <w:spacing w:before="312" w:after="312"/>
      </w:pPr>
      <w:bookmarkStart w:id="66" w:name="_Toc31745"/>
      <w:r>
        <w:rPr>
          <w:rFonts w:hint="eastAsia"/>
        </w:rPr>
        <w:t xml:space="preserve">3.11 </w:t>
      </w:r>
      <w:proofErr w:type="gramStart"/>
      <w:r>
        <w:rPr>
          <w:rFonts w:hint="eastAsia"/>
        </w:rPr>
        <w:t>擦针</w:t>
      </w:r>
      <w:proofErr w:type="gramEnd"/>
      <w:r>
        <w:rPr>
          <w:rFonts w:hint="eastAsia"/>
        </w:rPr>
        <w:t xml:space="preserve">  Rubbed</w:t>
      </w:r>
      <w:bookmarkEnd w:id="66"/>
    </w:p>
    <w:p w:rsidR="00B77B23" w:rsidRDefault="00C44647">
      <w:pPr>
        <w:pStyle w:val="affffe"/>
        <w:ind w:firstLine="420"/>
      </w:pPr>
      <w:r>
        <w:rPr>
          <w:rFonts w:hint="eastAsia"/>
        </w:rPr>
        <w:t>动物与笼舍摩擦，造成局部</w:t>
      </w:r>
      <w:proofErr w:type="gramStart"/>
      <w:r>
        <w:rPr>
          <w:rFonts w:hint="eastAsia"/>
        </w:rPr>
        <w:t>毛针被磨损</w:t>
      </w:r>
      <w:proofErr w:type="gramEnd"/>
      <w:r>
        <w:rPr>
          <w:rFonts w:hint="eastAsia"/>
        </w:rPr>
        <w:t>。</w:t>
      </w:r>
    </w:p>
    <w:p w:rsidR="00B77B23" w:rsidRDefault="00C44647">
      <w:pPr>
        <w:pStyle w:val="affc"/>
        <w:numPr>
          <w:ilvl w:val="1"/>
          <w:numId w:val="0"/>
        </w:numPr>
        <w:spacing w:before="312" w:after="312"/>
      </w:pPr>
      <w:bookmarkStart w:id="67" w:name="_Toc17474"/>
      <w:r>
        <w:rPr>
          <w:rFonts w:hint="eastAsia"/>
        </w:rPr>
        <w:t xml:space="preserve">3.12 </w:t>
      </w:r>
      <w:r>
        <w:rPr>
          <w:rFonts w:hint="eastAsia"/>
        </w:rPr>
        <w:t>蹲裆</w:t>
      </w:r>
      <w:r>
        <w:rPr>
          <w:rFonts w:hint="eastAsia"/>
        </w:rPr>
        <w:t xml:space="preserve">  Bald crotch</w:t>
      </w:r>
      <w:bookmarkEnd w:id="67"/>
    </w:p>
    <w:p w:rsidR="00B77B23" w:rsidRDefault="00C44647">
      <w:pPr>
        <w:pStyle w:val="affffe"/>
        <w:ind w:firstLine="420"/>
      </w:pPr>
      <w:r>
        <w:rPr>
          <w:rFonts w:hint="eastAsia"/>
        </w:rPr>
        <w:t>臀部毛绒被磨损。</w:t>
      </w:r>
    </w:p>
    <w:p w:rsidR="00B77B23" w:rsidRDefault="00C44647">
      <w:pPr>
        <w:pStyle w:val="affc"/>
        <w:numPr>
          <w:ilvl w:val="1"/>
          <w:numId w:val="0"/>
        </w:numPr>
        <w:spacing w:before="312" w:after="312"/>
      </w:pPr>
      <w:bookmarkStart w:id="68" w:name="_Toc28701"/>
      <w:r>
        <w:rPr>
          <w:rFonts w:hint="eastAsia"/>
        </w:rPr>
        <w:t xml:space="preserve">3.13 </w:t>
      </w:r>
      <w:r>
        <w:rPr>
          <w:rFonts w:hint="eastAsia"/>
        </w:rPr>
        <w:t>塌脊</w:t>
      </w:r>
      <w:r>
        <w:rPr>
          <w:rFonts w:hint="eastAsia"/>
        </w:rPr>
        <w:t xml:space="preserve">  </w:t>
      </w:r>
      <w:proofErr w:type="spellStart"/>
      <w:r>
        <w:rPr>
          <w:rFonts w:hint="eastAsia"/>
        </w:rPr>
        <w:t>Sclerothrix</w:t>
      </w:r>
      <w:proofErr w:type="spellEnd"/>
      <w:r>
        <w:rPr>
          <w:rFonts w:hint="eastAsia"/>
        </w:rPr>
        <w:t xml:space="preserve"> back</w:t>
      </w:r>
      <w:bookmarkEnd w:id="68"/>
    </w:p>
    <w:p w:rsidR="00B77B23" w:rsidRDefault="00C44647">
      <w:pPr>
        <w:pStyle w:val="affffe"/>
        <w:ind w:firstLine="420"/>
      </w:pPr>
      <w:r>
        <w:rPr>
          <w:rFonts w:hint="eastAsia"/>
        </w:rPr>
        <w:t>背</w:t>
      </w:r>
      <w:proofErr w:type="gramStart"/>
      <w:r>
        <w:rPr>
          <w:rFonts w:hint="eastAsia"/>
        </w:rPr>
        <w:t>中部针</w:t>
      </w:r>
      <w:proofErr w:type="gramEnd"/>
      <w:r>
        <w:rPr>
          <w:rFonts w:hint="eastAsia"/>
        </w:rPr>
        <w:t>毛较侧毛短疏。</w:t>
      </w:r>
    </w:p>
    <w:p w:rsidR="00B77B23" w:rsidRDefault="00C44647">
      <w:pPr>
        <w:pStyle w:val="affc"/>
        <w:numPr>
          <w:ilvl w:val="1"/>
          <w:numId w:val="0"/>
        </w:numPr>
        <w:spacing w:before="312" w:after="312"/>
      </w:pPr>
      <w:bookmarkStart w:id="69" w:name="_Toc28198"/>
      <w:r>
        <w:rPr>
          <w:rFonts w:hint="eastAsia"/>
        </w:rPr>
        <w:t xml:space="preserve">3.14 </w:t>
      </w:r>
      <w:r>
        <w:rPr>
          <w:rFonts w:hint="eastAsia"/>
        </w:rPr>
        <w:t>缠结毛</w:t>
      </w:r>
      <w:r>
        <w:rPr>
          <w:rFonts w:hint="eastAsia"/>
        </w:rPr>
        <w:t xml:space="preserve">  Matted</w:t>
      </w:r>
      <w:bookmarkEnd w:id="69"/>
    </w:p>
    <w:p w:rsidR="00B77B23" w:rsidRDefault="00C44647">
      <w:pPr>
        <w:pStyle w:val="affffe"/>
        <w:ind w:firstLine="420"/>
      </w:pPr>
      <w:r>
        <w:rPr>
          <w:rFonts w:hint="eastAsia"/>
        </w:rPr>
        <w:t>针绒毛缠结，呈束状、毡状。</w:t>
      </w:r>
    </w:p>
    <w:p w:rsidR="00B77B23" w:rsidRDefault="00C44647">
      <w:pPr>
        <w:pStyle w:val="affc"/>
        <w:numPr>
          <w:ilvl w:val="1"/>
          <w:numId w:val="0"/>
        </w:numPr>
        <w:spacing w:before="312" w:after="312"/>
      </w:pPr>
      <w:bookmarkStart w:id="70" w:name="_Toc239"/>
      <w:r>
        <w:rPr>
          <w:rFonts w:hint="eastAsia"/>
        </w:rPr>
        <w:t>3.15</w:t>
      </w:r>
      <w:proofErr w:type="gramStart"/>
      <w:r>
        <w:rPr>
          <w:rFonts w:hint="eastAsia"/>
        </w:rPr>
        <w:t>透毛</w:t>
      </w:r>
      <w:proofErr w:type="gramEnd"/>
      <w:r>
        <w:rPr>
          <w:rFonts w:hint="eastAsia"/>
        </w:rPr>
        <w:t xml:space="preserve">  Leakage root of hair</w:t>
      </w:r>
      <w:bookmarkEnd w:id="70"/>
    </w:p>
    <w:p w:rsidR="00B77B23" w:rsidRDefault="00C44647">
      <w:pPr>
        <w:pStyle w:val="affffe"/>
        <w:ind w:firstLine="420"/>
      </w:pPr>
      <w:r>
        <w:rPr>
          <w:rFonts w:hint="eastAsia"/>
        </w:rPr>
        <w:lastRenderedPageBreak/>
        <w:t>刮油时用力过猛，板面露出毛根或毛绒。</w:t>
      </w:r>
    </w:p>
    <w:p w:rsidR="00B77B23" w:rsidRDefault="00C44647">
      <w:pPr>
        <w:pStyle w:val="affc"/>
        <w:numPr>
          <w:ilvl w:val="1"/>
          <w:numId w:val="0"/>
        </w:numPr>
        <w:spacing w:before="312" w:after="312"/>
      </w:pPr>
      <w:bookmarkStart w:id="71" w:name="_Toc11474"/>
      <w:r>
        <w:rPr>
          <w:rFonts w:hint="eastAsia"/>
        </w:rPr>
        <w:t>3.16</w:t>
      </w:r>
      <w:r>
        <w:rPr>
          <w:rFonts w:hint="eastAsia"/>
        </w:rPr>
        <w:t>疮疤</w:t>
      </w:r>
      <w:r>
        <w:rPr>
          <w:rFonts w:hint="eastAsia"/>
        </w:rPr>
        <w:t xml:space="preserve">  Scar</w:t>
      </w:r>
      <w:bookmarkEnd w:id="71"/>
    </w:p>
    <w:p w:rsidR="00B77B23" w:rsidRDefault="00C44647">
      <w:pPr>
        <w:pStyle w:val="affffe"/>
        <w:ind w:firstLine="420"/>
      </w:pPr>
      <w:r>
        <w:rPr>
          <w:rFonts w:hint="eastAsia"/>
        </w:rPr>
        <w:t>患疮疖、疮疹处，</w:t>
      </w:r>
      <w:proofErr w:type="gramStart"/>
      <w:r>
        <w:rPr>
          <w:rFonts w:hint="eastAsia"/>
        </w:rPr>
        <w:t>板质硬结</w:t>
      </w:r>
      <w:proofErr w:type="gramEnd"/>
      <w:r>
        <w:rPr>
          <w:rFonts w:hint="eastAsia"/>
        </w:rPr>
        <w:t>，毛绒发育不良。</w:t>
      </w:r>
    </w:p>
    <w:p w:rsidR="00B77B23" w:rsidRDefault="00C44647">
      <w:pPr>
        <w:pStyle w:val="affc"/>
        <w:numPr>
          <w:ilvl w:val="1"/>
          <w:numId w:val="0"/>
        </w:numPr>
        <w:spacing w:before="312" w:after="312"/>
      </w:pPr>
      <w:bookmarkStart w:id="72" w:name="_Toc7071"/>
      <w:r>
        <w:rPr>
          <w:rFonts w:hint="eastAsia"/>
        </w:rPr>
        <w:t>3.17</w:t>
      </w:r>
      <w:proofErr w:type="gramStart"/>
      <w:r>
        <w:rPr>
          <w:rFonts w:hint="eastAsia"/>
        </w:rPr>
        <w:t>流针飞</w:t>
      </w:r>
      <w:proofErr w:type="gramEnd"/>
      <w:r>
        <w:rPr>
          <w:rFonts w:hint="eastAsia"/>
        </w:rPr>
        <w:t>绒</w:t>
      </w:r>
      <w:r>
        <w:rPr>
          <w:rFonts w:hint="eastAsia"/>
        </w:rPr>
        <w:t xml:space="preserve">  Hair slip</w:t>
      </w:r>
      <w:bookmarkEnd w:id="72"/>
    </w:p>
    <w:p w:rsidR="00B77B23" w:rsidRDefault="00C44647">
      <w:pPr>
        <w:pStyle w:val="affffe"/>
        <w:ind w:firstLine="420"/>
      </w:pPr>
      <w:r>
        <w:rPr>
          <w:rFonts w:hint="eastAsia"/>
        </w:rPr>
        <w:t>毛被针毛脱落，绒毛浮起。</w:t>
      </w:r>
    </w:p>
    <w:p w:rsidR="00B77B23" w:rsidRDefault="00C44647">
      <w:pPr>
        <w:pStyle w:val="affc"/>
        <w:numPr>
          <w:ilvl w:val="1"/>
          <w:numId w:val="0"/>
        </w:numPr>
        <w:spacing w:before="312" w:after="312"/>
      </w:pPr>
      <w:bookmarkStart w:id="73" w:name="_Toc23111"/>
      <w:r>
        <w:rPr>
          <w:rFonts w:hint="eastAsia"/>
        </w:rPr>
        <w:t>3.18</w:t>
      </w:r>
      <w:r>
        <w:rPr>
          <w:rFonts w:hint="eastAsia"/>
        </w:rPr>
        <w:t>陈皮</w:t>
      </w:r>
      <w:r>
        <w:rPr>
          <w:rFonts w:hint="eastAsia"/>
        </w:rPr>
        <w:t xml:space="preserve">  Shopworn skins</w:t>
      </w:r>
      <w:bookmarkEnd w:id="73"/>
    </w:p>
    <w:p w:rsidR="00B77B23" w:rsidRDefault="00C44647">
      <w:pPr>
        <w:pStyle w:val="affffe"/>
        <w:ind w:firstLine="420"/>
      </w:pPr>
      <w:r>
        <w:rPr>
          <w:rFonts w:hint="eastAsia"/>
        </w:rPr>
        <w:t>非当年生产的皮，皮板发黄、无油性，毛被枯燥、无光泽。</w:t>
      </w:r>
    </w:p>
    <w:p w:rsidR="00B77B23" w:rsidRDefault="00C44647">
      <w:pPr>
        <w:pStyle w:val="affc"/>
        <w:numPr>
          <w:ilvl w:val="1"/>
          <w:numId w:val="0"/>
        </w:numPr>
        <w:spacing w:before="312" w:after="312"/>
      </w:pPr>
      <w:bookmarkStart w:id="74" w:name="_Toc5587"/>
      <w:r>
        <w:rPr>
          <w:rFonts w:hint="eastAsia"/>
        </w:rPr>
        <w:t>3.19</w:t>
      </w:r>
      <w:r>
        <w:rPr>
          <w:rFonts w:hint="eastAsia"/>
        </w:rPr>
        <w:t>皮型不整</w:t>
      </w:r>
      <w:r>
        <w:rPr>
          <w:rFonts w:hint="eastAsia"/>
        </w:rPr>
        <w:t xml:space="preserve">  Form unusual of skin</w:t>
      </w:r>
      <w:bookmarkEnd w:id="74"/>
    </w:p>
    <w:p w:rsidR="00B77B23" w:rsidRDefault="00C44647">
      <w:pPr>
        <w:pStyle w:val="affffe"/>
        <w:ind w:firstLine="420"/>
      </w:pPr>
      <w:r>
        <w:rPr>
          <w:rFonts w:hint="eastAsia"/>
        </w:rPr>
        <w:t>未使用标准</w:t>
      </w:r>
      <w:proofErr w:type="gramStart"/>
      <w:r>
        <w:rPr>
          <w:rFonts w:hint="eastAsia"/>
        </w:rPr>
        <w:t>楦</w:t>
      </w:r>
      <w:proofErr w:type="gramEnd"/>
      <w:r>
        <w:rPr>
          <w:rFonts w:hint="eastAsia"/>
        </w:rPr>
        <w:t>板、按统一规定皮型上</w:t>
      </w:r>
      <w:proofErr w:type="gramStart"/>
      <w:r>
        <w:rPr>
          <w:rFonts w:hint="eastAsia"/>
        </w:rPr>
        <w:t>楦</w:t>
      </w:r>
      <w:proofErr w:type="gramEnd"/>
      <w:r>
        <w:rPr>
          <w:rFonts w:hint="eastAsia"/>
        </w:rPr>
        <w:t>的皮。</w:t>
      </w:r>
    </w:p>
    <w:p w:rsidR="00B77B23" w:rsidRDefault="00C44647">
      <w:pPr>
        <w:pStyle w:val="affc"/>
        <w:numPr>
          <w:ilvl w:val="1"/>
          <w:numId w:val="0"/>
        </w:numPr>
        <w:spacing w:before="312" w:after="312"/>
      </w:pPr>
      <w:bookmarkStart w:id="75" w:name="_Toc29329"/>
      <w:r>
        <w:rPr>
          <w:rFonts w:hint="eastAsia"/>
        </w:rPr>
        <w:t>3.20</w:t>
      </w:r>
      <w:r>
        <w:rPr>
          <w:rFonts w:hint="eastAsia"/>
        </w:rPr>
        <w:t>污染皮</w:t>
      </w:r>
      <w:r>
        <w:rPr>
          <w:rFonts w:hint="eastAsia"/>
        </w:rPr>
        <w:t xml:space="preserve">  Stained skin</w:t>
      </w:r>
      <w:bookmarkEnd w:id="75"/>
    </w:p>
    <w:p w:rsidR="00B77B23" w:rsidRDefault="00C44647">
      <w:pPr>
        <w:pStyle w:val="affffe"/>
        <w:ind w:firstLine="420"/>
      </w:pPr>
      <w:r>
        <w:rPr>
          <w:rFonts w:hint="eastAsia"/>
        </w:rPr>
        <w:t>动物饲养、生产加工过程中，所造成的毛皮各种污染。</w:t>
      </w:r>
    </w:p>
    <w:p w:rsidR="00B77B23" w:rsidRDefault="00C44647">
      <w:pPr>
        <w:pStyle w:val="affc"/>
        <w:numPr>
          <w:ilvl w:val="1"/>
          <w:numId w:val="0"/>
        </w:numPr>
        <w:spacing w:before="312" w:after="312"/>
      </w:pPr>
      <w:bookmarkStart w:id="76" w:name="_Toc3170"/>
      <w:r>
        <w:rPr>
          <w:rFonts w:hint="eastAsia"/>
        </w:rPr>
        <w:t>3.21</w:t>
      </w:r>
      <w:proofErr w:type="gramStart"/>
      <w:r>
        <w:rPr>
          <w:rFonts w:hint="eastAsia"/>
        </w:rPr>
        <w:t>春皮</w:t>
      </w:r>
      <w:proofErr w:type="gramEnd"/>
      <w:r>
        <w:rPr>
          <w:rFonts w:hint="eastAsia"/>
        </w:rPr>
        <w:t xml:space="preserve">  Breeders</w:t>
      </w:r>
      <w:bookmarkEnd w:id="76"/>
    </w:p>
    <w:p w:rsidR="00B77B23" w:rsidRDefault="00C44647">
      <w:pPr>
        <w:pStyle w:val="affffe"/>
        <w:ind w:firstLine="420"/>
      </w:pPr>
      <w:r>
        <w:rPr>
          <w:rFonts w:hint="eastAsia"/>
        </w:rPr>
        <w:t>配种后宰剥的皮。</w:t>
      </w:r>
    </w:p>
    <w:p w:rsidR="00B77B23" w:rsidRDefault="00C44647">
      <w:pPr>
        <w:pStyle w:val="affc"/>
        <w:numPr>
          <w:ilvl w:val="1"/>
          <w:numId w:val="0"/>
        </w:numPr>
        <w:spacing w:before="312" w:after="312"/>
      </w:pPr>
      <w:bookmarkStart w:id="77" w:name="_Toc21568"/>
      <w:r>
        <w:rPr>
          <w:rFonts w:hint="eastAsia"/>
        </w:rPr>
        <w:t>3.22</w:t>
      </w:r>
      <w:r>
        <w:rPr>
          <w:rFonts w:hint="eastAsia"/>
        </w:rPr>
        <w:t>毛绒空疏</w:t>
      </w:r>
      <w:r>
        <w:rPr>
          <w:rFonts w:hint="eastAsia"/>
        </w:rPr>
        <w:t xml:space="preserve">  Thin hair</w:t>
      </w:r>
      <w:bookmarkEnd w:id="77"/>
    </w:p>
    <w:p w:rsidR="00B77B23" w:rsidRDefault="00C44647">
      <w:pPr>
        <w:pStyle w:val="affffe"/>
        <w:ind w:firstLine="420"/>
      </w:pPr>
      <w:r>
        <w:rPr>
          <w:rFonts w:hint="eastAsia"/>
        </w:rPr>
        <w:t>毛绒明显稀少。</w:t>
      </w:r>
    </w:p>
    <w:p w:rsidR="00B77B23" w:rsidRDefault="00C44647">
      <w:pPr>
        <w:pStyle w:val="affc"/>
        <w:numPr>
          <w:ilvl w:val="1"/>
          <w:numId w:val="0"/>
        </w:numPr>
        <w:spacing w:before="312" w:after="312"/>
      </w:pPr>
      <w:bookmarkStart w:id="78" w:name="_Toc3174"/>
      <w:r>
        <w:rPr>
          <w:rFonts w:hint="eastAsia"/>
        </w:rPr>
        <w:t>3.23</w:t>
      </w:r>
      <w:r>
        <w:rPr>
          <w:rFonts w:hint="eastAsia"/>
        </w:rPr>
        <w:t>非季节死亡皮</w:t>
      </w:r>
      <w:r>
        <w:rPr>
          <w:rFonts w:hint="eastAsia"/>
        </w:rPr>
        <w:t xml:space="preserve">  The skin in </w:t>
      </w:r>
      <w:proofErr w:type="spellStart"/>
      <w:r>
        <w:rPr>
          <w:rFonts w:hint="eastAsia"/>
        </w:rPr>
        <w:t>unserson</w:t>
      </w:r>
      <w:bookmarkEnd w:id="78"/>
      <w:proofErr w:type="spellEnd"/>
    </w:p>
    <w:p w:rsidR="00B77B23" w:rsidRDefault="00C44647">
      <w:pPr>
        <w:pStyle w:val="affffe"/>
        <w:ind w:firstLine="420"/>
      </w:pPr>
      <w:r>
        <w:rPr>
          <w:rFonts w:hint="eastAsia"/>
        </w:rPr>
        <w:t>非取皮季节死亡后剥制的狐貉皮。</w:t>
      </w:r>
    </w:p>
    <w:p w:rsidR="00B77B23" w:rsidRDefault="00C44647">
      <w:pPr>
        <w:pStyle w:val="affc"/>
        <w:numPr>
          <w:ilvl w:val="1"/>
          <w:numId w:val="0"/>
        </w:numPr>
        <w:spacing w:before="312" w:after="312"/>
      </w:pPr>
      <w:bookmarkStart w:id="79" w:name="_Toc1444"/>
      <w:r>
        <w:rPr>
          <w:rFonts w:hint="eastAsia"/>
        </w:rPr>
        <w:t>3.24</w:t>
      </w:r>
      <w:r>
        <w:rPr>
          <w:rFonts w:hint="eastAsia"/>
        </w:rPr>
        <w:t>长度</w:t>
      </w:r>
      <w:r>
        <w:rPr>
          <w:rFonts w:hint="eastAsia"/>
        </w:rPr>
        <w:t xml:space="preserve">  </w:t>
      </w:r>
      <w:proofErr w:type="spellStart"/>
      <w:r>
        <w:rPr>
          <w:rFonts w:hint="eastAsia"/>
        </w:rPr>
        <w:t>Lenght</w:t>
      </w:r>
      <w:bookmarkEnd w:id="79"/>
      <w:proofErr w:type="spellEnd"/>
    </w:p>
    <w:p w:rsidR="00B77B23" w:rsidRDefault="00C44647">
      <w:pPr>
        <w:pStyle w:val="affffe"/>
        <w:ind w:firstLine="420"/>
      </w:pPr>
      <w:r>
        <w:rPr>
          <w:rFonts w:hint="eastAsia"/>
        </w:rPr>
        <w:t>指皮张自鼻尖至尾根的直线距离。</w:t>
      </w:r>
    </w:p>
    <w:p w:rsidR="00B77B23" w:rsidRDefault="00C44647">
      <w:pPr>
        <w:pStyle w:val="affc"/>
        <w:numPr>
          <w:ilvl w:val="1"/>
          <w:numId w:val="0"/>
        </w:numPr>
        <w:spacing w:before="312" w:after="312"/>
      </w:pPr>
      <w:bookmarkStart w:id="80" w:name="_Toc519"/>
      <w:r>
        <w:rPr>
          <w:rFonts w:hint="eastAsia"/>
        </w:rPr>
        <w:t>3.25</w:t>
      </w:r>
      <w:r>
        <w:rPr>
          <w:rFonts w:hint="eastAsia"/>
        </w:rPr>
        <w:t>针毛</w:t>
      </w:r>
      <w:r>
        <w:rPr>
          <w:rFonts w:hint="eastAsia"/>
        </w:rPr>
        <w:t xml:space="preserve">  Guard hair</w:t>
      </w:r>
      <w:bookmarkEnd w:id="80"/>
    </w:p>
    <w:p w:rsidR="00B77B23" w:rsidRDefault="00C44647">
      <w:pPr>
        <w:pStyle w:val="affffe"/>
        <w:ind w:firstLine="420"/>
      </w:pPr>
      <w:proofErr w:type="gramStart"/>
      <w:r>
        <w:rPr>
          <w:rFonts w:hint="eastAsia"/>
        </w:rPr>
        <w:t>一类呈</w:t>
      </w:r>
      <w:proofErr w:type="gramEnd"/>
      <w:r>
        <w:rPr>
          <w:rFonts w:hint="eastAsia"/>
        </w:rPr>
        <w:t>纺锤形的覆盖于绒毛之上的毛，属有髓毛。</w:t>
      </w:r>
    </w:p>
    <w:p w:rsidR="00B77B23" w:rsidRDefault="00C44647">
      <w:pPr>
        <w:pStyle w:val="affc"/>
        <w:numPr>
          <w:ilvl w:val="1"/>
          <w:numId w:val="0"/>
        </w:numPr>
        <w:spacing w:before="312" w:after="312"/>
      </w:pPr>
      <w:bookmarkStart w:id="81" w:name="_Toc11514"/>
      <w:r>
        <w:rPr>
          <w:rFonts w:hint="eastAsia"/>
        </w:rPr>
        <w:t>3.26</w:t>
      </w:r>
      <w:r>
        <w:rPr>
          <w:rFonts w:hint="eastAsia"/>
        </w:rPr>
        <w:t>绒毛</w:t>
      </w:r>
      <w:r>
        <w:rPr>
          <w:rFonts w:hint="eastAsia"/>
        </w:rPr>
        <w:t xml:space="preserve">  Nap</w:t>
      </w:r>
      <w:bookmarkEnd w:id="81"/>
    </w:p>
    <w:p w:rsidR="00B77B23" w:rsidRDefault="00C44647">
      <w:pPr>
        <w:pStyle w:val="affffe"/>
        <w:ind w:firstLine="420"/>
      </w:pPr>
      <w:proofErr w:type="gramStart"/>
      <w:r>
        <w:rPr>
          <w:rFonts w:hint="eastAsia"/>
        </w:rPr>
        <w:lastRenderedPageBreak/>
        <w:t>狐</w:t>
      </w:r>
      <w:proofErr w:type="gramEnd"/>
      <w:r>
        <w:rPr>
          <w:rFonts w:hint="eastAsia"/>
        </w:rPr>
        <w:t>貉皮被毛中最细、最短、最柔软、数量最多的一类毛，属无髓毛，占被毛总数的</w:t>
      </w:r>
      <w:r>
        <w:rPr>
          <w:rFonts w:hint="eastAsia"/>
        </w:rPr>
        <w:t>95 %</w:t>
      </w:r>
      <w:r>
        <w:rPr>
          <w:rFonts w:hint="eastAsia"/>
        </w:rPr>
        <w:t>～</w:t>
      </w:r>
      <w:r>
        <w:rPr>
          <w:rFonts w:hint="eastAsia"/>
        </w:rPr>
        <w:t>98</w:t>
      </w:r>
      <w:r>
        <w:rPr>
          <w:rFonts w:hint="eastAsia"/>
        </w:rPr>
        <w:t xml:space="preserve"> %</w:t>
      </w:r>
      <w:r>
        <w:rPr>
          <w:rFonts w:hint="eastAsia"/>
        </w:rPr>
        <w:t>。</w:t>
      </w:r>
    </w:p>
    <w:p w:rsidR="00B77B23" w:rsidRDefault="00C44647">
      <w:pPr>
        <w:pStyle w:val="affc"/>
        <w:numPr>
          <w:ilvl w:val="1"/>
          <w:numId w:val="0"/>
        </w:numPr>
        <w:spacing w:before="312" w:after="312"/>
        <w:rPr>
          <w:color w:val="FF0000"/>
        </w:rPr>
      </w:pPr>
      <w:bookmarkStart w:id="82" w:name="_Toc632"/>
      <w:r>
        <w:rPr>
          <w:rFonts w:hint="eastAsia"/>
        </w:rPr>
        <w:t>3.27</w:t>
      </w:r>
      <w:r>
        <w:rPr>
          <w:rFonts w:hint="eastAsia"/>
        </w:rPr>
        <w:t>上</w:t>
      </w:r>
      <w:proofErr w:type="gramStart"/>
      <w:r>
        <w:rPr>
          <w:rFonts w:hint="eastAsia"/>
        </w:rPr>
        <w:t>楦</w:t>
      </w:r>
      <w:proofErr w:type="gramEnd"/>
      <w:r>
        <w:rPr>
          <w:rFonts w:hint="eastAsia"/>
          <w:color w:val="FF0000"/>
        </w:rPr>
        <w:t xml:space="preserve">  </w:t>
      </w:r>
      <w:r>
        <w:rPr>
          <w:rFonts w:hint="eastAsia"/>
        </w:rPr>
        <w:t>Upper last board</w:t>
      </w:r>
    </w:p>
    <w:p w:rsidR="00B77B23" w:rsidRDefault="00C44647">
      <w:pPr>
        <w:pStyle w:val="affffe"/>
        <w:ind w:firstLine="420"/>
        <w:rPr>
          <w:color w:val="FF0000"/>
        </w:rPr>
      </w:pPr>
      <w:r>
        <w:rPr>
          <w:rFonts w:hint="eastAsia"/>
        </w:rPr>
        <w:t>将刮油处理后的皮，及时套在相应的</w:t>
      </w:r>
      <w:proofErr w:type="gramStart"/>
      <w:r>
        <w:rPr>
          <w:rFonts w:hint="eastAsia"/>
        </w:rPr>
        <w:t>楦</w:t>
      </w:r>
      <w:proofErr w:type="gramEnd"/>
      <w:r>
        <w:rPr>
          <w:rFonts w:hint="eastAsia"/>
        </w:rPr>
        <w:t>板上，固定背面、尾部、腹面，使皮张保持一定的形状以便于干燥和加工。</w:t>
      </w:r>
    </w:p>
    <w:p w:rsidR="00B77B23" w:rsidRDefault="00C44647">
      <w:pPr>
        <w:pStyle w:val="affc"/>
        <w:numPr>
          <w:ilvl w:val="1"/>
          <w:numId w:val="0"/>
        </w:numPr>
        <w:spacing w:before="312" w:after="312"/>
      </w:pPr>
      <w:r>
        <w:rPr>
          <w:rFonts w:hint="eastAsia"/>
        </w:rPr>
        <w:t xml:space="preserve">3.28 </w:t>
      </w:r>
      <w:r>
        <w:rPr>
          <w:rFonts w:hint="eastAsia"/>
        </w:rPr>
        <w:t>下</w:t>
      </w:r>
      <w:proofErr w:type="gramStart"/>
      <w:r>
        <w:rPr>
          <w:rFonts w:hint="eastAsia"/>
        </w:rPr>
        <w:t>楦</w:t>
      </w:r>
      <w:proofErr w:type="gramEnd"/>
      <w:r>
        <w:rPr>
          <w:rFonts w:hint="eastAsia"/>
        </w:rPr>
        <w:t xml:space="preserve">  Lower last board</w:t>
      </w:r>
    </w:p>
    <w:p w:rsidR="00B77B23" w:rsidRDefault="00C44647">
      <w:pPr>
        <w:pStyle w:val="affffe"/>
        <w:ind w:firstLine="420"/>
      </w:pPr>
      <w:r>
        <w:rPr>
          <w:rFonts w:hint="eastAsia"/>
        </w:rPr>
        <w:t>当皮张</w:t>
      </w:r>
      <w:proofErr w:type="gramStart"/>
      <w:r>
        <w:rPr>
          <w:rFonts w:hint="eastAsia"/>
        </w:rPr>
        <w:t>干燥到</w:t>
      </w:r>
      <w:proofErr w:type="gramEnd"/>
      <w:r>
        <w:rPr>
          <w:rFonts w:hint="eastAsia"/>
        </w:rPr>
        <w:t>含水量</w:t>
      </w:r>
      <w:r>
        <w:rPr>
          <w:rFonts w:hint="eastAsia"/>
        </w:rPr>
        <w:t>13 %</w:t>
      </w:r>
      <w:r>
        <w:rPr>
          <w:rFonts w:hint="eastAsia"/>
        </w:rPr>
        <w:t>～</w:t>
      </w:r>
      <w:r>
        <w:rPr>
          <w:rFonts w:hint="eastAsia"/>
        </w:rPr>
        <w:t>15 %</w:t>
      </w:r>
      <w:r>
        <w:rPr>
          <w:rFonts w:hint="eastAsia"/>
        </w:rPr>
        <w:t>时，将皮张上端轻轻往地上</w:t>
      </w:r>
      <w:proofErr w:type="gramStart"/>
      <w:r>
        <w:rPr>
          <w:rFonts w:hint="eastAsia"/>
        </w:rPr>
        <w:t>磕</w:t>
      </w:r>
      <w:proofErr w:type="gramEnd"/>
      <w:r>
        <w:rPr>
          <w:rFonts w:hint="eastAsia"/>
        </w:rPr>
        <w:t>脱离</w:t>
      </w:r>
      <w:proofErr w:type="gramStart"/>
      <w:r>
        <w:rPr>
          <w:rFonts w:hint="eastAsia"/>
        </w:rPr>
        <w:t>楦</w:t>
      </w:r>
      <w:proofErr w:type="gramEnd"/>
      <w:r>
        <w:rPr>
          <w:rFonts w:hint="eastAsia"/>
        </w:rPr>
        <w:t>板</w:t>
      </w:r>
      <w:r>
        <w:rPr>
          <w:rFonts w:hint="eastAsia"/>
        </w:rPr>
        <w:t xml:space="preserve">, </w:t>
      </w:r>
      <w:r>
        <w:rPr>
          <w:rFonts w:hint="eastAsia"/>
        </w:rPr>
        <w:t>再用手拉着毛皮的鼻尖</w:t>
      </w:r>
      <w:r>
        <w:rPr>
          <w:rFonts w:hint="eastAsia"/>
        </w:rPr>
        <w:t xml:space="preserve">, </w:t>
      </w:r>
      <w:proofErr w:type="gramStart"/>
      <w:r>
        <w:rPr>
          <w:rFonts w:hint="eastAsia"/>
        </w:rPr>
        <w:t>楦</w:t>
      </w:r>
      <w:proofErr w:type="gramEnd"/>
      <w:r>
        <w:rPr>
          <w:rFonts w:hint="eastAsia"/>
        </w:rPr>
        <w:t>板便会自动脱落。</w:t>
      </w:r>
    </w:p>
    <w:p w:rsidR="00B77B23" w:rsidRDefault="00B77B23">
      <w:pPr>
        <w:pStyle w:val="affffe"/>
        <w:ind w:firstLine="420"/>
      </w:pPr>
    </w:p>
    <w:p w:rsidR="00B77B23" w:rsidRDefault="00C44647">
      <w:pPr>
        <w:pStyle w:val="affc"/>
        <w:spacing w:before="312" w:after="312"/>
      </w:pPr>
      <w:proofErr w:type="gramStart"/>
      <w:r>
        <w:rPr>
          <w:rFonts w:hint="eastAsia"/>
        </w:rPr>
        <w:t>狐</w:t>
      </w:r>
      <w:proofErr w:type="gramEnd"/>
      <w:r>
        <w:rPr>
          <w:rFonts w:hint="eastAsia"/>
        </w:rPr>
        <w:t>貉皮成熟鉴别</w:t>
      </w:r>
      <w:bookmarkEnd w:id="82"/>
    </w:p>
    <w:p w:rsidR="00B77B23" w:rsidRDefault="00C44647">
      <w:pPr>
        <w:pStyle w:val="affffe"/>
        <w:spacing w:line="360" w:lineRule="auto"/>
        <w:ind w:firstLineChars="0" w:firstLine="0"/>
        <w:rPr>
          <w:rFonts w:ascii="黑体" w:eastAsia="黑体" w:hAnsi="黑体" w:cs="黑体"/>
        </w:rPr>
      </w:pPr>
      <w:r>
        <w:rPr>
          <w:rFonts w:ascii="黑体" w:eastAsia="黑体" w:hAnsi="黑体" w:cs="黑体" w:hint="eastAsia"/>
        </w:rPr>
        <w:t xml:space="preserve">4.1 </w:t>
      </w:r>
      <w:r>
        <w:rPr>
          <w:rFonts w:ascii="黑体" w:eastAsia="黑体" w:hAnsi="黑体" w:cs="黑体" w:hint="eastAsia"/>
        </w:rPr>
        <w:t>活体鉴别</w:t>
      </w:r>
    </w:p>
    <w:p w:rsidR="00B77B23" w:rsidRDefault="00C44647">
      <w:pPr>
        <w:pStyle w:val="affffe"/>
        <w:ind w:firstLine="420"/>
      </w:pPr>
      <w:r>
        <w:rPr>
          <w:rFonts w:hint="eastAsia"/>
        </w:rPr>
        <w:t>观察狐貉全身毛</w:t>
      </w:r>
      <w:proofErr w:type="gramStart"/>
      <w:r>
        <w:rPr>
          <w:rFonts w:hint="eastAsia"/>
        </w:rPr>
        <w:t>峰是否</w:t>
      </w:r>
      <w:proofErr w:type="gramEnd"/>
      <w:r>
        <w:rPr>
          <w:rFonts w:hint="eastAsia"/>
        </w:rPr>
        <w:t>长齐，重点观察臀部和尾部。全身毛绒丰厚、被毛灵活、有光泽、尾毛蓬松，狐貉在笼内行走时，被毛有明显的</w:t>
      </w:r>
      <w:r>
        <w:rPr>
          <w:rFonts w:hint="eastAsia"/>
        </w:rPr>
        <w:t xml:space="preserve"> </w:t>
      </w:r>
      <w:r>
        <w:rPr>
          <w:rFonts w:hint="eastAsia"/>
        </w:rPr>
        <w:t>“裂纹”。</w:t>
      </w:r>
      <w:proofErr w:type="gramStart"/>
      <w:r>
        <w:rPr>
          <w:rFonts w:hint="eastAsia"/>
        </w:rPr>
        <w:t>将狐貉抓</w:t>
      </w:r>
      <w:proofErr w:type="gramEnd"/>
      <w:r>
        <w:rPr>
          <w:rFonts w:hint="eastAsia"/>
        </w:rPr>
        <w:t>出，用嘴</w:t>
      </w:r>
      <w:r>
        <w:rPr>
          <w:rFonts w:hint="eastAsia"/>
        </w:rPr>
        <w:t>吹开被毛，看表皮颜色，如表皮为玫瑰色则表明皮板已成熟。</w:t>
      </w:r>
    </w:p>
    <w:p w:rsidR="00B77B23" w:rsidRDefault="00C44647">
      <w:pPr>
        <w:widowControl/>
        <w:spacing w:line="360" w:lineRule="auto"/>
        <w:jc w:val="left"/>
        <w:rPr>
          <w:rFonts w:ascii="Times New Roman Regular" w:hAnsi="Times New Roman Regular" w:cs="Times New Roman Regular"/>
          <w:b/>
          <w:bCs/>
        </w:rPr>
      </w:pPr>
      <w:r>
        <w:rPr>
          <w:rFonts w:ascii="黑体" w:eastAsia="黑体" w:hAnsi="黑体" w:cs="黑体" w:hint="eastAsia"/>
        </w:rPr>
        <w:t xml:space="preserve">4.2 </w:t>
      </w:r>
      <w:r>
        <w:rPr>
          <w:rFonts w:ascii="黑体" w:eastAsia="黑体" w:hAnsi="黑体" w:cs="黑体" w:hint="eastAsia"/>
          <w:color w:val="000000"/>
          <w:kern w:val="0"/>
          <w:lang w:bidi="ar"/>
        </w:rPr>
        <w:t>屠宰试剥鉴别</w:t>
      </w:r>
      <w:r>
        <w:rPr>
          <w:rFonts w:ascii="Times New Roman Regular" w:hAnsi="Times New Roman Regular" w:cs="Times New Roman Regular"/>
          <w:b/>
          <w:bCs/>
          <w:color w:val="000000"/>
          <w:kern w:val="0"/>
          <w:lang w:bidi="ar"/>
        </w:rPr>
        <w:t xml:space="preserve"> </w:t>
      </w:r>
    </w:p>
    <w:p w:rsidR="00B77B23" w:rsidRDefault="00C44647">
      <w:pPr>
        <w:pStyle w:val="affffe"/>
        <w:ind w:firstLine="420"/>
      </w:pPr>
      <w:r>
        <w:rPr>
          <w:rFonts w:ascii="Times New Roman Regular" w:hAnsi="Times New Roman Regular" w:cs="Times New Roman Regular"/>
          <w:color w:val="000000"/>
          <w:szCs w:val="21"/>
          <w:lang w:bidi="ar"/>
        </w:rPr>
        <w:t>在毛皮的成熟期，抽样屠宰试剥几张</w:t>
      </w:r>
      <w:proofErr w:type="gramStart"/>
      <w:r>
        <w:rPr>
          <w:rFonts w:ascii="Times New Roman Regular" w:hAnsi="Times New Roman Regular" w:cs="Times New Roman Regular"/>
          <w:color w:val="000000"/>
          <w:szCs w:val="21"/>
          <w:lang w:bidi="ar"/>
        </w:rPr>
        <w:t>狐</w:t>
      </w:r>
      <w:proofErr w:type="gramEnd"/>
      <w:r>
        <w:rPr>
          <w:rFonts w:ascii="Times New Roman Regular" w:hAnsi="Times New Roman Regular" w:cs="Times New Roman Regular" w:hint="eastAsia"/>
          <w:color w:val="000000"/>
          <w:szCs w:val="21"/>
          <w:lang w:bidi="ar"/>
        </w:rPr>
        <w:t>貉</w:t>
      </w:r>
      <w:r>
        <w:rPr>
          <w:rFonts w:ascii="Times New Roman Regular" w:hAnsi="Times New Roman Regular" w:cs="Times New Roman Regular"/>
          <w:color w:val="000000"/>
          <w:szCs w:val="21"/>
          <w:lang w:bidi="ar"/>
        </w:rPr>
        <w:t>皮，皮肉易分离，观察皮板颜色，呈乳白色者，判定为</w:t>
      </w:r>
      <w:r>
        <w:rPr>
          <w:rFonts w:ascii="Times New Roman Regular" w:hAnsi="Times New Roman Regular" w:cs="Times New Roman Regular" w:hint="eastAsia"/>
          <w:color w:val="000000"/>
          <w:szCs w:val="21"/>
          <w:lang w:bidi="ar"/>
        </w:rPr>
        <w:t>狐貉</w:t>
      </w:r>
      <w:r>
        <w:rPr>
          <w:rFonts w:ascii="Times New Roman Regular" w:hAnsi="Times New Roman Regular" w:cs="Times New Roman Regular"/>
          <w:color w:val="000000"/>
          <w:szCs w:val="21"/>
          <w:lang w:bidi="ar"/>
        </w:rPr>
        <w:t>皮板已成熟。</w:t>
      </w:r>
      <w:r>
        <w:rPr>
          <w:rFonts w:ascii="Times New Roman Regular" w:hAnsi="Times New Roman Regular" w:cs="Times New Roman Regular"/>
          <w:color w:val="000000"/>
          <w:szCs w:val="21"/>
          <w:lang w:bidi="ar"/>
        </w:rPr>
        <w:t xml:space="preserve"> </w:t>
      </w:r>
    </w:p>
    <w:p w:rsidR="00B77B23" w:rsidRDefault="00C44647">
      <w:pPr>
        <w:widowControl/>
        <w:spacing w:line="360" w:lineRule="auto"/>
        <w:jc w:val="left"/>
        <w:rPr>
          <w:rFonts w:ascii="Times New Roman Regular" w:hAnsi="Times New Roman Regular" w:cs="Times New Roman Regular"/>
        </w:rPr>
      </w:pPr>
      <w:r>
        <w:rPr>
          <w:rFonts w:ascii="黑体" w:eastAsia="黑体" w:hAnsi="黑体" w:cs="黑体" w:hint="eastAsia"/>
        </w:rPr>
        <w:t xml:space="preserve">4.3 </w:t>
      </w:r>
      <w:r>
        <w:rPr>
          <w:rFonts w:ascii="黑体" w:eastAsia="黑体" w:hAnsi="黑体" w:cs="黑体" w:hint="eastAsia"/>
          <w:color w:val="000000"/>
          <w:kern w:val="0"/>
          <w:lang w:bidi="ar"/>
        </w:rPr>
        <w:t>狐狸皮鉴别</w:t>
      </w:r>
      <w:r>
        <w:rPr>
          <w:rFonts w:ascii="Times New Roman Regular" w:hAnsi="Times New Roman Regular" w:cs="Times New Roman Regular"/>
          <w:color w:val="000000"/>
          <w:kern w:val="0"/>
          <w:lang w:bidi="ar"/>
        </w:rPr>
        <w:t xml:space="preserve"> </w:t>
      </w:r>
    </w:p>
    <w:p w:rsidR="00B77B23" w:rsidRDefault="00C44647">
      <w:pPr>
        <w:pStyle w:val="affffe"/>
        <w:ind w:firstLine="420"/>
      </w:pPr>
      <w:r>
        <w:rPr>
          <w:rFonts w:ascii="Times New Roman Regular" w:hAnsi="Times New Roman Regular" w:cs="Times New Roman Regular"/>
          <w:color w:val="000000"/>
          <w:szCs w:val="21"/>
          <w:lang w:bidi="ar"/>
        </w:rPr>
        <w:t>将皮张拿定后，先抖动几下，使毛绒蓬松竖立，观察颈、脊、背部绒毛</w:t>
      </w:r>
      <w:proofErr w:type="gramStart"/>
      <w:r>
        <w:rPr>
          <w:rFonts w:ascii="Times New Roman Regular" w:hAnsi="Times New Roman Regular" w:cs="Times New Roman Regular"/>
          <w:color w:val="000000"/>
          <w:szCs w:val="21"/>
          <w:lang w:bidi="ar"/>
        </w:rPr>
        <w:t>针是否</w:t>
      </w:r>
      <w:proofErr w:type="gramEnd"/>
      <w:r>
        <w:rPr>
          <w:rFonts w:ascii="Times New Roman Regular" w:hAnsi="Times New Roman Regular" w:cs="Times New Roman Regular"/>
          <w:color w:val="000000"/>
          <w:szCs w:val="21"/>
          <w:lang w:bidi="ar"/>
        </w:rPr>
        <w:t>丰厚以及灵活程度</w:t>
      </w:r>
      <w:r>
        <w:rPr>
          <w:rFonts w:ascii="Times New Roman Regular" w:hAnsi="Times New Roman Regular" w:cs="Times New Roman Regular" w:hint="eastAsia"/>
          <w:color w:val="000000"/>
          <w:szCs w:val="21"/>
          <w:lang w:eastAsia="zh-Hans" w:bidi="ar"/>
        </w:rPr>
        <w:t>。</w:t>
      </w:r>
      <w:r>
        <w:rPr>
          <w:rFonts w:ascii="Times New Roman Regular" w:hAnsi="Times New Roman Regular" w:cs="Times New Roman Regular"/>
          <w:color w:val="000000"/>
          <w:szCs w:val="21"/>
          <w:lang w:bidi="ar"/>
        </w:rPr>
        <w:t>然后将皮张平放在检验台上，一手按住头部，一手顺毛轻推全皮毛绒，查看</w:t>
      </w:r>
      <w:proofErr w:type="gramStart"/>
      <w:r>
        <w:rPr>
          <w:rFonts w:ascii="Times New Roman Regular" w:hAnsi="Times New Roman Regular" w:cs="Times New Roman Regular"/>
          <w:color w:val="000000"/>
          <w:szCs w:val="21"/>
          <w:lang w:bidi="ar"/>
        </w:rPr>
        <w:t>有无流针飞</w:t>
      </w:r>
      <w:proofErr w:type="gramEnd"/>
      <w:r>
        <w:rPr>
          <w:rFonts w:ascii="Times New Roman Regular" w:hAnsi="Times New Roman Regular" w:cs="Times New Roman Regular"/>
          <w:color w:val="000000"/>
          <w:szCs w:val="21"/>
          <w:lang w:bidi="ar"/>
        </w:rPr>
        <w:t>绒等。</w:t>
      </w:r>
    </w:p>
    <w:p w:rsidR="00B77B23" w:rsidRDefault="00C44647">
      <w:pPr>
        <w:pStyle w:val="affc"/>
        <w:spacing w:before="312" w:after="312"/>
      </w:pPr>
      <w:bookmarkStart w:id="83" w:name="_Toc6892"/>
      <w:r>
        <w:rPr>
          <w:rFonts w:hint="eastAsia"/>
        </w:rPr>
        <w:t>致死方法</w:t>
      </w:r>
      <w:bookmarkEnd w:id="83"/>
    </w:p>
    <w:p w:rsidR="00B77B23" w:rsidRDefault="00C44647">
      <w:pPr>
        <w:pStyle w:val="affd"/>
        <w:spacing w:before="156" w:after="156"/>
      </w:pPr>
      <w:bookmarkStart w:id="84" w:name="_Toc29433"/>
      <w:r>
        <w:rPr>
          <w:rFonts w:hint="eastAsia"/>
        </w:rPr>
        <w:t>药物致死法</w:t>
      </w:r>
      <w:bookmarkEnd w:id="84"/>
    </w:p>
    <w:p w:rsidR="00B77B23" w:rsidRDefault="00C44647">
      <w:pPr>
        <w:pStyle w:val="affffe"/>
        <w:ind w:firstLine="420"/>
      </w:pPr>
      <w:r>
        <w:rPr>
          <w:rFonts w:hint="eastAsia"/>
        </w:rPr>
        <w:t>肌肉注射氯化琥珀胆碱，用药剂量为每公斤体重</w:t>
      </w:r>
      <w:r>
        <w:rPr>
          <w:rFonts w:hint="eastAsia"/>
        </w:rPr>
        <w:t>0</w:t>
      </w:r>
      <w:r>
        <w:rPr>
          <w:rFonts w:hint="eastAsia"/>
        </w:rPr>
        <w:t>.</w:t>
      </w:r>
      <w:r>
        <w:rPr>
          <w:rFonts w:hint="eastAsia"/>
        </w:rPr>
        <w:t>5</w:t>
      </w:r>
      <w:r>
        <w:rPr>
          <w:rFonts w:hint="eastAsia"/>
        </w:rPr>
        <w:t xml:space="preserve"> </w:t>
      </w:r>
      <w:r>
        <w:rPr>
          <w:rFonts w:hint="eastAsia"/>
        </w:rPr>
        <w:t>mg</w:t>
      </w:r>
      <w:r>
        <w:rPr>
          <w:rFonts w:hint="eastAsia"/>
        </w:rPr>
        <w:t>～</w:t>
      </w:r>
      <w:r>
        <w:rPr>
          <w:rFonts w:hint="eastAsia"/>
        </w:rPr>
        <w:t>0</w:t>
      </w:r>
      <w:r>
        <w:rPr>
          <w:rFonts w:hint="eastAsia"/>
        </w:rPr>
        <w:t>.</w:t>
      </w:r>
      <w:r>
        <w:rPr>
          <w:rFonts w:hint="eastAsia"/>
        </w:rPr>
        <w:t>75 mg</w:t>
      </w:r>
      <w:r>
        <w:rPr>
          <w:rFonts w:hint="eastAsia"/>
        </w:rPr>
        <w:t>。</w:t>
      </w:r>
    </w:p>
    <w:p w:rsidR="00B77B23" w:rsidRDefault="00C44647">
      <w:pPr>
        <w:pStyle w:val="affd"/>
        <w:spacing w:before="156" w:after="156"/>
      </w:pPr>
      <w:bookmarkStart w:id="85" w:name="_Toc521"/>
      <w:r>
        <w:rPr>
          <w:rFonts w:hint="eastAsia"/>
        </w:rPr>
        <w:t>电击处死法</w:t>
      </w:r>
      <w:bookmarkEnd w:id="85"/>
    </w:p>
    <w:p w:rsidR="00B77B23" w:rsidRDefault="00C44647">
      <w:pPr>
        <w:pStyle w:val="affffe"/>
        <w:ind w:firstLine="420"/>
      </w:pPr>
      <w:r>
        <w:rPr>
          <w:rFonts w:hint="eastAsia"/>
        </w:rPr>
        <w:t>将电击致死器一端接在</w:t>
      </w:r>
      <w:r>
        <w:rPr>
          <w:rFonts w:hint="eastAsia"/>
        </w:rPr>
        <w:t xml:space="preserve">220 </w:t>
      </w:r>
      <w:r>
        <w:rPr>
          <w:rFonts w:hint="eastAsia"/>
        </w:rPr>
        <w:t>V</w:t>
      </w:r>
      <w:r>
        <w:rPr>
          <w:rFonts w:hint="eastAsia"/>
        </w:rPr>
        <w:t>电源上，一支金属</w:t>
      </w:r>
      <w:proofErr w:type="gramStart"/>
      <w:r>
        <w:rPr>
          <w:rFonts w:hint="eastAsia"/>
        </w:rPr>
        <w:t>棒插人狐貉的</w:t>
      </w:r>
      <w:proofErr w:type="gramEnd"/>
      <w:r>
        <w:rPr>
          <w:rFonts w:hint="eastAsia"/>
        </w:rPr>
        <w:t>肛门，另一支放人口腔，接通电源，</w:t>
      </w:r>
      <w:r>
        <w:rPr>
          <w:rFonts w:hint="eastAsia"/>
        </w:rPr>
        <w:t>动物立即僵直，</w:t>
      </w:r>
      <w:r>
        <w:rPr>
          <w:rFonts w:hint="eastAsia"/>
        </w:rPr>
        <w:t xml:space="preserve">5 </w:t>
      </w:r>
      <w:r>
        <w:rPr>
          <w:rFonts w:hint="eastAsia"/>
        </w:rPr>
        <w:t>～</w:t>
      </w:r>
      <w:r>
        <w:rPr>
          <w:rFonts w:hint="eastAsia"/>
        </w:rPr>
        <w:t xml:space="preserve"> 10</w:t>
      </w:r>
      <w:r>
        <w:rPr>
          <w:rFonts w:hint="eastAsia"/>
        </w:rPr>
        <w:t>秒电击死亡，此方法无污染，不损伤皮毛。</w:t>
      </w:r>
    </w:p>
    <w:p w:rsidR="00B77B23" w:rsidRDefault="00C44647">
      <w:pPr>
        <w:pStyle w:val="affd"/>
        <w:spacing w:before="156" w:after="156"/>
      </w:pPr>
      <w:bookmarkStart w:id="86" w:name="_Toc23778"/>
      <w:r>
        <w:rPr>
          <w:rFonts w:hint="eastAsia"/>
        </w:rPr>
        <w:t>颈部推断法</w:t>
      </w:r>
      <w:bookmarkEnd w:id="86"/>
    </w:p>
    <w:p w:rsidR="00B77B23" w:rsidRDefault="00C44647">
      <w:pPr>
        <w:pStyle w:val="affffe"/>
        <w:ind w:firstLineChars="0" w:firstLine="0"/>
      </w:pPr>
      <w:r>
        <w:rPr>
          <w:rFonts w:hint="eastAsia"/>
        </w:rPr>
        <w:t xml:space="preserve">   </w:t>
      </w:r>
      <w:r>
        <w:rPr>
          <w:rFonts w:hint="eastAsia"/>
        </w:rPr>
        <w:t>捉住动物颈部按在地上，另一只手抓住动物嘴下部猛将头部向后翻推，双手快速用力，将动物</w:t>
      </w:r>
      <w:proofErr w:type="gramStart"/>
      <w:r>
        <w:rPr>
          <w:rFonts w:hint="eastAsia"/>
        </w:rPr>
        <w:t>颈</w:t>
      </w:r>
      <w:proofErr w:type="gramEnd"/>
      <w:r>
        <w:rPr>
          <w:rFonts w:hint="eastAsia"/>
        </w:rPr>
        <w:t>骨折错位，</w:t>
      </w:r>
      <w:proofErr w:type="gramStart"/>
      <w:r>
        <w:rPr>
          <w:rFonts w:hint="eastAsia"/>
        </w:rPr>
        <w:t>颈椎骨即脱臼</w:t>
      </w:r>
      <w:proofErr w:type="gramEnd"/>
      <w:r>
        <w:rPr>
          <w:rFonts w:hint="eastAsia"/>
        </w:rPr>
        <w:t>，动物很快死亡。</w:t>
      </w:r>
    </w:p>
    <w:p w:rsidR="00B77B23" w:rsidRDefault="00C44647">
      <w:pPr>
        <w:pStyle w:val="affd"/>
        <w:spacing w:before="156" w:after="156"/>
      </w:pPr>
      <w:bookmarkStart w:id="87" w:name="_Toc2861"/>
      <w:r>
        <w:rPr>
          <w:rFonts w:hint="eastAsia"/>
        </w:rPr>
        <w:t>心脏注射空气法</w:t>
      </w:r>
      <w:bookmarkEnd w:id="87"/>
    </w:p>
    <w:p w:rsidR="00B77B23" w:rsidRDefault="00C44647">
      <w:pPr>
        <w:pStyle w:val="affffe"/>
        <w:ind w:firstLineChars="0" w:firstLine="0"/>
      </w:pPr>
      <w:r>
        <w:rPr>
          <w:rFonts w:hint="eastAsia"/>
        </w:rPr>
        <w:lastRenderedPageBreak/>
        <w:t xml:space="preserve">   </w:t>
      </w:r>
      <w:r>
        <w:rPr>
          <w:rFonts w:hint="eastAsia"/>
        </w:rPr>
        <w:t>一人用双手将动物保定住，另一人一只手抓住动物胸腔心脏位置，右手拿注射器，在心脏跳动最明显处针刺心脏，将针头插入动物心脏并注射空气，动物心脏进入空气后，因心脏瓣膜被损坏而立即死亡。</w:t>
      </w:r>
    </w:p>
    <w:p w:rsidR="00B77B23" w:rsidRDefault="00C44647">
      <w:pPr>
        <w:pStyle w:val="affd"/>
        <w:spacing w:before="156" w:after="156"/>
      </w:pPr>
      <w:bookmarkStart w:id="88" w:name="_Toc32509"/>
      <w:r>
        <w:rPr>
          <w:rFonts w:hint="eastAsia"/>
        </w:rPr>
        <w:t>棍击法</w:t>
      </w:r>
      <w:bookmarkEnd w:id="88"/>
    </w:p>
    <w:p w:rsidR="00B77B23" w:rsidRDefault="00C44647">
      <w:pPr>
        <w:pStyle w:val="affffe"/>
        <w:ind w:firstLineChars="0" w:firstLine="0"/>
      </w:pPr>
      <w:r>
        <w:rPr>
          <w:rFonts w:hint="eastAsia"/>
        </w:rPr>
        <w:t xml:space="preserve">   </w:t>
      </w:r>
      <w:r>
        <w:rPr>
          <w:rFonts w:hint="eastAsia"/>
        </w:rPr>
        <w:t>用棍棒或刀背猛击动物的后脑</w:t>
      </w:r>
      <w:r>
        <w:rPr>
          <w:rFonts w:hint="eastAsia"/>
        </w:rPr>
        <w:t>或眉间，使其脑部受震荡死亡或昏迷。</w:t>
      </w:r>
    </w:p>
    <w:p w:rsidR="00B77B23" w:rsidRDefault="00C44647">
      <w:pPr>
        <w:pStyle w:val="affc"/>
        <w:spacing w:before="312" w:after="312"/>
      </w:pPr>
      <w:bookmarkStart w:id="89" w:name="_Toc13801"/>
      <w:r>
        <w:rPr>
          <w:rFonts w:hint="eastAsia"/>
        </w:rPr>
        <w:t>取皮</w:t>
      </w:r>
      <w:bookmarkEnd w:id="89"/>
    </w:p>
    <w:p w:rsidR="00B77B23" w:rsidRDefault="00C44647">
      <w:pPr>
        <w:pStyle w:val="affd"/>
        <w:spacing w:before="156" w:after="156"/>
      </w:pPr>
      <w:bookmarkStart w:id="90" w:name="_Toc28347"/>
      <w:r>
        <w:rPr>
          <w:rFonts w:hint="eastAsia"/>
        </w:rPr>
        <w:t>剥皮</w:t>
      </w:r>
      <w:bookmarkEnd w:id="90"/>
    </w:p>
    <w:p w:rsidR="00B77B23" w:rsidRDefault="00C44647">
      <w:pPr>
        <w:pStyle w:val="affffe"/>
        <w:ind w:firstLine="420"/>
      </w:pPr>
      <w:r>
        <w:rPr>
          <w:rFonts w:hint="eastAsia"/>
        </w:rPr>
        <w:t>确定死亡后，</w:t>
      </w:r>
      <w:r>
        <w:rPr>
          <w:rFonts w:hint="eastAsia"/>
        </w:rPr>
        <w:t>应在产生</w:t>
      </w:r>
      <w:r>
        <w:rPr>
          <w:rFonts w:hint="eastAsia"/>
        </w:rPr>
        <w:t>尸僵前开始剥皮。从腕关节处，剪除两前掌。从</w:t>
      </w:r>
      <w:proofErr w:type="gramStart"/>
      <w:r>
        <w:rPr>
          <w:rFonts w:hint="eastAsia"/>
        </w:rPr>
        <w:t>一</w:t>
      </w:r>
      <w:proofErr w:type="gramEnd"/>
      <w:r>
        <w:rPr>
          <w:rFonts w:hint="eastAsia"/>
        </w:rPr>
        <w:t>后肢肘关节处下刀，沿股内侧背腹部长短毛分界线，通过肛门前缘挑至另一后肢肘关节处，然后从尾的中线挑至肛门后缘，再将肛门两侧的皮肤挑开。用手指插人后腿的皮肉之间</w:t>
      </w:r>
      <w:r>
        <w:rPr>
          <w:rFonts w:hint="eastAsia"/>
        </w:rPr>
        <w:t>,</w:t>
      </w:r>
      <w:r>
        <w:rPr>
          <w:rFonts w:hint="eastAsia"/>
        </w:rPr>
        <w:t>先剥离臀、后腿、尾部皮肉，然后从臀部向头部方向做筒状翻剥</w:t>
      </w:r>
      <w:r>
        <w:rPr>
          <w:rFonts w:hint="eastAsia"/>
        </w:rPr>
        <w:t xml:space="preserve"> (</w:t>
      </w:r>
      <w:proofErr w:type="gramStart"/>
      <w:r>
        <w:rPr>
          <w:rFonts w:hint="eastAsia"/>
        </w:rPr>
        <w:t>剥至雄貉</w:t>
      </w:r>
      <w:proofErr w:type="gramEnd"/>
      <w:r>
        <w:rPr>
          <w:rFonts w:hint="eastAsia"/>
        </w:rPr>
        <w:t>生殖器时，将尿道剪断</w:t>
      </w:r>
      <w:r>
        <w:rPr>
          <w:rFonts w:hint="eastAsia"/>
        </w:rPr>
        <w:t>)</w:t>
      </w:r>
      <w:r>
        <w:rPr>
          <w:rFonts w:hint="eastAsia"/>
        </w:rPr>
        <w:t>。注意保持头部耳、眼、鼻部皮张的完整，用刀割断这些部位皮和肉的连接处。</w:t>
      </w:r>
    </w:p>
    <w:p w:rsidR="00B77B23" w:rsidRDefault="00C44647">
      <w:pPr>
        <w:pStyle w:val="affd"/>
        <w:spacing w:before="156" w:after="156"/>
      </w:pPr>
      <w:bookmarkStart w:id="91" w:name="_Toc11631"/>
      <w:r>
        <w:rPr>
          <w:rFonts w:hint="eastAsia"/>
        </w:rPr>
        <w:t>刮油</w:t>
      </w:r>
      <w:bookmarkEnd w:id="91"/>
    </w:p>
    <w:p w:rsidR="00B77B23" w:rsidRDefault="00C44647">
      <w:pPr>
        <w:pStyle w:val="affffe"/>
        <w:ind w:firstLine="420"/>
      </w:pPr>
      <w:proofErr w:type="gramStart"/>
      <w:r>
        <w:rPr>
          <w:rFonts w:hint="eastAsia"/>
        </w:rPr>
        <w:t>将狐貉毛</w:t>
      </w:r>
      <w:proofErr w:type="gramEnd"/>
      <w:r>
        <w:rPr>
          <w:rFonts w:hint="eastAsia"/>
        </w:rPr>
        <w:t>向里的狐貉皮筒，套在刮油的圆木</w:t>
      </w:r>
      <w:proofErr w:type="gramStart"/>
      <w:r>
        <w:rPr>
          <w:rFonts w:hint="eastAsia"/>
        </w:rPr>
        <w:t>楦</w:t>
      </w:r>
      <w:proofErr w:type="gramEnd"/>
      <w:r>
        <w:rPr>
          <w:rFonts w:hint="eastAsia"/>
        </w:rPr>
        <w:t>上，然后上</w:t>
      </w:r>
      <w:proofErr w:type="gramStart"/>
      <w:r>
        <w:rPr>
          <w:rFonts w:hint="eastAsia"/>
        </w:rPr>
        <w:t>刮油机刮油</w:t>
      </w:r>
      <w:proofErr w:type="gramEnd"/>
      <w:r>
        <w:rPr>
          <w:rFonts w:hint="eastAsia"/>
        </w:rPr>
        <w:t>。机械自动刮油</w:t>
      </w:r>
      <w:r>
        <w:rPr>
          <w:rFonts w:hint="eastAsia"/>
        </w:rPr>
        <w:t>后，狐貉皮的头部、口鼻处、及皮张的边缘、四肢、挑裆处，会留有一些残肉、残油等不易刮掉，用剪刀紧贴皮板，依次将这些部位的残油、残肉剪除掉。</w:t>
      </w:r>
    </w:p>
    <w:p w:rsidR="00B77B23" w:rsidRDefault="00C44647">
      <w:pPr>
        <w:pStyle w:val="affd"/>
        <w:spacing w:before="156" w:after="156"/>
      </w:pPr>
      <w:bookmarkStart w:id="92" w:name="_Toc28682"/>
      <w:r>
        <w:rPr>
          <w:rFonts w:hint="eastAsia"/>
        </w:rPr>
        <w:t>洗皮</w:t>
      </w:r>
      <w:bookmarkEnd w:id="92"/>
    </w:p>
    <w:p w:rsidR="00B77B23" w:rsidRDefault="00C44647">
      <w:pPr>
        <w:pStyle w:val="affe"/>
        <w:numPr>
          <w:ilvl w:val="3"/>
          <w:numId w:val="0"/>
        </w:numPr>
        <w:spacing w:before="156" w:after="156"/>
        <w:ind w:firstLineChars="200" w:firstLine="420"/>
        <w:rPr>
          <w:rFonts w:ascii="宋体" w:eastAsia="宋体" w:hAnsi="宋体"/>
        </w:rPr>
      </w:pPr>
      <w:bookmarkStart w:id="93" w:name="_Toc15752"/>
      <w:r>
        <w:rPr>
          <w:rFonts w:ascii="宋体" w:eastAsia="宋体" w:hAnsi="宋体" w:hint="eastAsia"/>
        </w:rPr>
        <w:t>刮完油的皮张要用锯末来搓洗，进一步将皮板上的残油洗净，</w:t>
      </w:r>
      <w:proofErr w:type="gramStart"/>
      <w:r>
        <w:rPr>
          <w:rFonts w:ascii="宋体" w:eastAsia="宋体" w:hAnsi="宋体" w:hint="eastAsia"/>
        </w:rPr>
        <w:t>使狐</w:t>
      </w:r>
      <w:r>
        <w:rPr>
          <w:rFonts w:ascii="宋体" w:eastAsia="宋体" w:hAnsi="宋体" w:hint="eastAsia"/>
        </w:rPr>
        <w:t>貉</w:t>
      </w:r>
      <w:r>
        <w:rPr>
          <w:rFonts w:ascii="宋体" w:eastAsia="宋体" w:hAnsi="宋体" w:hint="eastAsia"/>
        </w:rPr>
        <w:t>皮</w:t>
      </w:r>
      <w:proofErr w:type="gramEnd"/>
      <w:r>
        <w:rPr>
          <w:rFonts w:ascii="宋体" w:eastAsia="宋体" w:hAnsi="宋体" w:hint="eastAsia"/>
        </w:rPr>
        <w:t>干燥更快。</w:t>
      </w:r>
      <w:proofErr w:type="gramStart"/>
      <w:r>
        <w:rPr>
          <w:rFonts w:ascii="宋体" w:eastAsia="宋体" w:hAnsi="宋体" w:hint="eastAsia"/>
        </w:rPr>
        <w:t>先里后</w:t>
      </w:r>
      <w:proofErr w:type="gramEnd"/>
      <w:r>
        <w:rPr>
          <w:rFonts w:ascii="宋体" w:eastAsia="宋体" w:hAnsi="宋体" w:hint="eastAsia"/>
        </w:rPr>
        <w:t>外，先洗皮板后洗毛绒，</w:t>
      </w:r>
      <w:r>
        <w:rPr>
          <w:rFonts w:ascii="宋体" w:eastAsia="宋体" w:hAnsi="宋体" w:hint="eastAsia"/>
        </w:rPr>
        <w:t>先逆毛搓洗，再顺毛搓洗</w:t>
      </w:r>
      <w:r>
        <w:rPr>
          <w:rFonts w:ascii="宋体" w:eastAsia="宋体" w:hAnsi="宋体" w:hint="eastAsia"/>
        </w:rPr>
        <w:t>，</w:t>
      </w:r>
      <w:r>
        <w:rPr>
          <w:rFonts w:ascii="宋体" w:eastAsia="宋体" w:hAnsi="宋体" w:hint="eastAsia"/>
        </w:rPr>
        <w:t>最后将毛绒内锯末抖净。</w:t>
      </w:r>
      <w:proofErr w:type="gramStart"/>
      <w:r>
        <w:rPr>
          <w:rFonts w:ascii="宋体" w:eastAsia="宋体" w:hAnsi="宋体" w:hint="eastAsia"/>
        </w:rPr>
        <w:t>用排针梳子</w:t>
      </w:r>
      <w:proofErr w:type="gramEnd"/>
      <w:r>
        <w:rPr>
          <w:rFonts w:ascii="宋体" w:eastAsia="宋体" w:hAnsi="宋体" w:hint="eastAsia"/>
        </w:rPr>
        <w:t>将被毛梳理顺，使被毛蓬松光洁。</w:t>
      </w:r>
      <w:bookmarkEnd w:id="93"/>
    </w:p>
    <w:p w:rsidR="00B77B23" w:rsidRDefault="00C44647">
      <w:pPr>
        <w:pStyle w:val="affd"/>
        <w:spacing w:before="156" w:after="156"/>
      </w:pPr>
      <w:bookmarkStart w:id="94" w:name="_Toc8399"/>
      <w:r>
        <w:rPr>
          <w:rFonts w:hint="eastAsia"/>
        </w:rPr>
        <w:t>消毒</w:t>
      </w:r>
      <w:bookmarkEnd w:id="94"/>
    </w:p>
    <w:p w:rsidR="00B77B23" w:rsidRDefault="00C44647">
      <w:pPr>
        <w:pStyle w:val="affe"/>
        <w:numPr>
          <w:ilvl w:val="3"/>
          <w:numId w:val="0"/>
        </w:numPr>
        <w:spacing w:before="156" w:after="156"/>
        <w:ind w:firstLineChars="200" w:firstLine="420"/>
        <w:rPr>
          <w:rFonts w:ascii="宋体" w:eastAsia="宋体" w:hAnsi="宋体"/>
        </w:rPr>
      </w:pPr>
      <w:bookmarkStart w:id="95" w:name="_Toc12452"/>
      <w:r>
        <w:rPr>
          <w:rFonts w:ascii="宋体" w:eastAsia="宋体" w:hAnsi="宋体" w:hint="eastAsia"/>
        </w:rPr>
        <w:t>洗完的皮张按照</w:t>
      </w:r>
      <w:r>
        <w:rPr>
          <w:rFonts w:ascii="宋体" w:eastAsia="宋体" w:hAnsi="宋体" w:hint="eastAsia"/>
        </w:rPr>
        <w:t xml:space="preserve"> GB/T 16569</w:t>
      </w:r>
      <w:r>
        <w:rPr>
          <w:rFonts w:ascii="宋体" w:eastAsia="宋体" w:hAnsi="宋体" w:hint="eastAsia"/>
        </w:rPr>
        <w:t>的规定进行消毒。</w:t>
      </w:r>
      <w:bookmarkEnd w:id="95"/>
    </w:p>
    <w:p w:rsidR="00B77B23" w:rsidRDefault="00C44647">
      <w:pPr>
        <w:pStyle w:val="affc"/>
        <w:spacing w:before="312" w:after="312"/>
      </w:pPr>
      <w:bookmarkStart w:id="96" w:name="_Toc15706"/>
      <w:r>
        <w:rPr>
          <w:rFonts w:hint="eastAsia"/>
        </w:rPr>
        <w:t>上</w:t>
      </w:r>
      <w:proofErr w:type="gramStart"/>
      <w:r>
        <w:rPr>
          <w:rFonts w:hint="eastAsia"/>
        </w:rPr>
        <w:t>楦</w:t>
      </w:r>
      <w:proofErr w:type="gramEnd"/>
      <w:r>
        <w:rPr>
          <w:rFonts w:hint="eastAsia"/>
        </w:rPr>
        <w:t>和</w:t>
      </w:r>
      <w:r>
        <w:rPr>
          <w:rFonts w:hint="eastAsia"/>
        </w:rPr>
        <w:t>下</w:t>
      </w:r>
      <w:proofErr w:type="gramStart"/>
      <w:r>
        <w:rPr>
          <w:rFonts w:hint="eastAsia"/>
        </w:rPr>
        <w:t>楦</w:t>
      </w:r>
      <w:bookmarkEnd w:id="96"/>
      <w:proofErr w:type="gramEnd"/>
    </w:p>
    <w:p w:rsidR="00B77B23" w:rsidRDefault="00C44647">
      <w:pPr>
        <w:pStyle w:val="affffe"/>
        <w:ind w:firstLineChars="0" w:firstLine="0"/>
        <w:rPr>
          <w:rFonts w:ascii="黑体" w:eastAsia="黑体" w:hAnsi="黑体" w:cs="黑体"/>
        </w:rPr>
      </w:pPr>
      <w:r>
        <w:rPr>
          <w:rFonts w:ascii="黑体" w:eastAsia="黑体" w:hAnsi="黑体" w:cs="黑体" w:hint="eastAsia"/>
        </w:rPr>
        <w:t xml:space="preserve">7.1 </w:t>
      </w:r>
      <w:r>
        <w:rPr>
          <w:rFonts w:ascii="黑体" w:eastAsia="黑体" w:hAnsi="黑体" w:cs="黑体" w:hint="eastAsia"/>
        </w:rPr>
        <w:t>上</w:t>
      </w:r>
      <w:proofErr w:type="gramStart"/>
      <w:r>
        <w:rPr>
          <w:rFonts w:ascii="黑体" w:eastAsia="黑体" w:hAnsi="黑体" w:cs="黑体" w:hint="eastAsia"/>
        </w:rPr>
        <w:t>楦</w:t>
      </w:r>
      <w:proofErr w:type="gramEnd"/>
    </w:p>
    <w:p w:rsidR="00B77B23" w:rsidRDefault="00C44647">
      <w:pPr>
        <w:pStyle w:val="affffe"/>
        <w:ind w:firstLine="420"/>
      </w:pPr>
      <w:r>
        <w:rPr>
          <w:rFonts w:hint="eastAsia"/>
        </w:rPr>
        <w:t xml:space="preserve"> </w:t>
      </w:r>
      <w:r>
        <w:rPr>
          <w:rFonts w:hint="eastAsia"/>
        </w:rPr>
        <w:t>先毛朝里、皮板朝外上楦，把专用纸套套在</w:t>
      </w:r>
      <w:r>
        <w:rPr>
          <w:rFonts w:hint="eastAsia"/>
        </w:rPr>
        <w:t>楦板</w:t>
      </w:r>
      <w:r>
        <w:rPr>
          <w:rFonts w:hint="eastAsia"/>
        </w:rPr>
        <w:t>上</w:t>
      </w:r>
      <w:r>
        <w:rPr>
          <w:rFonts w:hint="eastAsia"/>
        </w:rPr>
        <w:t>.</w:t>
      </w:r>
      <w:r>
        <w:rPr>
          <w:rFonts w:hint="eastAsia"/>
        </w:rPr>
        <w:t>狐貉皮头部固定在楦板上，然后均匀地向后拉长皮张</w:t>
      </w:r>
      <w:r>
        <w:rPr>
          <w:rFonts w:hint="eastAsia"/>
        </w:rPr>
        <w:t>，使皮张</w:t>
      </w:r>
      <w:r w:rsidR="00327E32">
        <w:rPr>
          <w:rFonts w:hint="eastAsia"/>
        </w:rPr>
        <w:t>充分</w:t>
      </w:r>
      <w:bookmarkStart w:id="97" w:name="_GoBack"/>
      <w:bookmarkEnd w:id="97"/>
      <w:r>
        <w:rPr>
          <w:rFonts w:hint="eastAsia"/>
        </w:rPr>
        <w:t>延伸后再把边缘用图钉固定在楦板上，最后把尾拉宽、拉平固定。皮张过大，加楔子时，用力均匀，以展平</w:t>
      </w:r>
      <w:proofErr w:type="gramStart"/>
      <w:r>
        <w:rPr>
          <w:rFonts w:hint="eastAsia"/>
        </w:rPr>
        <w:t>狐</w:t>
      </w:r>
      <w:proofErr w:type="gramEnd"/>
      <w:r>
        <w:rPr>
          <w:rFonts w:hint="eastAsia"/>
        </w:rPr>
        <w:t>貉</w:t>
      </w:r>
      <w:r>
        <w:rPr>
          <w:rFonts w:hint="eastAsia"/>
        </w:rPr>
        <w:t>皮为准，</w:t>
      </w:r>
      <w:proofErr w:type="gramStart"/>
      <w:r>
        <w:rPr>
          <w:rFonts w:hint="eastAsia"/>
        </w:rPr>
        <w:t>以免撑拉过大</w:t>
      </w:r>
      <w:proofErr w:type="gramEnd"/>
      <w:r>
        <w:rPr>
          <w:rFonts w:hint="eastAsia"/>
        </w:rPr>
        <w:t>损伤皮板。</w:t>
      </w:r>
    </w:p>
    <w:p w:rsidR="00B77B23" w:rsidRDefault="00C44647">
      <w:pPr>
        <w:pStyle w:val="affffe"/>
        <w:spacing w:line="360" w:lineRule="auto"/>
        <w:ind w:firstLineChars="0" w:firstLine="0"/>
        <w:rPr>
          <w:rFonts w:ascii="黑体" w:eastAsia="黑体" w:hAnsi="黑体" w:cs="黑体"/>
        </w:rPr>
      </w:pPr>
      <w:r>
        <w:rPr>
          <w:rFonts w:ascii="黑体" w:eastAsia="黑体" w:hAnsi="黑体" w:cs="黑体" w:hint="eastAsia"/>
        </w:rPr>
        <w:t xml:space="preserve">7.2 </w:t>
      </w:r>
      <w:r>
        <w:rPr>
          <w:rFonts w:ascii="黑体" w:eastAsia="黑体" w:hAnsi="黑体" w:cs="黑体" w:hint="eastAsia"/>
        </w:rPr>
        <w:t>干燥</w:t>
      </w:r>
    </w:p>
    <w:p w:rsidR="00B77B23" w:rsidRDefault="00C44647">
      <w:pPr>
        <w:pStyle w:val="affffe"/>
        <w:ind w:firstLine="420"/>
      </w:pPr>
      <w:r>
        <w:rPr>
          <w:rFonts w:hint="eastAsia"/>
        </w:rPr>
        <w:t>把上好</w:t>
      </w:r>
      <w:proofErr w:type="gramStart"/>
      <w:r>
        <w:rPr>
          <w:rFonts w:hint="eastAsia"/>
        </w:rPr>
        <w:t>楦</w:t>
      </w:r>
      <w:proofErr w:type="gramEnd"/>
      <w:r>
        <w:rPr>
          <w:rFonts w:hint="eastAsia"/>
        </w:rPr>
        <w:t>板的狐貉皮移放到干燥室中，温度控制在</w:t>
      </w:r>
      <w:r>
        <w:rPr>
          <w:rFonts w:hint="eastAsia"/>
        </w:rPr>
        <w:t xml:space="preserve"> 18</w:t>
      </w:r>
      <w:r>
        <w:rPr>
          <w:rFonts w:hint="eastAsia"/>
        </w:rPr>
        <w:t xml:space="preserve"> </w:t>
      </w:r>
      <w:r>
        <w:rPr>
          <w:rFonts w:hint="eastAsia"/>
        </w:rPr>
        <w:t>℃</w:t>
      </w:r>
      <w:r>
        <w:rPr>
          <w:rFonts w:hint="eastAsia"/>
        </w:rPr>
        <w:t>～</w:t>
      </w:r>
      <w:r>
        <w:rPr>
          <w:rFonts w:hint="eastAsia"/>
        </w:rPr>
        <w:t>25</w:t>
      </w:r>
      <w:r>
        <w:rPr>
          <w:rFonts w:hint="eastAsia"/>
        </w:rPr>
        <w:t xml:space="preserve"> </w:t>
      </w:r>
      <w:r>
        <w:rPr>
          <w:rFonts w:hint="eastAsia"/>
        </w:rPr>
        <w:t>℃，相对</w:t>
      </w:r>
      <w:r>
        <w:rPr>
          <w:rFonts w:hint="eastAsia"/>
        </w:rPr>
        <w:t>湿度</w:t>
      </w:r>
      <w:r>
        <w:rPr>
          <w:rFonts w:hint="eastAsia"/>
        </w:rPr>
        <w:t xml:space="preserve"> 55</w:t>
      </w:r>
      <w:r>
        <w:rPr>
          <w:rFonts w:hint="eastAsia"/>
        </w:rPr>
        <w:t xml:space="preserve"> </w:t>
      </w:r>
      <w:r>
        <w:rPr>
          <w:rFonts w:hint="eastAsia"/>
        </w:rPr>
        <w:t>%</w:t>
      </w:r>
      <w:r>
        <w:rPr>
          <w:rFonts w:hint="eastAsia"/>
        </w:rPr>
        <w:t>～</w:t>
      </w:r>
      <w:r>
        <w:rPr>
          <w:rFonts w:hint="eastAsia"/>
        </w:rPr>
        <w:t>65</w:t>
      </w:r>
      <w:r>
        <w:rPr>
          <w:rFonts w:hint="eastAsia"/>
        </w:rPr>
        <w:t xml:space="preserve"> </w:t>
      </w:r>
      <w:r>
        <w:rPr>
          <w:rFonts w:hint="eastAsia"/>
        </w:rPr>
        <w:t>%</w:t>
      </w:r>
      <w:r>
        <w:rPr>
          <w:rFonts w:hint="eastAsia"/>
        </w:rPr>
        <w:t>，待干至五六成时，再将毛面翻出使皮板朝里，翻出前腿，毛朝外干燥。</w:t>
      </w:r>
    </w:p>
    <w:p w:rsidR="00B77B23" w:rsidRDefault="00C44647">
      <w:pPr>
        <w:pStyle w:val="affffe"/>
        <w:spacing w:line="360" w:lineRule="auto"/>
        <w:ind w:firstLineChars="0" w:firstLine="0"/>
        <w:rPr>
          <w:rFonts w:ascii="黑体" w:eastAsia="黑体" w:hAnsi="黑体" w:cs="黑体"/>
        </w:rPr>
      </w:pPr>
      <w:r>
        <w:rPr>
          <w:rFonts w:ascii="黑体" w:eastAsia="黑体" w:hAnsi="黑体" w:cs="黑体" w:hint="eastAsia"/>
        </w:rPr>
        <w:t xml:space="preserve">7.3 </w:t>
      </w:r>
      <w:r>
        <w:rPr>
          <w:rFonts w:ascii="黑体" w:eastAsia="黑体" w:hAnsi="黑体" w:cs="黑体" w:hint="eastAsia"/>
        </w:rPr>
        <w:t>下</w:t>
      </w:r>
      <w:proofErr w:type="gramStart"/>
      <w:r>
        <w:rPr>
          <w:rFonts w:ascii="黑体" w:eastAsia="黑体" w:hAnsi="黑体" w:cs="黑体" w:hint="eastAsia"/>
        </w:rPr>
        <w:t>楦</w:t>
      </w:r>
      <w:proofErr w:type="gramEnd"/>
    </w:p>
    <w:p w:rsidR="00B77B23" w:rsidRDefault="00C44647">
      <w:pPr>
        <w:pStyle w:val="affffe"/>
        <w:ind w:firstLine="420"/>
      </w:pPr>
      <w:proofErr w:type="gramStart"/>
      <w:r>
        <w:rPr>
          <w:rFonts w:hint="eastAsia"/>
        </w:rPr>
        <w:t>当狐貉皮</w:t>
      </w:r>
      <w:proofErr w:type="gramEnd"/>
      <w:r>
        <w:rPr>
          <w:rFonts w:hint="eastAsia"/>
        </w:rPr>
        <w:t>达到八九成干时，拔除固定物，把皮退出</w:t>
      </w:r>
      <w:proofErr w:type="gramStart"/>
      <w:r>
        <w:rPr>
          <w:rFonts w:hint="eastAsia"/>
        </w:rPr>
        <w:t>楦</w:t>
      </w:r>
      <w:proofErr w:type="gramEnd"/>
      <w:r>
        <w:rPr>
          <w:rFonts w:hint="eastAsia"/>
        </w:rPr>
        <w:t>板，再用</w:t>
      </w:r>
      <w:r>
        <w:rPr>
          <w:rFonts w:hint="eastAsia"/>
        </w:rPr>
        <w:t>8-6#</w:t>
      </w:r>
      <w:r>
        <w:rPr>
          <w:rFonts w:hint="eastAsia"/>
        </w:rPr>
        <w:t>铁丝做成的</w:t>
      </w:r>
      <w:r>
        <w:rPr>
          <w:rFonts w:hint="eastAsia"/>
        </w:rPr>
        <w:t>S</w:t>
      </w:r>
      <w:r>
        <w:rPr>
          <w:rFonts w:hint="eastAsia"/>
        </w:rPr>
        <w:t>形挂钩逐张穿过眼孔，均匀悬挂于通风</w:t>
      </w:r>
      <w:proofErr w:type="gramStart"/>
      <w:r>
        <w:rPr>
          <w:rFonts w:hint="eastAsia"/>
        </w:rPr>
        <w:t>处晾皮架上</w:t>
      </w:r>
      <w:proofErr w:type="gramEnd"/>
      <w:r>
        <w:rPr>
          <w:rFonts w:hint="eastAsia"/>
        </w:rPr>
        <w:t>晾干。</w:t>
      </w:r>
    </w:p>
    <w:p w:rsidR="00B77B23" w:rsidRDefault="00B77B23">
      <w:pPr>
        <w:pStyle w:val="affffe"/>
        <w:ind w:firstLine="420"/>
      </w:pPr>
    </w:p>
    <w:p w:rsidR="00B77B23" w:rsidRDefault="00C44647">
      <w:pPr>
        <w:pStyle w:val="affffe"/>
        <w:spacing w:line="360" w:lineRule="auto"/>
        <w:ind w:firstLineChars="0" w:firstLine="0"/>
        <w:rPr>
          <w:rFonts w:ascii="黑体" w:eastAsia="黑体" w:hAnsi="黑体" w:cs="黑体"/>
        </w:rPr>
      </w:pPr>
      <w:r>
        <w:rPr>
          <w:rFonts w:ascii="黑体" w:eastAsia="黑体" w:hAnsi="黑体" w:cs="黑体" w:hint="eastAsia"/>
        </w:rPr>
        <w:lastRenderedPageBreak/>
        <w:t>8</w:t>
      </w:r>
      <w:r>
        <w:rPr>
          <w:rFonts w:ascii="黑体" w:eastAsia="黑体" w:hAnsi="黑体" w:cs="黑体" w:hint="eastAsia"/>
        </w:rPr>
        <w:t xml:space="preserve"> </w:t>
      </w:r>
      <w:r>
        <w:rPr>
          <w:rFonts w:ascii="黑体" w:eastAsia="黑体" w:hAnsi="黑体" w:cs="黑体" w:hint="eastAsia"/>
        </w:rPr>
        <w:t>皮张保存</w:t>
      </w:r>
    </w:p>
    <w:p w:rsidR="00B77B23" w:rsidRDefault="00C44647">
      <w:pPr>
        <w:pStyle w:val="affffe"/>
        <w:spacing w:line="360" w:lineRule="auto"/>
        <w:ind w:firstLineChars="0" w:firstLine="0"/>
      </w:pPr>
      <w:r>
        <w:rPr>
          <w:rFonts w:hint="eastAsia"/>
        </w:rPr>
        <w:t xml:space="preserve">   </w:t>
      </w:r>
      <w:proofErr w:type="gramStart"/>
      <w:r>
        <w:rPr>
          <w:rFonts w:hint="eastAsia"/>
        </w:rPr>
        <w:t>将狐貉皮</w:t>
      </w:r>
      <w:proofErr w:type="gramEnd"/>
      <w:r>
        <w:rPr>
          <w:rFonts w:hint="eastAsia"/>
        </w:rPr>
        <w:t>放置防潮、通风，无虫鼠害、干燥的库房内储存，室内温度</w:t>
      </w:r>
      <w:r>
        <w:rPr>
          <w:rFonts w:hint="eastAsia"/>
        </w:rPr>
        <w:t xml:space="preserve"> 5</w:t>
      </w:r>
      <w:r>
        <w:rPr>
          <w:rFonts w:hint="eastAsia"/>
        </w:rPr>
        <w:t xml:space="preserve"> </w:t>
      </w:r>
      <w:r>
        <w:rPr>
          <w:rFonts w:hint="eastAsia"/>
        </w:rPr>
        <w:t>℃</w:t>
      </w:r>
      <w:r>
        <w:rPr>
          <w:rFonts w:hint="eastAsia"/>
        </w:rPr>
        <w:t>～</w:t>
      </w:r>
      <w:r>
        <w:rPr>
          <w:rFonts w:hint="eastAsia"/>
        </w:rPr>
        <w:t xml:space="preserve">10 </w:t>
      </w:r>
      <w:r>
        <w:rPr>
          <w:rFonts w:hint="eastAsia"/>
        </w:rPr>
        <w:t>℃，相对湿度保持</w:t>
      </w:r>
      <w:r>
        <w:rPr>
          <w:rFonts w:hint="eastAsia"/>
        </w:rPr>
        <w:t xml:space="preserve"> </w:t>
      </w:r>
      <w:r>
        <w:rPr>
          <w:rFonts w:hint="eastAsia"/>
        </w:rPr>
        <w:t>5</w:t>
      </w:r>
      <w:r>
        <w:rPr>
          <w:rFonts w:hint="eastAsia"/>
        </w:rPr>
        <w:t>0</w:t>
      </w:r>
      <w:r>
        <w:rPr>
          <w:rFonts w:hint="eastAsia"/>
        </w:rPr>
        <w:t xml:space="preserve"> </w:t>
      </w:r>
      <w:r>
        <w:rPr>
          <w:rFonts w:hint="eastAsia"/>
        </w:rPr>
        <w:t>%</w:t>
      </w:r>
      <w:r>
        <w:rPr>
          <w:rFonts w:hint="eastAsia"/>
        </w:rPr>
        <w:t>～</w:t>
      </w:r>
      <w:r>
        <w:rPr>
          <w:rFonts w:hint="eastAsia"/>
        </w:rPr>
        <w:t>6</w:t>
      </w:r>
      <w:r>
        <w:rPr>
          <w:rFonts w:hint="eastAsia"/>
        </w:rPr>
        <w:t>0</w:t>
      </w:r>
      <w:r>
        <w:rPr>
          <w:rFonts w:hint="eastAsia"/>
        </w:rPr>
        <w:t xml:space="preserve"> </w:t>
      </w:r>
      <w:r>
        <w:rPr>
          <w:rFonts w:hint="eastAsia"/>
        </w:rPr>
        <w:t>%</w:t>
      </w:r>
      <w:r>
        <w:rPr>
          <w:rFonts w:hint="eastAsia"/>
        </w:rPr>
        <w:t>或者在</w:t>
      </w:r>
      <w:r>
        <w:rPr>
          <w:rFonts w:hint="eastAsia"/>
        </w:rPr>
        <w:t>—</w:t>
      </w:r>
      <w:r>
        <w:rPr>
          <w:rFonts w:hint="eastAsia"/>
        </w:rPr>
        <w:t>6</w:t>
      </w:r>
      <w:r>
        <w:rPr>
          <w:rFonts w:hint="eastAsia"/>
        </w:rPr>
        <w:t xml:space="preserve"> </w:t>
      </w:r>
      <w:r>
        <w:rPr>
          <w:rFonts w:hint="eastAsia"/>
        </w:rPr>
        <w:t>℃冷库中保存，库房要保持清洁，喷洒或放置防虫、防鼠药物。等待出售或送毛皮加工厂深加工。</w:t>
      </w:r>
    </w:p>
    <w:p w:rsidR="00B77B23" w:rsidRDefault="00C44647">
      <w:pPr>
        <w:pStyle w:val="affffe"/>
        <w:spacing w:line="360" w:lineRule="auto"/>
        <w:ind w:firstLineChars="0" w:firstLine="0"/>
        <w:rPr>
          <w:rFonts w:ascii="黑体" w:eastAsia="黑体" w:hAnsi="黑体" w:cs="黑体"/>
        </w:rPr>
      </w:pPr>
      <w:r>
        <w:rPr>
          <w:rFonts w:ascii="黑体" w:eastAsia="黑体" w:hAnsi="黑体" w:cs="黑体" w:hint="eastAsia"/>
        </w:rPr>
        <w:t xml:space="preserve">9 </w:t>
      </w:r>
      <w:r>
        <w:rPr>
          <w:rFonts w:ascii="黑体" w:eastAsia="黑体" w:hAnsi="黑体" w:cs="黑体" w:hint="eastAsia"/>
        </w:rPr>
        <w:t>取</w:t>
      </w:r>
      <w:proofErr w:type="gramStart"/>
      <w:r>
        <w:rPr>
          <w:rFonts w:ascii="黑体" w:eastAsia="黑体" w:hAnsi="黑体" w:cs="黑体" w:hint="eastAsia"/>
        </w:rPr>
        <w:t>皮</w:t>
      </w:r>
      <w:r>
        <w:rPr>
          <w:rFonts w:ascii="黑体" w:eastAsia="黑体" w:hAnsi="黑体" w:cs="黑体" w:hint="eastAsia"/>
        </w:rPr>
        <w:t>后狐貉</w:t>
      </w:r>
      <w:proofErr w:type="gramEnd"/>
      <w:r>
        <w:rPr>
          <w:rFonts w:ascii="黑体" w:eastAsia="黑体" w:hAnsi="黑体" w:cs="黑体" w:hint="eastAsia"/>
        </w:rPr>
        <w:t>胴体运输</w:t>
      </w:r>
    </w:p>
    <w:p w:rsidR="00B77B23" w:rsidRDefault="00C44647">
      <w:pPr>
        <w:pStyle w:val="affffe"/>
        <w:spacing w:line="360" w:lineRule="auto"/>
        <w:ind w:firstLine="420"/>
      </w:pPr>
      <w:r>
        <w:rPr>
          <w:rFonts w:hint="eastAsia"/>
        </w:rPr>
        <w:t>剥皮后的狐貉胴体，主要以公路运输为主</w:t>
      </w:r>
      <w:r>
        <w:rPr>
          <w:rFonts w:hint="eastAsia"/>
        </w:rPr>
        <w:t>。</w:t>
      </w:r>
      <w:r>
        <w:rPr>
          <w:rFonts w:hint="eastAsia"/>
        </w:rPr>
        <w:t>冬季运输主要采用封闭式运输车运输，其他季节主要采用封闭式冷藏运输车运输。</w:t>
      </w:r>
    </w:p>
    <w:p w:rsidR="00B77B23" w:rsidRDefault="00C44647">
      <w:pPr>
        <w:pStyle w:val="affffe"/>
        <w:spacing w:line="360" w:lineRule="auto"/>
        <w:ind w:firstLineChars="0" w:firstLine="0"/>
        <w:rPr>
          <w:rFonts w:ascii="黑体" w:eastAsia="黑体" w:hAnsi="黑体" w:cs="黑体"/>
        </w:rPr>
      </w:pPr>
      <w:r>
        <w:rPr>
          <w:rFonts w:ascii="黑体" w:eastAsia="黑体" w:hAnsi="黑体" w:cs="黑体" w:hint="eastAsia"/>
        </w:rPr>
        <w:t>10</w:t>
      </w:r>
      <w:r>
        <w:rPr>
          <w:rFonts w:ascii="黑体" w:eastAsia="黑体" w:hAnsi="黑体" w:cs="黑体" w:hint="eastAsia"/>
        </w:rPr>
        <w:t xml:space="preserve"> </w:t>
      </w:r>
      <w:r>
        <w:rPr>
          <w:rFonts w:ascii="黑体" w:eastAsia="黑体" w:hAnsi="黑体" w:cs="黑体" w:hint="eastAsia"/>
        </w:rPr>
        <w:t>狐貉</w:t>
      </w:r>
      <w:r>
        <w:rPr>
          <w:rFonts w:ascii="黑体" w:eastAsia="黑体" w:hAnsi="黑体" w:cs="黑体" w:hint="eastAsia"/>
        </w:rPr>
        <w:t>胴体</w:t>
      </w:r>
      <w:r>
        <w:rPr>
          <w:rFonts w:ascii="黑体" w:eastAsia="黑体" w:hAnsi="黑体" w:cs="黑体" w:hint="eastAsia"/>
        </w:rPr>
        <w:t>无害化处理</w:t>
      </w:r>
    </w:p>
    <w:p w:rsidR="00B77B23" w:rsidRDefault="00C44647">
      <w:pPr>
        <w:pStyle w:val="affffe"/>
        <w:spacing w:line="360" w:lineRule="auto"/>
        <w:ind w:firstLine="420"/>
      </w:pPr>
      <w:r>
        <w:rPr>
          <w:rFonts w:hint="eastAsia"/>
        </w:rPr>
        <w:t>狐貉胴体宜进行无害化处理，并按《病死及病害动物无害化处理技术规范》（中华人民共和国农业农村部农医发</w:t>
      </w:r>
      <w:r>
        <w:rPr>
          <w:rFonts w:hAnsi="宋体" w:cs="宋体"/>
        </w:rPr>
        <w:t>〔</w:t>
      </w:r>
      <w:r>
        <w:rPr>
          <w:rFonts w:hAnsi="宋体" w:cs="宋体"/>
        </w:rPr>
        <w:t>201</w:t>
      </w:r>
      <w:r>
        <w:rPr>
          <w:rFonts w:hAnsi="宋体" w:cs="宋体" w:hint="eastAsia"/>
        </w:rPr>
        <w:t>7</w:t>
      </w:r>
      <w:r>
        <w:rPr>
          <w:rFonts w:hAnsi="宋体" w:cs="宋体"/>
        </w:rPr>
        <w:t>〕</w:t>
      </w:r>
      <w:r>
        <w:rPr>
          <w:rFonts w:hAnsi="宋体" w:cs="宋体"/>
        </w:rPr>
        <w:t>25</w:t>
      </w:r>
      <w:r>
        <w:rPr>
          <w:rFonts w:hAnsi="宋体" w:cs="宋体"/>
        </w:rPr>
        <w:t>号</w:t>
      </w:r>
      <w:r>
        <w:rPr>
          <w:rFonts w:hint="eastAsia"/>
        </w:rPr>
        <w:t>）文件要求执行</w:t>
      </w:r>
      <w:r>
        <w:rPr>
          <w:rFonts w:hint="eastAsia"/>
        </w:rPr>
        <w:t>。</w:t>
      </w:r>
    </w:p>
    <w:p w:rsidR="00B77B23" w:rsidRDefault="00B77B23">
      <w:pPr>
        <w:pStyle w:val="affffe"/>
        <w:ind w:firstLineChars="0" w:firstLine="0"/>
      </w:pPr>
    </w:p>
    <w:p w:rsidR="00B77B23" w:rsidRDefault="00B77B23">
      <w:pPr>
        <w:pStyle w:val="affffe"/>
        <w:ind w:firstLineChars="0" w:firstLine="0"/>
      </w:pPr>
    </w:p>
    <w:p w:rsidR="00B77B23" w:rsidRDefault="00B77B23">
      <w:pPr>
        <w:pStyle w:val="affffe"/>
        <w:ind w:firstLine="420"/>
      </w:pPr>
    </w:p>
    <w:p w:rsidR="00B77B23" w:rsidRDefault="00B77B23">
      <w:pPr>
        <w:pStyle w:val="affffe"/>
        <w:ind w:firstLineChars="0" w:firstLine="0"/>
      </w:pPr>
    </w:p>
    <w:p w:rsidR="00B77B23" w:rsidRDefault="00B77B23">
      <w:pPr>
        <w:pStyle w:val="affffe"/>
        <w:ind w:firstLineChars="0" w:firstLine="0"/>
      </w:pPr>
    </w:p>
    <w:p w:rsidR="00B77B23" w:rsidRDefault="00B77B23">
      <w:pPr>
        <w:pStyle w:val="affffe"/>
        <w:ind w:firstLine="420"/>
      </w:pPr>
    </w:p>
    <w:p w:rsidR="00B77B23" w:rsidRDefault="00C44647">
      <w:pPr>
        <w:pStyle w:val="affffe"/>
        <w:ind w:firstLineChars="0" w:firstLine="0"/>
        <w:jc w:val="center"/>
      </w:pPr>
      <w:bookmarkStart w:id="98" w:name="BookMark8"/>
      <w:bookmarkEnd w:id="25"/>
      <w:r>
        <w:rPr>
          <w:rFonts w:hint="eastAsia"/>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8"/>
    </w:p>
    <w:sectPr w:rsidR="00B77B23">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647" w:rsidRDefault="00C44647">
      <w:pPr>
        <w:spacing w:line="240" w:lineRule="auto"/>
      </w:pPr>
      <w:r>
        <w:separator/>
      </w:r>
    </w:p>
  </w:endnote>
  <w:endnote w:type="continuationSeparator" w:id="0">
    <w:p w:rsidR="00C44647" w:rsidRDefault="00C44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B23" w:rsidRDefault="00C44647">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B23" w:rsidRDefault="00B77B23">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B23" w:rsidRDefault="00B77B23">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B23" w:rsidRDefault="00C44647">
    <w:pPr>
      <w:pStyle w:val="affffb"/>
    </w:pPr>
    <w:r>
      <w:fldChar w:fldCharType="begin"/>
    </w:r>
    <w:r>
      <w:instrText>PAGE   \* MERGEFORMAT</w:instrText>
    </w:r>
    <w:r>
      <w:fldChar w:fldCharType="separate"/>
    </w:r>
    <w:r w:rsidR="00327E32" w:rsidRPr="00327E32">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647" w:rsidRDefault="00C44647">
      <w:pPr>
        <w:spacing w:line="240" w:lineRule="auto"/>
      </w:pPr>
      <w:r>
        <w:separator/>
      </w:r>
    </w:p>
  </w:footnote>
  <w:footnote w:type="continuationSeparator" w:id="0">
    <w:p w:rsidR="00C44647" w:rsidRDefault="00C446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B23" w:rsidRDefault="00B77B23">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B23" w:rsidRDefault="00C44647">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B23" w:rsidRDefault="00B77B23">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B23" w:rsidRDefault="00C44647">
    <w:pPr>
      <w:pStyle w:val="afffd"/>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21/T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B23" w:rsidRDefault="00C44647">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27E32">
      <w:rPr>
        <w:noProof/>
      </w:rPr>
      <w:t>DB 21/T XXXX</w:t>
    </w:r>
    <w:r w:rsidR="00327E32">
      <w:rPr>
        <w:noProof/>
      </w:rPr>
      <w:t>—</w:t>
    </w:r>
    <w:r w:rsidR="00327E32">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7TvGWsu8io4AhtxbMdGmYOZ95YnceQTMcFHXix3oPWjFcBoho1lTvw/qeAATiiK56STc7HgxofqLya53FVNvJQ==" w:salt="FMYasp46n3HVtJ8tfnbpSw=="/>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wZTFiZmIxNTZhM2Q4ODJmOTJlMDZlZjdiNzYxMjQifQ=="/>
  </w:docVars>
  <w:rsids>
    <w:rsidRoot w:val="0007630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6309"/>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6DC"/>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036F"/>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BE1"/>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27E32"/>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5960"/>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1A3C"/>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1AA4"/>
    <w:rsid w:val="004746B1"/>
    <w:rsid w:val="0047583F"/>
    <w:rsid w:val="00475DE8"/>
    <w:rsid w:val="00481C44"/>
    <w:rsid w:val="00483585"/>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2260"/>
    <w:rsid w:val="004C3F1D"/>
    <w:rsid w:val="004C458D"/>
    <w:rsid w:val="004C5B61"/>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584"/>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2E9"/>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B4A"/>
    <w:rsid w:val="00555044"/>
    <w:rsid w:val="00561475"/>
    <w:rsid w:val="0056487B"/>
    <w:rsid w:val="00564FB9"/>
    <w:rsid w:val="00565352"/>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AA9"/>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203C"/>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2E73"/>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6B5"/>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0C3F"/>
    <w:rsid w:val="009B1247"/>
    <w:rsid w:val="009B46F9"/>
    <w:rsid w:val="009B6029"/>
    <w:rsid w:val="009B6971"/>
    <w:rsid w:val="009C27F1"/>
    <w:rsid w:val="009C3152"/>
    <w:rsid w:val="009C4CFA"/>
    <w:rsid w:val="009C5070"/>
    <w:rsid w:val="009D112C"/>
    <w:rsid w:val="009D47FA"/>
    <w:rsid w:val="009D4C5B"/>
    <w:rsid w:val="009D50D2"/>
    <w:rsid w:val="009D5F69"/>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3FEC"/>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0C7A"/>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5AE6"/>
    <w:rsid w:val="00B378E5"/>
    <w:rsid w:val="00B4346D"/>
    <w:rsid w:val="00B440F4"/>
    <w:rsid w:val="00B447A5"/>
    <w:rsid w:val="00B4654C"/>
    <w:rsid w:val="00B46AF0"/>
    <w:rsid w:val="00B47293"/>
    <w:rsid w:val="00B50E50"/>
    <w:rsid w:val="00B52120"/>
    <w:rsid w:val="00B54ABC"/>
    <w:rsid w:val="00B54DDE"/>
    <w:rsid w:val="00B56FBE"/>
    <w:rsid w:val="00B57EE0"/>
    <w:rsid w:val="00B60ACF"/>
    <w:rsid w:val="00B62B58"/>
    <w:rsid w:val="00B65149"/>
    <w:rsid w:val="00B66567"/>
    <w:rsid w:val="00B66F52"/>
    <w:rsid w:val="00B66FE5"/>
    <w:rsid w:val="00B72880"/>
    <w:rsid w:val="00B758BF"/>
    <w:rsid w:val="00B77B23"/>
    <w:rsid w:val="00B77EC8"/>
    <w:rsid w:val="00B827A6"/>
    <w:rsid w:val="00B831CE"/>
    <w:rsid w:val="00B86677"/>
    <w:rsid w:val="00B87131"/>
    <w:rsid w:val="00B87AC2"/>
    <w:rsid w:val="00B939B1"/>
    <w:rsid w:val="00B96D40"/>
    <w:rsid w:val="00B97386"/>
    <w:rsid w:val="00BA263B"/>
    <w:rsid w:val="00BA42B2"/>
    <w:rsid w:val="00BA58D4"/>
    <w:rsid w:val="00BA5B9E"/>
    <w:rsid w:val="00BA7C9A"/>
    <w:rsid w:val="00BB203B"/>
    <w:rsid w:val="00BB5F8F"/>
    <w:rsid w:val="00BB657A"/>
    <w:rsid w:val="00BC1A4E"/>
    <w:rsid w:val="00BC2361"/>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647"/>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185"/>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38F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724"/>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6ECA"/>
    <w:rsid w:val="00E5748F"/>
    <w:rsid w:val="00E60C63"/>
    <w:rsid w:val="00E62FF9"/>
    <w:rsid w:val="00E635D6"/>
    <w:rsid w:val="00E639BC"/>
    <w:rsid w:val="00E664CC"/>
    <w:rsid w:val="00E70388"/>
    <w:rsid w:val="00E70744"/>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1D0"/>
    <w:rsid w:val="00EB74DB"/>
    <w:rsid w:val="00EC5359"/>
    <w:rsid w:val="00EC562A"/>
    <w:rsid w:val="00ED067A"/>
    <w:rsid w:val="00ED278D"/>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7A7E"/>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8F2EE2"/>
    <w:rsid w:val="026B31F7"/>
    <w:rsid w:val="03321D76"/>
    <w:rsid w:val="03C44963"/>
    <w:rsid w:val="049A394A"/>
    <w:rsid w:val="05445D91"/>
    <w:rsid w:val="05591310"/>
    <w:rsid w:val="05FF1C65"/>
    <w:rsid w:val="065546FA"/>
    <w:rsid w:val="0A0657F9"/>
    <w:rsid w:val="0A0B5B41"/>
    <w:rsid w:val="0B6A02EA"/>
    <w:rsid w:val="0B9C2958"/>
    <w:rsid w:val="0CD45C4C"/>
    <w:rsid w:val="0D586CC7"/>
    <w:rsid w:val="0D8A5690"/>
    <w:rsid w:val="1117013F"/>
    <w:rsid w:val="115D660D"/>
    <w:rsid w:val="129E6AA8"/>
    <w:rsid w:val="12AA1929"/>
    <w:rsid w:val="14643D5A"/>
    <w:rsid w:val="16A44C3D"/>
    <w:rsid w:val="16B77B7F"/>
    <w:rsid w:val="17176DAF"/>
    <w:rsid w:val="185145F5"/>
    <w:rsid w:val="18C7014D"/>
    <w:rsid w:val="1A004CBE"/>
    <w:rsid w:val="1A7E3C31"/>
    <w:rsid w:val="1AF029EE"/>
    <w:rsid w:val="1B5856CC"/>
    <w:rsid w:val="1CD70596"/>
    <w:rsid w:val="1EBA1146"/>
    <w:rsid w:val="1F5076F3"/>
    <w:rsid w:val="211D7FF7"/>
    <w:rsid w:val="21244F9D"/>
    <w:rsid w:val="21997739"/>
    <w:rsid w:val="21A2212C"/>
    <w:rsid w:val="21E87FFE"/>
    <w:rsid w:val="229074E0"/>
    <w:rsid w:val="22932F5E"/>
    <w:rsid w:val="23DA2B88"/>
    <w:rsid w:val="248161B7"/>
    <w:rsid w:val="25425B1A"/>
    <w:rsid w:val="26EE0638"/>
    <w:rsid w:val="272E2097"/>
    <w:rsid w:val="27595A17"/>
    <w:rsid w:val="29234528"/>
    <w:rsid w:val="2A8862C8"/>
    <w:rsid w:val="2AC82BC9"/>
    <w:rsid w:val="2BC6073F"/>
    <w:rsid w:val="2C8B2374"/>
    <w:rsid w:val="2D160EFF"/>
    <w:rsid w:val="2DBF4FA8"/>
    <w:rsid w:val="2DF16206"/>
    <w:rsid w:val="2EB90F52"/>
    <w:rsid w:val="328B5A4D"/>
    <w:rsid w:val="32A03D23"/>
    <w:rsid w:val="3350567F"/>
    <w:rsid w:val="33590AD6"/>
    <w:rsid w:val="343139D4"/>
    <w:rsid w:val="35A52E1A"/>
    <w:rsid w:val="36FF05B7"/>
    <w:rsid w:val="37070849"/>
    <w:rsid w:val="3830258B"/>
    <w:rsid w:val="385B5E8F"/>
    <w:rsid w:val="38D26C60"/>
    <w:rsid w:val="3927619F"/>
    <w:rsid w:val="3A996491"/>
    <w:rsid w:val="3B0529E3"/>
    <w:rsid w:val="3B7C1435"/>
    <w:rsid w:val="3C6368CD"/>
    <w:rsid w:val="3E594080"/>
    <w:rsid w:val="3EB63280"/>
    <w:rsid w:val="40A273CC"/>
    <w:rsid w:val="41990C37"/>
    <w:rsid w:val="42723962"/>
    <w:rsid w:val="42F1308A"/>
    <w:rsid w:val="45043387"/>
    <w:rsid w:val="458C5B6F"/>
    <w:rsid w:val="45AF7952"/>
    <w:rsid w:val="45D4223E"/>
    <w:rsid w:val="48A9079F"/>
    <w:rsid w:val="48D20D6D"/>
    <w:rsid w:val="49FC1317"/>
    <w:rsid w:val="4A981A8C"/>
    <w:rsid w:val="4FA93D32"/>
    <w:rsid w:val="4FB031D0"/>
    <w:rsid w:val="4FEE217E"/>
    <w:rsid w:val="503313AD"/>
    <w:rsid w:val="52132340"/>
    <w:rsid w:val="529F5982"/>
    <w:rsid w:val="52C118CB"/>
    <w:rsid w:val="52E04C58"/>
    <w:rsid w:val="54066392"/>
    <w:rsid w:val="55873A11"/>
    <w:rsid w:val="55A677AF"/>
    <w:rsid w:val="55F93D86"/>
    <w:rsid w:val="56970350"/>
    <w:rsid w:val="57361CC1"/>
    <w:rsid w:val="573A3ECB"/>
    <w:rsid w:val="574D00A2"/>
    <w:rsid w:val="58E67592"/>
    <w:rsid w:val="59AB01F8"/>
    <w:rsid w:val="59FE5684"/>
    <w:rsid w:val="5A967E82"/>
    <w:rsid w:val="5B1F1CDB"/>
    <w:rsid w:val="5B784E24"/>
    <w:rsid w:val="5BE157D7"/>
    <w:rsid w:val="5C86208C"/>
    <w:rsid w:val="5FA32087"/>
    <w:rsid w:val="60546A19"/>
    <w:rsid w:val="646F0987"/>
    <w:rsid w:val="671A468E"/>
    <w:rsid w:val="67245F55"/>
    <w:rsid w:val="674C1B6C"/>
    <w:rsid w:val="6A8676FB"/>
    <w:rsid w:val="6B9D3F43"/>
    <w:rsid w:val="6BDA7CFF"/>
    <w:rsid w:val="6BF30DC0"/>
    <w:rsid w:val="6CF20E44"/>
    <w:rsid w:val="6DCB5C62"/>
    <w:rsid w:val="6F0B6290"/>
    <w:rsid w:val="70286EA8"/>
    <w:rsid w:val="70BA6742"/>
    <w:rsid w:val="71787E24"/>
    <w:rsid w:val="720F573C"/>
    <w:rsid w:val="72847487"/>
    <w:rsid w:val="72AB252F"/>
    <w:rsid w:val="72EB0A43"/>
    <w:rsid w:val="74242B60"/>
    <w:rsid w:val="76921B05"/>
    <w:rsid w:val="771816DB"/>
    <w:rsid w:val="79784F41"/>
    <w:rsid w:val="79904B5F"/>
    <w:rsid w:val="79DF4BD9"/>
    <w:rsid w:val="7A3E0A64"/>
    <w:rsid w:val="7C020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autoRedefine/>
    <w:qFormat/>
    <w:pPr>
      <w:widowControl w:val="0"/>
      <w:adjustRightInd w:val="0"/>
      <w:spacing w:line="400" w:lineRule="exact"/>
      <w:jc w:val="both"/>
    </w:pPr>
    <w:rPr>
      <w:kern w:val="2"/>
      <w:sz w:val="21"/>
      <w:szCs w:val="21"/>
    </w:rPr>
  </w:style>
  <w:style w:type="paragraph" w:styleId="1">
    <w:name w:val="heading 1"/>
    <w:basedOn w:val="afff5"/>
    <w:next w:val="afff5"/>
    <w:link w:val="1Char"/>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autoRedefine/>
    <w:qFormat/>
    <w:pPr>
      <w:keepNext/>
      <w:keepLines/>
      <w:spacing w:before="260" w:after="260" w:line="416" w:lineRule="auto"/>
      <w:outlineLvl w:val="2"/>
    </w:pPr>
    <w:rPr>
      <w:b/>
      <w:bCs/>
      <w:sz w:val="32"/>
      <w:szCs w:val="32"/>
    </w:rPr>
  </w:style>
  <w:style w:type="paragraph" w:styleId="4">
    <w:name w:val="heading 4"/>
    <w:basedOn w:val="afff5"/>
    <w:next w:val="afff5"/>
    <w:link w:val="4Char"/>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Char"/>
    <w:autoRedefine/>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autoRedefine/>
    <w:uiPriority w:val="99"/>
    <w:semiHidden/>
    <w:unhideWhenUsed/>
    <w:qFormat/>
    <w:rPr>
      <w:sz w:val="18"/>
      <w:szCs w:val="18"/>
    </w:rPr>
  </w:style>
  <w:style w:type="paragraph" w:styleId="afffc">
    <w:name w:val="footer"/>
    <w:basedOn w:val="afff5"/>
    <w:link w:val="Char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autoRedefine/>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autoRedefine/>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autoRedefine/>
    <w:qFormat/>
    <w:pPr>
      <w:spacing w:before="240" w:after="60"/>
      <w:jc w:val="center"/>
      <w:outlineLvl w:val="0"/>
    </w:pPr>
    <w:rPr>
      <w:rFonts w:ascii="Arial" w:hAnsi="Arial" w:cs="Arial"/>
      <w:b/>
      <w:bCs/>
      <w:sz w:val="32"/>
      <w:szCs w:val="32"/>
    </w:rPr>
  </w:style>
  <w:style w:type="table" w:styleId="affff1">
    <w:name w:val="Table Grid"/>
    <w:basedOn w:val="afff7"/>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autoRedefine/>
    <w:uiPriority w:val="22"/>
    <w:qFormat/>
    <w:rPr>
      <w:b/>
      <w:bCs/>
    </w:rPr>
  </w:style>
  <w:style w:type="character" w:styleId="affff3">
    <w:name w:val="page number"/>
    <w:autoRedefine/>
    <w:qFormat/>
    <w:rPr>
      <w:rFonts w:ascii="宋体" w:eastAsia="宋体" w:hAnsi="Times New Roman"/>
      <w:sz w:val="18"/>
    </w:rPr>
  </w:style>
  <w:style w:type="character" w:styleId="affff4">
    <w:name w:val="Emphasis"/>
    <w:autoRedefine/>
    <w:uiPriority w:val="20"/>
    <w:qFormat/>
    <w:rPr>
      <w:i/>
      <w:iCs/>
    </w:rPr>
  </w:style>
  <w:style w:type="character" w:styleId="affff5">
    <w:name w:val="Hyperlink"/>
    <w:autoRedefine/>
    <w:uiPriority w:val="99"/>
    <w:qFormat/>
    <w:rPr>
      <w:rFonts w:ascii="宋体" w:eastAsia="宋体" w:hAnsi="Times New Roman"/>
      <w:color w:val="auto"/>
      <w:spacing w:val="0"/>
      <w:w w:val="100"/>
      <w:position w:val="0"/>
      <w:sz w:val="21"/>
      <w:u w:val="none"/>
      <w:vertAlign w:val="baseline"/>
    </w:rPr>
  </w:style>
  <w:style w:type="character" w:styleId="affff6">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autoRedefine/>
    <w:qFormat/>
    <w:rPr>
      <w:b/>
      <w:bCs/>
      <w:kern w:val="44"/>
      <w:sz w:val="44"/>
      <w:szCs w:val="44"/>
    </w:rPr>
  </w:style>
  <w:style w:type="character" w:customStyle="1" w:styleId="2Char">
    <w:name w:val="标题 2 Char"/>
    <w:link w:val="22"/>
    <w:autoRedefine/>
    <w:qFormat/>
    <w:rPr>
      <w:rFonts w:ascii="Arial" w:eastAsia="黑体" w:hAnsi="Arial"/>
      <w:b/>
      <w:bCs/>
      <w:kern w:val="2"/>
      <w:sz w:val="32"/>
      <w:szCs w:val="32"/>
    </w:rPr>
  </w:style>
  <w:style w:type="character" w:customStyle="1" w:styleId="3Char">
    <w:name w:val="标题 3 Char"/>
    <w:link w:val="3"/>
    <w:autoRedefine/>
    <w:qFormat/>
    <w:rPr>
      <w:b/>
      <w:bCs/>
      <w:kern w:val="2"/>
      <w:sz w:val="32"/>
      <w:szCs w:val="32"/>
    </w:rPr>
  </w:style>
  <w:style w:type="character" w:customStyle="1" w:styleId="4Char">
    <w:name w:val="标题 4 Char"/>
    <w:link w:val="4"/>
    <w:autoRedefine/>
    <w:qFormat/>
    <w:rPr>
      <w:rFonts w:ascii="Arial" w:eastAsia="黑体" w:hAnsi="Arial"/>
      <w:b/>
      <w:bCs/>
      <w:kern w:val="2"/>
      <w:sz w:val="28"/>
      <w:szCs w:val="28"/>
    </w:rPr>
  </w:style>
  <w:style w:type="character" w:customStyle="1" w:styleId="5Char">
    <w:name w:val="标题 5 Char"/>
    <w:link w:val="5"/>
    <w:autoRedefine/>
    <w:qFormat/>
    <w:rPr>
      <w:b/>
      <w:bCs/>
      <w:kern w:val="2"/>
      <w:sz w:val="28"/>
      <w:szCs w:val="28"/>
    </w:rPr>
  </w:style>
  <w:style w:type="character" w:customStyle="1" w:styleId="6Char">
    <w:name w:val="标题 6 Char"/>
    <w:link w:val="6"/>
    <w:autoRedefine/>
    <w:qFormat/>
    <w:rPr>
      <w:rFonts w:ascii="Arial" w:eastAsia="黑体" w:hAnsi="Arial"/>
      <w:b/>
      <w:bCs/>
      <w:kern w:val="2"/>
      <w:sz w:val="24"/>
      <w:szCs w:val="24"/>
    </w:rPr>
  </w:style>
  <w:style w:type="character" w:customStyle="1" w:styleId="7Char">
    <w:name w:val="标题 7 Char"/>
    <w:link w:val="7"/>
    <w:autoRedefine/>
    <w:qFormat/>
    <w:rPr>
      <w:b/>
      <w:bCs/>
      <w:kern w:val="2"/>
      <w:sz w:val="24"/>
      <w:szCs w:val="24"/>
    </w:rPr>
  </w:style>
  <w:style w:type="character" w:customStyle="1" w:styleId="8Char">
    <w:name w:val="标题 8 Char"/>
    <w:link w:val="8"/>
    <w:autoRedefine/>
    <w:qFormat/>
    <w:rPr>
      <w:rFonts w:ascii="Arial" w:eastAsia="黑体" w:hAnsi="Arial"/>
      <w:kern w:val="2"/>
      <w:sz w:val="24"/>
      <w:szCs w:val="24"/>
    </w:rPr>
  </w:style>
  <w:style w:type="character" w:customStyle="1" w:styleId="9Char">
    <w:name w:val="标题 9 Char"/>
    <w:link w:val="9"/>
    <w:autoRedefine/>
    <w:qFormat/>
    <w:rPr>
      <w:rFonts w:ascii="Arial" w:eastAsia="黑体" w:hAnsi="Arial"/>
      <w:kern w:val="2"/>
      <w:sz w:val="21"/>
      <w:szCs w:val="21"/>
    </w:rPr>
  </w:style>
  <w:style w:type="character" w:customStyle="1" w:styleId="Char2">
    <w:name w:val="页眉 Char"/>
    <w:link w:val="afffd"/>
    <w:autoRedefine/>
    <w:uiPriority w:val="99"/>
    <w:qFormat/>
    <w:rPr>
      <w:kern w:val="2"/>
      <w:sz w:val="18"/>
      <w:szCs w:val="18"/>
    </w:rPr>
  </w:style>
  <w:style w:type="character" w:customStyle="1" w:styleId="Char1">
    <w:name w:val="页脚 Char"/>
    <w:link w:val="afffc"/>
    <w:autoRedefine/>
    <w:uiPriority w:val="99"/>
    <w:qFormat/>
    <w:rPr>
      <w:rFonts w:ascii="宋体"/>
      <w:kern w:val="2"/>
      <w:sz w:val="18"/>
      <w:szCs w:val="18"/>
    </w:rPr>
  </w:style>
  <w:style w:type="character" w:customStyle="1" w:styleId="Char0">
    <w:name w:val="批注框文本 Char"/>
    <w:link w:val="afffb"/>
    <w:autoRedefine/>
    <w:uiPriority w:val="99"/>
    <w:semiHidden/>
    <w:qFormat/>
    <w:rPr>
      <w:kern w:val="2"/>
      <w:sz w:val="18"/>
      <w:szCs w:val="18"/>
    </w:rPr>
  </w:style>
  <w:style w:type="paragraph" w:styleId="affff7">
    <w:name w:val="Quote"/>
    <w:basedOn w:val="afff5"/>
    <w:next w:val="afff5"/>
    <w:link w:val="Char5"/>
    <w:autoRedefine/>
    <w:uiPriority w:val="29"/>
    <w:qFormat/>
    <w:rPr>
      <w:i/>
      <w:iCs/>
      <w:color w:val="000000"/>
    </w:rPr>
  </w:style>
  <w:style w:type="character" w:customStyle="1" w:styleId="Char5">
    <w:name w:val="引用 Char"/>
    <w:link w:val="affff7"/>
    <w:autoRedefine/>
    <w:uiPriority w:val="29"/>
    <w:qFormat/>
    <w:rPr>
      <w:i/>
      <w:iCs/>
      <w:color w:val="000000"/>
      <w:kern w:val="2"/>
      <w:sz w:val="21"/>
      <w:szCs w:val="21"/>
    </w:rPr>
  </w:style>
  <w:style w:type="character" w:customStyle="1" w:styleId="Char4">
    <w:name w:val="标题 Char"/>
    <w:link w:val="affff0"/>
    <w:autoRedefine/>
    <w:qFormat/>
    <w:rPr>
      <w:rFonts w:ascii="Arial" w:hAnsi="Arial" w:cs="Arial"/>
      <w:b/>
      <w:bCs/>
      <w:kern w:val="2"/>
      <w:sz w:val="32"/>
      <w:szCs w:val="32"/>
    </w:rPr>
  </w:style>
  <w:style w:type="paragraph" w:customStyle="1" w:styleId="affff8">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autoRedefine/>
    <w:qFormat/>
    <w:pPr>
      <w:ind w:left="198"/>
    </w:pPr>
    <w:rPr>
      <w:rFonts w:ascii="宋体" w:hAnsi="Times New Roman"/>
      <w:sz w:val="18"/>
    </w:rPr>
  </w:style>
  <w:style w:type="paragraph" w:customStyle="1" w:styleId="affffb">
    <w:name w:val="标准文件_页脚奇数页"/>
    <w:autoRedefine/>
    <w:qFormat/>
    <w:pPr>
      <w:ind w:right="227"/>
      <w:jc w:val="right"/>
    </w:pPr>
    <w:rPr>
      <w:rFonts w:ascii="宋体" w:hAnsi="Times New Roman"/>
      <w:sz w:val="18"/>
    </w:rPr>
  </w:style>
  <w:style w:type="paragraph" w:customStyle="1" w:styleId="affffc">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d">
    <w:name w:val="标准文件_标准正文"/>
    <w:basedOn w:val="afff5"/>
    <w:next w:val="affffe"/>
    <w:autoRedefine/>
    <w:qFormat/>
    <w:pPr>
      <w:snapToGrid w:val="0"/>
      <w:ind w:firstLineChars="200" w:firstLine="200"/>
    </w:pPr>
    <w:rPr>
      <w:kern w:val="0"/>
    </w:rPr>
  </w:style>
  <w:style w:type="paragraph" w:customStyle="1" w:styleId="affffe">
    <w:name w:val="标准文件_段"/>
    <w:link w:val="Char6"/>
    <w:autoRedefine/>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autoRedefine/>
    <w:qFormat/>
    <w:pPr>
      <w:adjustRightInd/>
      <w:snapToGrid/>
      <w:ind w:firstLineChars="0" w:firstLine="0"/>
    </w:pPr>
    <w:rPr>
      <w:rFonts w:ascii="宋体" w:hAnsi="宋体"/>
      <w:kern w:val="2"/>
    </w:rPr>
  </w:style>
  <w:style w:type="paragraph" w:customStyle="1" w:styleId="afffff0">
    <w:name w:val="标准文件_标准部门"/>
    <w:basedOn w:val="afff5"/>
    <w:autoRedefine/>
    <w:qFormat/>
    <w:pPr>
      <w:jc w:val="center"/>
    </w:pPr>
    <w:rPr>
      <w:rFonts w:ascii="黑体" w:eastAsia="黑体"/>
      <w:kern w:val="0"/>
      <w:sz w:val="44"/>
    </w:rPr>
  </w:style>
  <w:style w:type="paragraph" w:customStyle="1" w:styleId="afffff1">
    <w:name w:val="标准文件_标准代替"/>
    <w:basedOn w:val="afff5"/>
    <w:next w:val="afff5"/>
    <w:autoRedefine/>
    <w:qFormat/>
    <w:pPr>
      <w:spacing w:line="310" w:lineRule="exact"/>
      <w:jc w:val="right"/>
    </w:pPr>
    <w:rPr>
      <w:rFonts w:ascii="宋体" w:hAnsi="宋体"/>
      <w:kern w:val="0"/>
    </w:rPr>
  </w:style>
  <w:style w:type="paragraph" w:customStyle="1" w:styleId="afffff2">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autoRedefine/>
    <w:qFormat/>
    <w:pPr>
      <w:jc w:val="left"/>
    </w:pPr>
  </w:style>
  <w:style w:type="paragraph" w:customStyle="1" w:styleId="afffff5">
    <w:name w:val="标准文件_参考文献标题"/>
    <w:basedOn w:val="afff5"/>
    <w:next w:val="afff5"/>
    <w:autoRedefine/>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e"/>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autoRedefine/>
    <w:qFormat/>
    <w:rPr>
      <w:rFonts w:ascii="黑体" w:eastAsia="黑体"/>
      <w:spacing w:val="0"/>
      <w:w w:val="100"/>
      <w:position w:val="3"/>
      <w:sz w:val="28"/>
    </w:rPr>
  </w:style>
  <w:style w:type="paragraph" w:customStyle="1" w:styleId="ad">
    <w:name w:val="标准文件_方框数字列项"/>
    <w:basedOn w:val="affffe"/>
    <w:autoRedefine/>
    <w:qFormat/>
    <w:pPr>
      <w:numPr>
        <w:numId w:val="3"/>
      </w:numPr>
      <w:ind w:firstLineChars="0" w:firstLine="0"/>
    </w:pPr>
  </w:style>
  <w:style w:type="paragraph" w:customStyle="1" w:styleId="afffff7">
    <w:name w:val="标准文件_封面标准编号"/>
    <w:basedOn w:val="afff5"/>
    <w:next w:val="afffff1"/>
    <w:autoRedefine/>
    <w:qFormat/>
    <w:pPr>
      <w:spacing w:line="310" w:lineRule="exact"/>
      <w:jc w:val="right"/>
    </w:pPr>
    <w:rPr>
      <w:rFonts w:ascii="黑体" w:eastAsia="黑体"/>
      <w:kern w:val="0"/>
      <w:sz w:val="28"/>
    </w:rPr>
  </w:style>
  <w:style w:type="paragraph" w:customStyle="1" w:styleId="afffff8">
    <w:name w:val="标准文件_封面标准分类号"/>
    <w:basedOn w:val="afff5"/>
    <w:autoRedefine/>
    <w:qFormat/>
    <w:rPr>
      <w:rFonts w:ascii="黑体" w:eastAsia="黑体"/>
      <w:b/>
      <w:kern w:val="0"/>
      <w:sz w:val="28"/>
    </w:rPr>
  </w:style>
  <w:style w:type="paragraph" w:customStyle="1" w:styleId="afffff9">
    <w:name w:val="标准文件_封面标准名称"/>
    <w:basedOn w:val="afff5"/>
    <w:autoRedefine/>
    <w:qFormat/>
    <w:pPr>
      <w:spacing w:line="240" w:lineRule="auto"/>
      <w:jc w:val="center"/>
    </w:pPr>
    <w:rPr>
      <w:rFonts w:ascii="黑体" w:eastAsia="黑体"/>
      <w:kern w:val="0"/>
      <w:sz w:val="52"/>
    </w:rPr>
  </w:style>
  <w:style w:type="paragraph" w:customStyle="1" w:styleId="afffffa">
    <w:name w:val="标准文件_封面标准英文名称"/>
    <w:basedOn w:val="afff5"/>
    <w:autoRedefine/>
    <w:qFormat/>
    <w:pPr>
      <w:spacing w:line="240" w:lineRule="auto"/>
      <w:jc w:val="center"/>
    </w:pPr>
    <w:rPr>
      <w:rFonts w:ascii="黑体" w:eastAsia="黑体"/>
      <w:b/>
      <w:sz w:val="28"/>
    </w:rPr>
  </w:style>
  <w:style w:type="paragraph" w:customStyle="1" w:styleId="afffffb">
    <w:name w:val="标准文件_封面发布日期"/>
    <w:basedOn w:val="afff5"/>
    <w:autoRedefine/>
    <w:qFormat/>
    <w:pPr>
      <w:spacing w:line="310" w:lineRule="exact"/>
    </w:pPr>
    <w:rPr>
      <w:rFonts w:ascii="黑体" w:eastAsia="黑体"/>
      <w:kern w:val="0"/>
      <w:sz w:val="28"/>
    </w:rPr>
  </w:style>
  <w:style w:type="paragraph" w:customStyle="1" w:styleId="afffffc">
    <w:name w:val="标准文件_封面密级"/>
    <w:basedOn w:val="afff5"/>
    <w:autoRedefine/>
    <w:qFormat/>
    <w:rPr>
      <w:rFonts w:eastAsia="黑体"/>
      <w:sz w:val="32"/>
    </w:rPr>
  </w:style>
  <w:style w:type="paragraph" w:customStyle="1" w:styleId="afffffd">
    <w:name w:val="标准文件_封面实施日期"/>
    <w:basedOn w:val="afff5"/>
    <w:autoRedefine/>
    <w:qFormat/>
    <w:pPr>
      <w:spacing w:line="310" w:lineRule="exact"/>
      <w:jc w:val="right"/>
    </w:pPr>
    <w:rPr>
      <w:rFonts w:ascii="黑体" w:eastAsia="黑体"/>
      <w:sz w:val="28"/>
    </w:rPr>
  </w:style>
  <w:style w:type="paragraph" w:customStyle="1" w:styleId="afffffe">
    <w:name w:val="标准文件_封面抬头"/>
    <w:basedOn w:val="affffe"/>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autoRedefin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autoRedefin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autoRedefin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autoRedefin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autoRedefine/>
    <w:qFormat/>
    <w:rPr>
      <w:kern w:val="2"/>
      <w:sz w:val="21"/>
      <w:szCs w:val="21"/>
    </w:rPr>
  </w:style>
  <w:style w:type="paragraph" w:customStyle="1" w:styleId="affffff0">
    <w:name w:val="标准文件_附录章标题"/>
    <w:next w:val="affffe"/>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autoRedefine/>
    <w:qFormat/>
    <w:pPr>
      <w:spacing w:line="460" w:lineRule="exact"/>
      <w:ind w:left="0" w:firstLine="0"/>
    </w:pPr>
  </w:style>
  <w:style w:type="paragraph" w:customStyle="1" w:styleId="affffff3">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e"/>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4">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e"/>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autoRedefine/>
    <w:semiHidden/>
    <w:qFormat/>
    <w:rPr>
      <w:rFonts w:ascii="宋体"/>
      <w:kern w:val="2"/>
      <w:sz w:val="18"/>
      <w:szCs w:val="18"/>
    </w:rPr>
  </w:style>
  <w:style w:type="paragraph" w:customStyle="1" w:styleId="affffff5">
    <w:name w:val="标准文件_条文脚注"/>
    <w:basedOn w:val="afffe"/>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autoRedefine/>
    <w:qFormat/>
    <w:pPr>
      <w:numPr>
        <w:numId w:val="12"/>
      </w:numPr>
      <w:spacing w:line="240" w:lineRule="auto"/>
      <w:jc w:val="left"/>
    </w:pPr>
    <w:rPr>
      <w:rFonts w:ascii="宋体" w:hAnsi="宋体"/>
      <w:sz w:val="18"/>
    </w:rPr>
  </w:style>
  <w:style w:type="character" w:customStyle="1" w:styleId="affffff6">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e"/>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autoRedefine/>
    <w:qFormat/>
    <w:pPr>
      <w:numPr>
        <w:ilvl w:val="2"/>
      </w:numPr>
      <w:spacing w:beforeLines="50" w:before="50" w:afterLines="50" w:after="50"/>
      <w:outlineLvl w:val="1"/>
    </w:pPr>
  </w:style>
  <w:style w:type="paragraph" w:customStyle="1" w:styleId="affffff7">
    <w:name w:val="标准文件_一致程度"/>
    <w:basedOn w:val="afff5"/>
    <w:autoRedefine/>
    <w:qFormat/>
    <w:pPr>
      <w:spacing w:line="440" w:lineRule="exact"/>
      <w:jc w:val="center"/>
    </w:pPr>
    <w:rPr>
      <w:sz w:val="28"/>
    </w:rPr>
  </w:style>
  <w:style w:type="paragraph" w:customStyle="1" w:styleId="affffff8">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jc w:val="both"/>
    </w:pPr>
    <w:rPr>
      <w:rFonts w:ascii="宋体" w:hAnsi="Times New Roman"/>
      <w:sz w:val="21"/>
    </w:rPr>
  </w:style>
  <w:style w:type="paragraph" w:customStyle="1" w:styleId="af">
    <w:name w:val="标准文件_英文注："/>
    <w:basedOn w:val="afff5"/>
    <w:next w:val="affffe"/>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autoRedefine/>
    <w:qFormat/>
    <w:pPr>
      <w:numPr>
        <w:numId w:val="18"/>
      </w:numPr>
      <w:jc w:val="center"/>
    </w:pPr>
    <w:rPr>
      <w:rFonts w:ascii="黑体" w:eastAsia="黑体" w:hAnsi="Times New Roman"/>
      <w:sz w:val="21"/>
    </w:rPr>
  </w:style>
  <w:style w:type="paragraph" w:customStyle="1" w:styleId="afb">
    <w:name w:val="标准文件_正文英文图标题"/>
    <w:next w:val="affffe"/>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b">
    <w:name w:val="发布部门"/>
    <w:next w:val="affffe"/>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autoRedefine/>
    <w:qFormat/>
    <w:pPr>
      <w:spacing w:before="180" w:line="180" w:lineRule="exact"/>
      <w:jc w:val="center"/>
    </w:pPr>
    <w:rPr>
      <w:rFonts w:ascii="宋体" w:hAnsi="Times New Roman"/>
      <w:sz w:val="21"/>
    </w:rPr>
  </w:style>
  <w:style w:type="paragraph" w:customStyle="1" w:styleId="afffffff0">
    <w:name w:val="封面标准文稿类别"/>
    <w:autoRedefine/>
    <w:qFormat/>
    <w:pPr>
      <w:spacing w:before="440" w:line="400" w:lineRule="exact"/>
      <w:jc w:val="center"/>
    </w:pPr>
    <w:rPr>
      <w:rFonts w:ascii="宋体" w:hAnsi="Times New Roman"/>
      <w:sz w:val="24"/>
    </w:rPr>
  </w:style>
  <w:style w:type="paragraph" w:customStyle="1" w:styleId="afffffff1">
    <w:name w:val="封面标准英文名称"/>
    <w:autoRedefine/>
    <w:qFormat/>
    <w:pPr>
      <w:widowControl w:val="0"/>
      <w:spacing w:line="360" w:lineRule="exact"/>
      <w:jc w:val="center"/>
    </w:pPr>
    <w:rPr>
      <w:rFonts w:ascii="Times New Roman" w:hAnsi="Times New Roman"/>
      <w:sz w:val="28"/>
    </w:rPr>
  </w:style>
  <w:style w:type="paragraph" w:customStyle="1" w:styleId="afffffff2">
    <w:name w:val="封面一致性程度标识"/>
    <w:autoRedefine/>
    <w:qFormat/>
    <w:pPr>
      <w:spacing w:before="440" w:line="440" w:lineRule="exact"/>
      <w:jc w:val="center"/>
    </w:pPr>
    <w:rPr>
      <w:rFonts w:ascii="Times New Roman" w:hAnsi="Times New Roman"/>
      <w:sz w:val="28"/>
    </w:rPr>
  </w:style>
  <w:style w:type="paragraph" w:customStyle="1" w:styleId="afffffff3">
    <w:name w:val="封面正文"/>
    <w:autoRedefine/>
    <w:qFormat/>
    <w:pPr>
      <w:jc w:val="both"/>
    </w:pPr>
    <w:rPr>
      <w:rFonts w:ascii="Times New Roman" w:hAnsi="Times New Roman"/>
    </w:rPr>
  </w:style>
  <w:style w:type="paragraph" w:customStyle="1" w:styleId="afffffff4">
    <w:name w:val="附录二级无标题条"/>
    <w:basedOn w:val="afff5"/>
    <w:next w:val="affffe"/>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autoRedefine/>
    <w:qFormat/>
    <w:pPr>
      <w:outlineLvl w:val="4"/>
    </w:pPr>
  </w:style>
  <w:style w:type="paragraph" w:customStyle="1" w:styleId="afffffff6">
    <w:name w:val="附录四级无标题条"/>
    <w:basedOn w:val="afffffff5"/>
    <w:next w:val="affffe"/>
    <w:autoRedefine/>
    <w:qFormat/>
    <w:pPr>
      <w:outlineLvl w:val="5"/>
    </w:pPr>
  </w:style>
  <w:style w:type="paragraph" w:customStyle="1" w:styleId="afffffff7">
    <w:name w:val="附录图"/>
    <w:next w:val="affffe"/>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8">
    <w:name w:val="附录五级无标题条"/>
    <w:basedOn w:val="afffffff6"/>
    <w:next w:val="affffe"/>
    <w:autoRedefine/>
    <w:qFormat/>
    <w:pPr>
      <w:outlineLvl w:val="6"/>
    </w:pPr>
  </w:style>
  <w:style w:type="paragraph" w:customStyle="1" w:styleId="afffffff9">
    <w:name w:val="附录性质"/>
    <w:basedOn w:val="afff5"/>
    <w:autoRedefine/>
    <w:qFormat/>
    <w:pPr>
      <w:widowControl/>
      <w:adjustRightInd/>
      <w:jc w:val="center"/>
    </w:pPr>
    <w:rPr>
      <w:rFonts w:ascii="黑体" w:eastAsia="黑体"/>
    </w:rPr>
  </w:style>
  <w:style w:type="paragraph" w:customStyle="1" w:styleId="afffffffa">
    <w:name w:val="附录一级无标题条"/>
    <w:basedOn w:val="affffff0"/>
    <w:next w:val="affffe"/>
    <w:autoRedefine/>
    <w:qFormat/>
    <w:pPr>
      <w:autoSpaceDN w:val="0"/>
      <w:outlineLvl w:val="2"/>
    </w:pPr>
    <w:rPr>
      <w:rFonts w:ascii="宋体" w:eastAsia="宋体" w:hAnsi="宋体"/>
    </w:rPr>
  </w:style>
  <w:style w:type="character" w:customStyle="1" w:styleId="afffffffb">
    <w:name w:val="个人答复风格"/>
    <w:autoRedefine/>
    <w:qFormat/>
    <w:rPr>
      <w:rFonts w:ascii="Arial" w:eastAsia="宋体" w:hAnsi="Arial" w:cs="Arial"/>
      <w:color w:val="auto"/>
      <w:spacing w:val="0"/>
      <w:sz w:val="20"/>
    </w:rPr>
  </w:style>
  <w:style w:type="character" w:customStyle="1" w:styleId="afffffffc">
    <w:name w:val="个人撰写风格"/>
    <w:autoRedefine/>
    <w:qFormat/>
    <w:rPr>
      <w:rFonts w:ascii="Arial" w:eastAsia="宋体" w:hAnsi="Arial" w:cs="Arial"/>
      <w:color w:val="auto"/>
      <w:spacing w:val="0"/>
      <w:sz w:val="20"/>
    </w:rPr>
  </w:style>
  <w:style w:type="paragraph" w:customStyle="1" w:styleId="afffffffd">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e">
    <w:name w:val="列项·"/>
    <w:basedOn w:val="affffe"/>
    <w:autoRedefine/>
    <w:qFormat/>
    <w:pPr>
      <w:tabs>
        <w:tab w:val="left" w:pos="840"/>
      </w:tabs>
    </w:pPr>
  </w:style>
  <w:style w:type="paragraph" w:customStyle="1" w:styleId="affffffff">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autoRedefine/>
    <w:qFormat/>
    <w:pPr>
      <w:spacing w:line="0" w:lineRule="atLeast"/>
      <w:jc w:val="distribute"/>
    </w:pPr>
    <w:rPr>
      <w:rFonts w:ascii="黑体" w:eastAsia="黑体" w:hAnsi="宋体"/>
      <w:sz w:val="52"/>
    </w:rPr>
  </w:style>
  <w:style w:type="paragraph" w:customStyle="1" w:styleId="affffffff1">
    <w:name w:val="其他发布部门"/>
    <w:basedOn w:val="affffffb"/>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2">
    <w:name w:val="实施日期"/>
    <w:basedOn w:val="affffffc"/>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3">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5">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autoRedefine/>
    <w:qFormat/>
    <w:pPr>
      <w:ind w:leftChars="0" w:left="1406" w:firstLineChars="0" w:hanging="499"/>
    </w:pPr>
  </w:style>
  <w:style w:type="paragraph" w:customStyle="1" w:styleId="affffffff7">
    <w:name w:val="标准文件_一级无标题"/>
    <w:basedOn w:val="affd"/>
    <w:autoRedefine/>
    <w:qFormat/>
    <w:pPr>
      <w:spacing w:beforeLines="0" w:before="0" w:afterLines="0" w:after="0"/>
      <w:outlineLvl w:val="9"/>
    </w:pPr>
    <w:rPr>
      <w:rFonts w:ascii="宋体" w:eastAsia="宋体"/>
    </w:rPr>
  </w:style>
  <w:style w:type="paragraph" w:customStyle="1" w:styleId="affffffff8">
    <w:name w:val="标准文件_五级无标题"/>
    <w:basedOn w:val="afff1"/>
    <w:autoRedefine/>
    <w:qFormat/>
    <w:pPr>
      <w:spacing w:beforeLines="0" w:before="0" w:afterLines="0" w:after="0"/>
      <w:outlineLvl w:val="9"/>
    </w:pPr>
    <w:rPr>
      <w:rFonts w:ascii="宋体" w:eastAsia="宋体"/>
    </w:rPr>
  </w:style>
  <w:style w:type="paragraph" w:customStyle="1" w:styleId="affffffff9">
    <w:name w:val="标准文件_三级无标题"/>
    <w:basedOn w:val="afff"/>
    <w:autoRedefine/>
    <w:qFormat/>
    <w:pPr>
      <w:spacing w:beforeLines="0" w:before="0" w:afterLines="0" w:after="0"/>
      <w:outlineLvl w:val="9"/>
    </w:pPr>
    <w:rPr>
      <w:rFonts w:ascii="宋体" w:eastAsia="宋体"/>
    </w:rPr>
  </w:style>
  <w:style w:type="paragraph" w:customStyle="1" w:styleId="affffffffa">
    <w:name w:val="标准文件_二级无标题"/>
    <w:basedOn w:val="affe"/>
    <w:autoRedefine/>
    <w:qFormat/>
    <w:pPr>
      <w:spacing w:beforeLines="0" w:before="0" w:afterLines="0" w:after="0"/>
      <w:outlineLvl w:val="9"/>
    </w:pPr>
    <w:rPr>
      <w:rFonts w:ascii="宋体" w:eastAsia="宋体"/>
    </w:rPr>
  </w:style>
  <w:style w:type="paragraph" w:customStyle="1" w:styleId="affffffffb">
    <w:name w:val="标准_四级无标题"/>
    <w:basedOn w:val="afff0"/>
    <w:next w:val="affffe"/>
    <w:autoRedefine/>
    <w:qFormat/>
    <w:rPr>
      <w:rFonts w:eastAsia="宋体"/>
    </w:rPr>
  </w:style>
  <w:style w:type="paragraph" w:customStyle="1" w:styleId="affffffffc">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e"/>
    <w:autoRedefine/>
    <w:qFormat/>
    <w:pPr>
      <w:numPr>
        <w:numId w:val="24"/>
      </w:numPr>
      <w:ind w:firstLineChars="0" w:firstLine="0"/>
    </w:pPr>
    <w:rPr>
      <w:rFonts w:cs="Arial"/>
      <w:szCs w:val="28"/>
    </w:rPr>
  </w:style>
  <w:style w:type="paragraph" w:customStyle="1" w:styleId="affffffffd">
    <w:name w:val="标准文件_附录标题"/>
    <w:basedOn w:val="aff3"/>
    <w:autoRedefine/>
    <w:qFormat/>
    <w:pPr>
      <w:numPr>
        <w:numId w:val="0"/>
      </w:numPr>
      <w:spacing w:after="280"/>
      <w:outlineLvl w:val="9"/>
    </w:pPr>
  </w:style>
  <w:style w:type="paragraph" w:customStyle="1" w:styleId="affffffffe">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e"/>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
    <w:name w:val="标准文件_索引字母"/>
    <w:next w:val="affffe"/>
    <w:autoRedefine/>
    <w:qFormat/>
    <w:pPr>
      <w:jc w:val="center"/>
    </w:pPr>
    <w:rPr>
      <w:rFonts w:ascii="宋体" w:eastAsia="Times New Roman" w:hAnsi="宋体"/>
      <w:b/>
      <w:kern w:val="2"/>
      <w:sz w:val="21"/>
    </w:rPr>
  </w:style>
  <w:style w:type="paragraph" w:customStyle="1" w:styleId="afffffffff0">
    <w:name w:val="标准文件_附录前"/>
    <w:next w:val="affffe"/>
    <w:autoRedefine/>
    <w:qFormat/>
    <w:pPr>
      <w:spacing w:line="20" w:lineRule="atLeast"/>
      <w:ind w:firstLine="200"/>
    </w:pPr>
    <w:rPr>
      <w:rFonts w:ascii="宋体" w:hAnsi="宋体"/>
      <w:kern w:val="2"/>
      <w:sz w:val="10"/>
    </w:rPr>
  </w:style>
  <w:style w:type="paragraph" w:customStyle="1" w:styleId="afffffffff1">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autoRedefine/>
    <w:qFormat/>
    <w:pPr>
      <w:ind w:firstLineChars="0" w:firstLine="0"/>
      <w:jc w:val="center"/>
    </w:pPr>
    <w:rPr>
      <w:sz w:val="18"/>
    </w:rPr>
  </w:style>
  <w:style w:type="paragraph" w:customStyle="1" w:styleId="afff2">
    <w:name w:val="标准文件_注："/>
    <w:next w:val="affffe"/>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autoRedefine/>
    <w:qFormat/>
    <w:pPr>
      <w:widowControl w:val="0"/>
      <w:numPr>
        <w:numId w:val="28"/>
      </w:numPr>
      <w:jc w:val="both"/>
    </w:pPr>
    <w:rPr>
      <w:rFonts w:ascii="宋体" w:hAnsi="Times New Roman"/>
      <w:sz w:val="18"/>
      <w:szCs w:val="18"/>
    </w:rPr>
  </w:style>
  <w:style w:type="paragraph" w:customStyle="1" w:styleId="afffffffff3">
    <w:name w:val="标准文件_示例内容"/>
    <w:basedOn w:val="affffe"/>
    <w:autoRedefine/>
    <w:qFormat/>
    <w:pPr>
      <w:ind w:firstLine="420"/>
    </w:pPr>
    <w:rPr>
      <w:sz w:val="18"/>
    </w:rPr>
  </w:style>
  <w:style w:type="paragraph" w:customStyle="1" w:styleId="afa">
    <w:name w:val="标准文件_示例×："/>
    <w:basedOn w:val="afff5"/>
    <w:next w:val="afffffffff3"/>
    <w:autoRedefine/>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autoRedefine/>
    <w:qFormat/>
    <w:rPr>
      <w:rFonts w:ascii="宋体" w:hAnsi="Times New Roman"/>
      <w:sz w:val="21"/>
    </w:rPr>
  </w:style>
  <w:style w:type="paragraph" w:customStyle="1" w:styleId="afffffffff4">
    <w:name w:val="标准文件_表格续"/>
    <w:basedOn w:val="affffe"/>
    <w:next w:val="affffe"/>
    <w:autoRedefine/>
    <w:qFormat/>
    <w:pPr>
      <w:jc w:val="center"/>
    </w:pPr>
    <w:rPr>
      <w:rFonts w:ascii="黑体" w:eastAsia="黑体" w:hAnsi="黑体"/>
    </w:rPr>
  </w:style>
  <w:style w:type="character" w:styleId="afffffffff5">
    <w:name w:val="Placeholder Text"/>
    <w:basedOn w:val="afff6"/>
    <w:autoRedefine/>
    <w:uiPriority w:val="99"/>
    <w:semiHidden/>
    <w:qFormat/>
    <w:rPr>
      <w:color w:val="808080"/>
    </w:rPr>
  </w:style>
  <w:style w:type="paragraph" w:customStyle="1" w:styleId="2">
    <w:name w:val="标准文件_二级项2"/>
    <w:basedOn w:val="affffe"/>
    <w:autoRedefine/>
    <w:qFormat/>
    <w:pPr>
      <w:numPr>
        <w:ilvl w:val="1"/>
        <w:numId w:val="21"/>
      </w:numPr>
      <w:ind w:firstLineChars="0" w:firstLine="0"/>
    </w:pPr>
  </w:style>
  <w:style w:type="paragraph" w:customStyle="1" w:styleId="21">
    <w:name w:val="标准文件_三级项2"/>
    <w:basedOn w:val="affffe"/>
    <w:autoRedefine/>
    <w:qFormat/>
    <w:pPr>
      <w:numPr>
        <w:numId w:val="30"/>
      </w:numPr>
      <w:spacing w:line="300" w:lineRule="exact"/>
      <w:ind w:firstLineChars="0"/>
    </w:pPr>
    <w:rPr>
      <w:rFonts w:ascii="Times New Roman"/>
    </w:rPr>
  </w:style>
  <w:style w:type="paragraph" w:customStyle="1" w:styleId="20">
    <w:name w:val="标准文件_一级项2"/>
    <w:basedOn w:val="affffe"/>
    <w:autoRedefine/>
    <w:qFormat/>
    <w:pPr>
      <w:numPr>
        <w:numId w:val="31"/>
      </w:numPr>
      <w:spacing w:line="300" w:lineRule="exact"/>
      <w:ind w:firstLineChars="0"/>
    </w:pPr>
    <w:rPr>
      <w:rFonts w:ascii="Times New Roman"/>
    </w:rPr>
  </w:style>
  <w:style w:type="paragraph" w:customStyle="1" w:styleId="afffffffff6">
    <w:name w:val="标准文件_提示"/>
    <w:basedOn w:val="affffe"/>
    <w:next w:val="affffe"/>
    <w:autoRedefine/>
    <w:qFormat/>
    <w:pPr>
      <w:ind w:firstLine="420"/>
    </w:pPr>
    <w:rPr>
      <w:rFonts w:ascii="黑体" w:eastAsia="黑体"/>
    </w:rPr>
  </w:style>
  <w:style w:type="character" w:customStyle="1" w:styleId="afffffffff7">
    <w:name w:val="标准文件_来源"/>
    <w:basedOn w:val="afff6"/>
    <w:autoRedefine/>
    <w:uiPriority w:val="1"/>
    <w:qFormat/>
    <w:rPr>
      <w:rFonts w:eastAsia="宋体"/>
      <w:sz w:val="21"/>
    </w:rPr>
  </w:style>
  <w:style w:type="paragraph" w:customStyle="1" w:styleId="afffffffff8">
    <w:name w:val="标准文件_图表说明"/>
    <w:autoRedefine/>
    <w:qFormat/>
    <w:pPr>
      <w:spacing w:line="276" w:lineRule="auto"/>
      <w:ind w:firstLine="420"/>
    </w:pPr>
    <w:rPr>
      <w:rFonts w:ascii="宋体" w:hAnsi="宋体"/>
      <w:kern w:val="2"/>
      <w:sz w:val="18"/>
    </w:rPr>
  </w:style>
  <w:style w:type="paragraph" w:customStyle="1" w:styleId="afffffffff9">
    <w:name w:val="其他发布日期"/>
    <w:basedOn w:val="affffffc"/>
    <w:autoRedefine/>
    <w:qFormat/>
    <w:pPr>
      <w:framePr w:w="3997" w:h="471" w:hRule="exact" w:hSpace="0" w:vSpace="181" w:wrap="around" w:vAnchor="page" w:hAnchor="page" w:x="1419" w:y="14097"/>
    </w:pPr>
  </w:style>
  <w:style w:type="paragraph" w:customStyle="1" w:styleId="afffffffffa">
    <w:name w:val="其他实施日期"/>
    <w:basedOn w:val="affffffff2"/>
    <w:autoRedefine/>
    <w:qFormat/>
    <w:pPr>
      <w:framePr w:w="3997" w:h="471" w:hRule="exact" w:vSpace="181" w:wrap="around" w:vAnchor="page" w:hAnchor="page" w:x="7089" w:y="14097"/>
    </w:pPr>
  </w:style>
  <w:style w:type="paragraph" w:customStyle="1" w:styleId="afffffffffb">
    <w:name w:val="标准文件_文件编号"/>
    <w:basedOn w:val="affffe"/>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autoRedefine/>
    <w:qFormat/>
    <w:pPr>
      <w:framePr w:wrap="auto"/>
      <w:spacing w:before="57"/>
    </w:pPr>
    <w:rPr>
      <w:sz w:val="21"/>
    </w:rPr>
  </w:style>
  <w:style w:type="paragraph" w:customStyle="1" w:styleId="afffffffffd">
    <w:name w:val="标准文件_文件名称"/>
    <w:basedOn w:val="affffe"/>
    <w:next w:val="affffe"/>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autoRedefin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autoRedefine/>
    <w:qFormat/>
    <w:pPr>
      <w:ind w:left="811" w:firstLineChars="0" w:firstLine="0"/>
    </w:pPr>
    <w:rPr>
      <w:sz w:val="18"/>
    </w:rPr>
  </w:style>
  <w:style w:type="paragraph" w:customStyle="1" w:styleId="X">
    <w:name w:val="标准文件_注X后"/>
    <w:basedOn w:val="affffe"/>
    <w:autoRedefine/>
    <w:qFormat/>
    <w:pPr>
      <w:ind w:left="811" w:firstLineChars="0" w:firstLine="0"/>
    </w:pPr>
    <w:rPr>
      <w:sz w:val="18"/>
    </w:rPr>
  </w:style>
  <w:style w:type="paragraph" w:customStyle="1" w:styleId="affffffffff">
    <w:name w:val="标准文件_示例后"/>
    <w:basedOn w:val="affffe"/>
    <w:autoRedefine/>
    <w:qFormat/>
    <w:pPr>
      <w:ind w:left="964" w:firstLineChars="0" w:firstLine="0"/>
    </w:pPr>
    <w:rPr>
      <w:sz w:val="18"/>
    </w:rPr>
  </w:style>
  <w:style w:type="paragraph" w:customStyle="1" w:styleId="X0">
    <w:name w:val="标准文件_示例X后"/>
    <w:basedOn w:val="affffe"/>
    <w:link w:val="X1"/>
    <w:autoRedefine/>
    <w:qFormat/>
    <w:pPr>
      <w:ind w:left="1049" w:firstLineChars="0" w:firstLine="0"/>
    </w:pPr>
    <w:rPr>
      <w:sz w:val="18"/>
    </w:rPr>
  </w:style>
  <w:style w:type="character" w:customStyle="1" w:styleId="X1">
    <w:name w:val="标准文件_示例X后 字符"/>
    <w:basedOn w:val="Char6"/>
    <w:link w:val="X0"/>
    <w:autoRedefine/>
    <w:qFormat/>
    <w:rPr>
      <w:rFonts w:ascii="宋体" w:hAnsi="Times New Roman"/>
      <w:sz w:val="18"/>
    </w:rPr>
  </w:style>
  <w:style w:type="paragraph" w:customStyle="1" w:styleId="affffffffff0">
    <w:name w:val="标准文件_索引项"/>
    <w:basedOn w:val="affffe"/>
    <w:next w:val="affffe"/>
    <w:autoRedefine/>
    <w:qFormat/>
    <w:pPr>
      <w:tabs>
        <w:tab w:val="right" w:leader="dot" w:pos="9356"/>
      </w:tabs>
      <w:ind w:left="210" w:firstLineChars="0" w:hanging="210"/>
      <w:jc w:val="left"/>
    </w:pPr>
  </w:style>
  <w:style w:type="paragraph" w:customStyle="1" w:styleId="affffffffff1">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autoRedefin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autoRedefine/>
    <w:qFormat/>
    <w:pPr>
      <w:spacing w:beforeLines="0" w:before="0" w:afterLines="0" w:after="0" w:line="276" w:lineRule="auto"/>
    </w:pPr>
    <w:rPr>
      <w:rFonts w:ascii="宋体" w:eastAsia="宋体"/>
    </w:rPr>
  </w:style>
  <w:style w:type="paragraph" w:customStyle="1" w:styleId="affffffffff8">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autoRedefin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autoRedefin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autoRedefine/>
    <w:qFormat/>
    <w:rPr>
      <w:rFonts w:hAnsi="黑体"/>
    </w:rPr>
  </w:style>
  <w:style w:type="paragraph" w:customStyle="1" w:styleId="affffffffffc">
    <w:name w:val="标准文件_脚注内容"/>
    <w:basedOn w:val="affffe"/>
    <w:autoRedefine/>
    <w:qFormat/>
    <w:pPr>
      <w:ind w:leftChars="200" w:left="400" w:hangingChars="200" w:hanging="200"/>
    </w:pPr>
    <w:rPr>
      <w:sz w:val="15"/>
    </w:rPr>
  </w:style>
  <w:style w:type="paragraph" w:customStyle="1" w:styleId="affffffffffd">
    <w:name w:val="标准文件_术语条一"/>
    <w:basedOn w:val="affffffff7"/>
    <w:next w:val="affffe"/>
    <w:autoRedefine/>
    <w:qFormat/>
  </w:style>
  <w:style w:type="paragraph" w:customStyle="1" w:styleId="affffffffffe">
    <w:name w:val="标准文件_术语条二"/>
    <w:basedOn w:val="affffffffa"/>
    <w:next w:val="affffe"/>
    <w:autoRedefine/>
    <w:qFormat/>
  </w:style>
  <w:style w:type="paragraph" w:customStyle="1" w:styleId="afffffffffff">
    <w:name w:val="标准文件_术语条三"/>
    <w:basedOn w:val="affffffff9"/>
    <w:next w:val="affffe"/>
    <w:autoRedefine/>
    <w:qFormat/>
  </w:style>
  <w:style w:type="paragraph" w:customStyle="1" w:styleId="afffffffffff0">
    <w:name w:val="标准文件_术语条四"/>
    <w:basedOn w:val="affffffffc"/>
    <w:next w:val="affffe"/>
    <w:autoRedefine/>
    <w:qFormat/>
  </w:style>
  <w:style w:type="paragraph" w:customStyle="1" w:styleId="afffffffffff1">
    <w:name w:val="标准文件_术语条五"/>
    <w:basedOn w:val="affffffff8"/>
    <w:next w:val="affffe"/>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autoRedefine/>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autoRedefine/>
    <w:qFormat/>
    <w:pPr>
      <w:widowControl w:val="0"/>
      <w:adjustRightInd w:val="0"/>
      <w:spacing w:line="400" w:lineRule="exact"/>
      <w:jc w:val="both"/>
    </w:pPr>
    <w:rPr>
      <w:kern w:val="2"/>
      <w:sz w:val="21"/>
      <w:szCs w:val="21"/>
    </w:rPr>
  </w:style>
  <w:style w:type="paragraph" w:styleId="1">
    <w:name w:val="heading 1"/>
    <w:basedOn w:val="afff5"/>
    <w:next w:val="afff5"/>
    <w:link w:val="1Char"/>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autoRedefine/>
    <w:qFormat/>
    <w:pPr>
      <w:keepNext/>
      <w:keepLines/>
      <w:spacing w:before="260" w:after="260" w:line="416" w:lineRule="auto"/>
      <w:outlineLvl w:val="2"/>
    </w:pPr>
    <w:rPr>
      <w:b/>
      <w:bCs/>
      <w:sz w:val="32"/>
      <w:szCs w:val="32"/>
    </w:rPr>
  </w:style>
  <w:style w:type="paragraph" w:styleId="4">
    <w:name w:val="heading 4"/>
    <w:basedOn w:val="afff5"/>
    <w:next w:val="afff5"/>
    <w:link w:val="4Char"/>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Char"/>
    <w:autoRedefine/>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autoRedefine/>
    <w:uiPriority w:val="99"/>
    <w:semiHidden/>
    <w:unhideWhenUsed/>
    <w:qFormat/>
    <w:rPr>
      <w:sz w:val="18"/>
      <w:szCs w:val="18"/>
    </w:rPr>
  </w:style>
  <w:style w:type="paragraph" w:styleId="afffc">
    <w:name w:val="footer"/>
    <w:basedOn w:val="afff5"/>
    <w:link w:val="Char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autoRedefine/>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autoRedefine/>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autoRedefine/>
    <w:qFormat/>
    <w:pPr>
      <w:spacing w:before="240" w:after="60"/>
      <w:jc w:val="center"/>
      <w:outlineLvl w:val="0"/>
    </w:pPr>
    <w:rPr>
      <w:rFonts w:ascii="Arial" w:hAnsi="Arial" w:cs="Arial"/>
      <w:b/>
      <w:bCs/>
      <w:sz w:val="32"/>
      <w:szCs w:val="32"/>
    </w:rPr>
  </w:style>
  <w:style w:type="table" w:styleId="affff1">
    <w:name w:val="Table Grid"/>
    <w:basedOn w:val="afff7"/>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autoRedefine/>
    <w:uiPriority w:val="22"/>
    <w:qFormat/>
    <w:rPr>
      <w:b/>
      <w:bCs/>
    </w:rPr>
  </w:style>
  <w:style w:type="character" w:styleId="affff3">
    <w:name w:val="page number"/>
    <w:autoRedefine/>
    <w:qFormat/>
    <w:rPr>
      <w:rFonts w:ascii="宋体" w:eastAsia="宋体" w:hAnsi="Times New Roman"/>
      <w:sz w:val="18"/>
    </w:rPr>
  </w:style>
  <w:style w:type="character" w:styleId="affff4">
    <w:name w:val="Emphasis"/>
    <w:autoRedefine/>
    <w:uiPriority w:val="20"/>
    <w:qFormat/>
    <w:rPr>
      <w:i/>
      <w:iCs/>
    </w:rPr>
  </w:style>
  <w:style w:type="character" w:styleId="affff5">
    <w:name w:val="Hyperlink"/>
    <w:autoRedefine/>
    <w:uiPriority w:val="99"/>
    <w:qFormat/>
    <w:rPr>
      <w:rFonts w:ascii="宋体" w:eastAsia="宋体" w:hAnsi="Times New Roman"/>
      <w:color w:val="auto"/>
      <w:spacing w:val="0"/>
      <w:w w:val="100"/>
      <w:position w:val="0"/>
      <w:sz w:val="21"/>
      <w:u w:val="none"/>
      <w:vertAlign w:val="baseline"/>
    </w:rPr>
  </w:style>
  <w:style w:type="character" w:styleId="affff6">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autoRedefine/>
    <w:qFormat/>
    <w:rPr>
      <w:b/>
      <w:bCs/>
      <w:kern w:val="44"/>
      <w:sz w:val="44"/>
      <w:szCs w:val="44"/>
    </w:rPr>
  </w:style>
  <w:style w:type="character" w:customStyle="1" w:styleId="2Char">
    <w:name w:val="标题 2 Char"/>
    <w:link w:val="22"/>
    <w:autoRedefine/>
    <w:qFormat/>
    <w:rPr>
      <w:rFonts w:ascii="Arial" w:eastAsia="黑体" w:hAnsi="Arial"/>
      <w:b/>
      <w:bCs/>
      <w:kern w:val="2"/>
      <w:sz w:val="32"/>
      <w:szCs w:val="32"/>
    </w:rPr>
  </w:style>
  <w:style w:type="character" w:customStyle="1" w:styleId="3Char">
    <w:name w:val="标题 3 Char"/>
    <w:link w:val="3"/>
    <w:autoRedefine/>
    <w:qFormat/>
    <w:rPr>
      <w:b/>
      <w:bCs/>
      <w:kern w:val="2"/>
      <w:sz w:val="32"/>
      <w:szCs w:val="32"/>
    </w:rPr>
  </w:style>
  <w:style w:type="character" w:customStyle="1" w:styleId="4Char">
    <w:name w:val="标题 4 Char"/>
    <w:link w:val="4"/>
    <w:autoRedefine/>
    <w:qFormat/>
    <w:rPr>
      <w:rFonts w:ascii="Arial" w:eastAsia="黑体" w:hAnsi="Arial"/>
      <w:b/>
      <w:bCs/>
      <w:kern w:val="2"/>
      <w:sz w:val="28"/>
      <w:szCs w:val="28"/>
    </w:rPr>
  </w:style>
  <w:style w:type="character" w:customStyle="1" w:styleId="5Char">
    <w:name w:val="标题 5 Char"/>
    <w:link w:val="5"/>
    <w:autoRedefine/>
    <w:qFormat/>
    <w:rPr>
      <w:b/>
      <w:bCs/>
      <w:kern w:val="2"/>
      <w:sz w:val="28"/>
      <w:szCs w:val="28"/>
    </w:rPr>
  </w:style>
  <w:style w:type="character" w:customStyle="1" w:styleId="6Char">
    <w:name w:val="标题 6 Char"/>
    <w:link w:val="6"/>
    <w:autoRedefine/>
    <w:qFormat/>
    <w:rPr>
      <w:rFonts w:ascii="Arial" w:eastAsia="黑体" w:hAnsi="Arial"/>
      <w:b/>
      <w:bCs/>
      <w:kern w:val="2"/>
      <w:sz w:val="24"/>
      <w:szCs w:val="24"/>
    </w:rPr>
  </w:style>
  <w:style w:type="character" w:customStyle="1" w:styleId="7Char">
    <w:name w:val="标题 7 Char"/>
    <w:link w:val="7"/>
    <w:autoRedefine/>
    <w:qFormat/>
    <w:rPr>
      <w:b/>
      <w:bCs/>
      <w:kern w:val="2"/>
      <w:sz w:val="24"/>
      <w:szCs w:val="24"/>
    </w:rPr>
  </w:style>
  <w:style w:type="character" w:customStyle="1" w:styleId="8Char">
    <w:name w:val="标题 8 Char"/>
    <w:link w:val="8"/>
    <w:autoRedefine/>
    <w:qFormat/>
    <w:rPr>
      <w:rFonts w:ascii="Arial" w:eastAsia="黑体" w:hAnsi="Arial"/>
      <w:kern w:val="2"/>
      <w:sz w:val="24"/>
      <w:szCs w:val="24"/>
    </w:rPr>
  </w:style>
  <w:style w:type="character" w:customStyle="1" w:styleId="9Char">
    <w:name w:val="标题 9 Char"/>
    <w:link w:val="9"/>
    <w:autoRedefine/>
    <w:qFormat/>
    <w:rPr>
      <w:rFonts w:ascii="Arial" w:eastAsia="黑体" w:hAnsi="Arial"/>
      <w:kern w:val="2"/>
      <w:sz w:val="21"/>
      <w:szCs w:val="21"/>
    </w:rPr>
  </w:style>
  <w:style w:type="character" w:customStyle="1" w:styleId="Char2">
    <w:name w:val="页眉 Char"/>
    <w:link w:val="afffd"/>
    <w:autoRedefine/>
    <w:uiPriority w:val="99"/>
    <w:qFormat/>
    <w:rPr>
      <w:kern w:val="2"/>
      <w:sz w:val="18"/>
      <w:szCs w:val="18"/>
    </w:rPr>
  </w:style>
  <w:style w:type="character" w:customStyle="1" w:styleId="Char1">
    <w:name w:val="页脚 Char"/>
    <w:link w:val="afffc"/>
    <w:autoRedefine/>
    <w:uiPriority w:val="99"/>
    <w:qFormat/>
    <w:rPr>
      <w:rFonts w:ascii="宋体"/>
      <w:kern w:val="2"/>
      <w:sz w:val="18"/>
      <w:szCs w:val="18"/>
    </w:rPr>
  </w:style>
  <w:style w:type="character" w:customStyle="1" w:styleId="Char0">
    <w:name w:val="批注框文本 Char"/>
    <w:link w:val="afffb"/>
    <w:autoRedefine/>
    <w:uiPriority w:val="99"/>
    <w:semiHidden/>
    <w:qFormat/>
    <w:rPr>
      <w:kern w:val="2"/>
      <w:sz w:val="18"/>
      <w:szCs w:val="18"/>
    </w:rPr>
  </w:style>
  <w:style w:type="paragraph" w:styleId="affff7">
    <w:name w:val="Quote"/>
    <w:basedOn w:val="afff5"/>
    <w:next w:val="afff5"/>
    <w:link w:val="Char5"/>
    <w:autoRedefine/>
    <w:uiPriority w:val="29"/>
    <w:qFormat/>
    <w:rPr>
      <w:i/>
      <w:iCs/>
      <w:color w:val="000000"/>
    </w:rPr>
  </w:style>
  <w:style w:type="character" w:customStyle="1" w:styleId="Char5">
    <w:name w:val="引用 Char"/>
    <w:link w:val="affff7"/>
    <w:autoRedefine/>
    <w:uiPriority w:val="29"/>
    <w:qFormat/>
    <w:rPr>
      <w:i/>
      <w:iCs/>
      <w:color w:val="000000"/>
      <w:kern w:val="2"/>
      <w:sz w:val="21"/>
      <w:szCs w:val="21"/>
    </w:rPr>
  </w:style>
  <w:style w:type="character" w:customStyle="1" w:styleId="Char4">
    <w:name w:val="标题 Char"/>
    <w:link w:val="affff0"/>
    <w:autoRedefine/>
    <w:qFormat/>
    <w:rPr>
      <w:rFonts w:ascii="Arial" w:hAnsi="Arial" w:cs="Arial"/>
      <w:b/>
      <w:bCs/>
      <w:kern w:val="2"/>
      <w:sz w:val="32"/>
      <w:szCs w:val="32"/>
    </w:rPr>
  </w:style>
  <w:style w:type="paragraph" w:customStyle="1" w:styleId="affff8">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autoRedefine/>
    <w:qFormat/>
    <w:pPr>
      <w:ind w:left="198"/>
    </w:pPr>
    <w:rPr>
      <w:rFonts w:ascii="宋体" w:hAnsi="Times New Roman"/>
      <w:sz w:val="18"/>
    </w:rPr>
  </w:style>
  <w:style w:type="paragraph" w:customStyle="1" w:styleId="affffb">
    <w:name w:val="标准文件_页脚奇数页"/>
    <w:autoRedefine/>
    <w:qFormat/>
    <w:pPr>
      <w:ind w:right="227"/>
      <w:jc w:val="right"/>
    </w:pPr>
    <w:rPr>
      <w:rFonts w:ascii="宋体" w:hAnsi="Times New Roman"/>
      <w:sz w:val="18"/>
    </w:rPr>
  </w:style>
  <w:style w:type="paragraph" w:customStyle="1" w:styleId="affffc">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d">
    <w:name w:val="标准文件_标准正文"/>
    <w:basedOn w:val="afff5"/>
    <w:next w:val="affffe"/>
    <w:autoRedefine/>
    <w:qFormat/>
    <w:pPr>
      <w:snapToGrid w:val="0"/>
      <w:ind w:firstLineChars="200" w:firstLine="200"/>
    </w:pPr>
    <w:rPr>
      <w:kern w:val="0"/>
    </w:rPr>
  </w:style>
  <w:style w:type="paragraph" w:customStyle="1" w:styleId="affffe">
    <w:name w:val="标准文件_段"/>
    <w:link w:val="Char6"/>
    <w:autoRedefine/>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autoRedefine/>
    <w:qFormat/>
    <w:pPr>
      <w:adjustRightInd/>
      <w:snapToGrid/>
      <w:ind w:firstLineChars="0" w:firstLine="0"/>
    </w:pPr>
    <w:rPr>
      <w:rFonts w:ascii="宋体" w:hAnsi="宋体"/>
      <w:kern w:val="2"/>
    </w:rPr>
  </w:style>
  <w:style w:type="paragraph" w:customStyle="1" w:styleId="afffff0">
    <w:name w:val="标准文件_标准部门"/>
    <w:basedOn w:val="afff5"/>
    <w:autoRedefine/>
    <w:qFormat/>
    <w:pPr>
      <w:jc w:val="center"/>
    </w:pPr>
    <w:rPr>
      <w:rFonts w:ascii="黑体" w:eastAsia="黑体"/>
      <w:kern w:val="0"/>
      <w:sz w:val="44"/>
    </w:rPr>
  </w:style>
  <w:style w:type="paragraph" w:customStyle="1" w:styleId="afffff1">
    <w:name w:val="标准文件_标准代替"/>
    <w:basedOn w:val="afff5"/>
    <w:next w:val="afff5"/>
    <w:autoRedefine/>
    <w:qFormat/>
    <w:pPr>
      <w:spacing w:line="310" w:lineRule="exact"/>
      <w:jc w:val="right"/>
    </w:pPr>
    <w:rPr>
      <w:rFonts w:ascii="宋体" w:hAnsi="宋体"/>
      <w:kern w:val="0"/>
    </w:rPr>
  </w:style>
  <w:style w:type="paragraph" w:customStyle="1" w:styleId="afffff2">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autoRedefine/>
    <w:qFormat/>
    <w:pPr>
      <w:jc w:val="left"/>
    </w:pPr>
  </w:style>
  <w:style w:type="paragraph" w:customStyle="1" w:styleId="afffff5">
    <w:name w:val="标准文件_参考文献标题"/>
    <w:basedOn w:val="afff5"/>
    <w:next w:val="afff5"/>
    <w:autoRedefine/>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e"/>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autoRedefine/>
    <w:qFormat/>
    <w:rPr>
      <w:rFonts w:ascii="黑体" w:eastAsia="黑体"/>
      <w:spacing w:val="0"/>
      <w:w w:val="100"/>
      <w:position w:val="3"/>
      <w:sz w:val="28"/>
    </w:rPr>
  </w:style>
  <w:style w:type="paragraph" w:customStyle="1" w:styleId="ad">
    <w:name w:val="标准文件_方框数字列项"/>
    <w:basedOn w:val="affffe"/>
    <w:autoRedefine/>
    <w:qFormat/>
    <w:pPr>
      <w:numPr>
        <w:numId w:val="3"/>
      </w:numPr>
      <w:ind w:firstLineChars="0" w:firstLine="0"/>
    </w:pPr>
  </w:style>
  <w:style w:type="paragraph" w:customStyle="1" w:styleId="afffff7">
    <w:name w:val="标准文件_封面标准编号"/>
    <w:basedOn w:val="afff5"/>
    <w:next w:val="afffff1"/>
    <w:autoRedefine/>
    <w:qFormat/>
    <w:pPr>
      <w:spacing w:line="310" w:lineRule="exact"/>
      <w:jc w:val="right"/>
    </w:pPr>
    <w:rPr>
      <w:rFonts w:ascii="黑体" w:eastAsia="黑体"/>
      <w:kern w:val="0"/>
      <w:sz w:val="28"/>
    </w:rPr>
  </w:style>
  <w:style w:type="paragraph" w:customStyle="1" w:styleId="afffff8">
    <w:name w:val="标准文件_封面标准分类号"/>
    <w:basedOn w:val="afff5"/>
    <w:autoRedefine/>
    <w:qFormat/>
    <w:rPr>
      <w:rFonts w:ascii="黑体" w:eastAsia="黑体"/>
      <w:b/>
      <w:kern w:val="0"/>
      <w:sz w:val="28"/>
    </w:rPr>
  </w:style>
  <w:style w:type="paragraph" w:customStyle="1" w:styleId="afffff9">
    <w:name w:val="标准文件_封面标准名称"/>
    <w:basedOn w:val="afff5"/>
    <w:autoRedefine/>
    <w:qFormat/>
    <w:pPr>
      <w:spacing w:line="240" w:lineRule="auto"/>
      <w:jc w:val="center"/>
    </w:pPr>
    <w:rPr>
      <w:rFonts w:ascii="黑体" w:eastAsia="黑体"/>
      <w:kern w:val="0"/>
      <w:sz w:val="52"/>
    </w:rPr>
  </w:style>
  <w:style w:type="paragraph" w:customStyle="1" w:styleId="afffffa">
    <w:name w:val="标准文件_封面标准英文名称"/>
    <w:basedOn w:val="afff5"/>
    <w:autoRedefine/>
    <w:qFormat/>
    <w:pPr>
      <w:spacing w:line="240" w:lineRule="auto"/>
      <w:jc w:val="center"/>
    </w:pPr>
    <w:rPr>
      <w:rFonts w:ascii="黑体" w:eastAsia="黑体"/>
      <w:b/>
      <w:sz w:val="28"/>
    </w:rPr>
  </w:style>
  <w:style w:type="paragraph" w:customStyle="1" w:styleId="afffffb">
    <w:name w:val="标准文件_封面发布日期"/>
    <w:basedOn w:val="afff5"/>
    <w:autoRedefine/>
    <w:qFormat/>
    <w:pPr>
      <w:spacing w:line="310" w:lineRule="exact"/>
    </w:pPr>
    <w:rPr>
      <w:rFonts w:ascii="黑体" w:eastAsia="黑体"/>
      <w:kern w:val="0"/>
      <w:sz w:val="28"/>
    </w:rPr>
  </w:style>
  <w:style w:type="paragraph" w:customStyle="1" w:styleId="afffffc">
    <w:name w:val="标准文件_封面密级"/>
    <w:basedOn w:val="afff5"/>
    <w:autoRedefine/>
    <w:qFormat/>
    <w:rPr>
      <w:rFonts w:eastAsia="黑体"/>
      <w:sz w:val="32"/>
    </w:rPr>
  </w:style>
  <w:style w:type="paragraph" w:customStyle="1" w:styleId="afffffd">
    <w:name w:val="标准文件_封面实施日期"/>
    <w:basedOn w:val="afff5"/>
    <w:autoRedefine/>
    <w:qFormat/>
    <w:pPr>
      <w:spacing w:line="310" w:lineRule="exact"/>
      <w:jc w:val="right"/>
    </w:pPr>
    <w:rPr>
      <w:rFonts w:ascii="黑体" w:eastAsia="黑体"/>
      <w:sz w:val="28"/>
    </w:rPr>
  </w:style>
  <w:style w:type="paragraph" w:customStyle="1" w:styleId="afffffe">
    <w:name w:val="标准文件_封面抬头"/>
    <w:basedOn w:val="affffe"/>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autoRedefin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autoRedefin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autoRedefin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autoRedefin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autoRedefine/>
    <w:qFormat/>
    <w:rPr>
      <w:kern w:val="2"/>
      <w:sz w:val="21"/>
      <w:szCs w:val="21"/>
    </w:rPr>
  </w:style>
  <w:style w:type="paragraph" w:customStyle="1" w:styleId="affffff0">
    <w:name w:val="标准文件_附录章标题"/>
    <w:next w:val="affffe"/>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autoRedefine/>
    <w:qFormat/>
    <w:pPr>
      <w:spacing w:line="460" w:lineRule="exact"/>
      <w:ind w:left="0" w:firstLine="0"/>
    </w:pPr>
  </w:style>
  <w:style w:type="paragraph" w:customStyle="1" w:styleId="affffff3">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e"/>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4">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e"/>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autoRedefine/>
    <w:semiHidden/>
    <w:qFormat/>
    <w:rPr>
      <w:rFonts w:ascii="宋体"/>
      <w:kern w:val="2"/>
      <w:sz w:val="18"/>
      <w:szCs w:val="18"/>
    </w:rPr>
  </w:style>
  <w:style w:type="paragraph" w:customStyle="1" w:styleId="affffff5">
    <w:name w:val="标准文件_条文脚注"/>
    <w:basedOn w:val="afffe"/>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autoRedefine/>
    <w:qFormat/>
    <w:pPr>
      <w:numPr>
        <w:numId w:val="12"/>
      </w:numPr>
      <w:spacing w:line="240" w:lineRule="auto"/>
      <w:jc w:val="left"/>
    </w:pPr>
    <w:rPr>
      <w:rFonts w:ascii="宋体" w:hAnsi="宋体"/>
      <w:sz w:val="18"/>
    </w:rPr>
  </w:style>
  <w:style w:type="character" w:customStyle="1" w:styleId="affffff6">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e"/>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autoRedefine/>
    <w:qFormat/>
    <w:pPr>
      <w:numPr>
        <w:ilvl w:val="2"/>
      </w:numPr>
      <w:spacing w:beforeLines="50" w:before="50" w:afterLines="50" w:after="50"/>
      <w:outlineLvl w:val="1"/>
    </w:pPr>
  </w:style>
  <w:style w:type="paragraph" w:customStyle="1" w:styleId="affffff7">
    <w:name w:val="标准文件_一致程度"/>
    <w:basedOn w:val="afff5"/>
    <w:autoRedefine/>
    <w:qFormat/>
    <w:pPr>
      <w:spacing w:line="440" w:lineRule="exact"/>
      <w:jc w:val="center"/>
    </w:pPr>
    <w:rPr>
      <w:sz w:val="28"/>
    </w:rPr>
  </w:style>
  <w:style w:type="paragraph" w:customStyle="1" w:styleId="affffff8">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jc w:val="both"/>
    </w:pPr>
    <w:rPr>
      <w:rFonts w:ascii="宋体" w:hAnsi="Times New Roman"/>
      <w:sz w:val="21"/>
    </w:rPr>
  </w:style>
  <w:style w:type="paragraph" w:customStyle="1" w:styleId="af">
    <w:name w:val="标准文件_英文注："/>
    <w:basedOn w:val="afff5"/>
    <w:next w:val="affffe"/>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autoRedefine/>
    <w:qFormat/>
    <w:pPr>
      <w:numPr>
        <w:numId w:val="18"/>
      </w:numPr>
      <w:jc w:val="center"/>
    </w:pPr>
    <w:rPr>
      <w:rFonts w:ascii="黑体" w:eastAsia="黑体" w:hAnsi="Times New Roman"/>
      <w:sz w:val="21"/>
    </w:rPr>
  </w:style>
  <w:style w:type="paragraph" w:customStyle="1" w:styleId="afb">
    <w:name w:val="标准文件_正文英文图标题"/>
    <w:next w:val="affffe"/>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b">
    <w:name w:val="发布部门"/>
    <w:next w:val="affffe"/>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autoRedefine/>
    <w:qFormat/>
    <w:pPr>
      <w:spacing w:before="180" w:line="180" w:lineRule="exact"/>
      <w:jc w:val="center"/>
    </w:pPr>
    <w:rPr>
      <w:rFonts w:ascii="宋体" w:hAnsi="Times New Roman"/>
      <w:sz w:val="21"/>
    </w:rPr>
  </w:style>
  <w:style w:type="paragraph" w:customStyle="1" w:styleId="afffffff0">
    <w:name w:val="封面标准文稿类别"/>
    <w:autoRedefine/>
    <w:qFormat/>
    <w:pPr>
      <w:spacing w:before="440" w:line="400" w:lineRule="exact"/>
      <w:jc w:val="center"/>
    </w:pPr>
    <w:rPr>
      <w:rFonts w:ascii="宋体" w:hAnsi="Times New Roman"/>
      <w:sz w:val="24"/>
    </w:rPr>
  </w:style>
  <w:style w:type="paragraph" w:customStyle="1" w:styleId="afffffff1">
    <w:name w:val="封面标准英文名称"/>
    <w:autoRedefine/>
    <w:qFormat/>
    <w:pPr>
      <w:widowControl w:val="0"/>
      <w:spacing w:line="360" w:lineRule="exact"/>
      <w:jc w:val="center"/>
    </w:pPr>
    <w:rPr>
      <w:rFonts w:ascii="Times New Roman" w:hAnsi="Times New Roman"/>
      <w:sz w:val="28"/>
    </w:rPr>
  </w:style>
  <w:style w:type="paragraph" w:customStyle="1" w:styleId="afffffff2">
    <w:name w:val="封面一致性程度标识"/>
    <w:autoRedefine/>
    <w:qFormat/>
    <w:pPr>
      <w:spacing w:before="440" w:line="440" w:lineRule="exact"/>
      <w:jc w:val="center"/>
    </w:pPr>
    <w:rPr>
      <w:rFonts w:ascii="Times New Roman" w:hAnsi="Times New Roman"/>
      <w:sz w:val="28"/>
    </w:rPr>
  </w:style>
  <w:style w:type="paragraph" w:customStyle="1" w:styleId="afffffff3">
    <w:name w:val="封面正文"/>
    <w:autoRedefine/>
    <w:qFormat/>
    <w:pPr>
      <w:jc w:val="both"/>
    </w:pPr>
    <w:rPr>
      <w:rFonts w:ascii="Times New Roman" w:hAnsi="Times New Roman"/>
    </w:rPr>
  </w:style>
  <w:style w:type="paragraph" w:customStyle="1" w:styleId="afffffff4">
    <w:name w:val="附录二级无标题条"/>
    <w:basedOn w:val="afff5"/>
    <w:next w:val="affffe"/>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autoRedefine/>
    <w:qFormat/>
    <w:pPr>
      <w:outlineLvl w:val="4"/>
    </w:pPr>
  </w:style>
  <w:style w:type="paragraph" w:customStyle="1" w:styleId="afffffff6">
    <w:name w:val="附录四级无标题条"/>
    <w:basedOn w:val="afffffff5"/>
    <w:next w:val="affffe"/>
    <w:autoRedefine/>
    <w:qFormat/>
    <w:pPr>
      <w:outlineLvl w:val="5"/>
    </w:pPr>
  </w:style>
  <w:style w:type="paragraph" w:customStyle="1" w:styleId="afffffff7">
    <w:name w:val="附录图"/>
    <w:next w:val="affffe"/>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8">
    <w:name w:val="附录五级无标题条"/>
    <w:basedOn w:val="afffffff6"/>
    <w:next w:val="affffe"/>
    <w:autoRedefine/>
    <w:qFormat/>
    <w:pPr>
      <w:outlineLvl w:val="6"/>
    </w:pPr>
  </w:style>
  <w:style w:type="paragraph" w:customStyle="1" w:styleId="afffffff9">
    <w:name w:val="附录性质"/>
    <w:basedOn w:val="afff5"/>
    <w:autoRedefine/>
    <w:qFormat/>
    <w:pPr>
      <w:widowControl/>
      <w:adjustRightInd/>
      <w:jc w:val="center"/>
    </w:pPr>
    <w:rPr>
      <w:rFonts w:ascii="黑体" w:eastAsia="黑体"/>
    </w:rPr>
  </w:style>
  <w:style w:type="paragraph" w:customStyle="1" w:styleId="afffffffa">
    <w:name w:val="附录一级无标题条"/>
    <w:basedOn w:val="affffff0"/>
    <w:next w:val="affffe"/>
    <w:autoRedefine/>
    <w:qFormat/>
    <w:pPr>
      <w:autoSpaceDN w:val="0"/>
      <w:outlineLvl w:val="2"/>
    </w:pPr>
    <w:rPr>
      <w:rFonts w:ascii="宋体" w:eastAsia="宋体" w:hAnsi="宋体"/>
    </w:rPr>
  </w:style>
  <w:style w:type="character" w:customStyle="1" w:styleId="afffffffb">
    <w:name w:val="个人答复风格"/>
    <w:autoRedefine/>
    <w:qFormat/>
    <w:rPr>
      <w:rFonts w:ascii="Arial" w:eastAsia="宋体" w:hAnsi="Arial" w:cs="Arial"/>
      <w:color w:val="auto"/>
      <w:spacing w:val="0"/>
      <w:sz w:val="20"/>
    </w:rPr>
  </w:style>
  <w:style w:type="character" w:customStyle="1" w:styleId="afffffffc">
    <w:name w:val="个人撰写风格"/>
    <w:autoRedefine/>
    <w:qFormat/>
    <w:rPr>
      <w:rFonts w:ascii="Arial" w:eastAsia="宋体" w:hAnsi="Arial" w:cs="Arial"/>
      <w:color w:val="auto"/>
      <w:spacing w:val="0"/>
      <w:sz w:val="20"/>
    </w:rPr>
  </w:style>
  <w:style w:type="paragraph" w:customStyle="1" w:styleId="afffffffd">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e">
    <w:name w:val="列项·"/>
    <w:basedOn w:val="affffe"/>
    <w:autoRedefine/>
    <w:qFormat/>
    <w:pPr>
      <w:tabs>
        <w:tab w:val="left" w:pos="840"/>
      </w:tabs>
    </w:pPr>
  </w:style>
  <w:style w:type="paragraph" w:customStyle="1" w:styleId="affffffff">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autoRedefine/>
    <w:qFormat/>
    <w:pPr>
      <w:spacing w:line="0" w:lineRule="atLeast"/>
      <w:jc w:val="distribute"/>
    </w:pPr>
    <w:rPr>
      <w:rFonts w:ascii="黑体" w:eastAsia="黑体" w:hAnsi="宋体"/>
      <w:sz w:val="52"/>
    </w:rPr>
  </w:style>
  <w:style w:type="paragraph" w:customStyle="1" w:styleId="affffffff1">
    <w:name w:val="其他发布部门"/>
    <w:basedOn w:val="affffffb"/>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2">
    <w:name w:val="实施日期"/>
    <w:basedOn w:val="affffffc"/>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3">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5">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autoRedefine/>
    <w:qFormat/>
    <w:pPr>
      <w:ind w:leftChars="0" w:left="1406" w:firstLineChars="0" w:hanging="499"/>
    </w:pPr>
  </w:style>
  <w:style w:type="paragraph" w:customStyle="1" w:styleId="affffffff7">
    <w:name w:val="标准文件_一级无标题"/>
    <w:basedOn w:val="affd"/>
    <w:autoRedefine/>
    <w:qFormat/>
    <w:pPr>
      <w:spacing w:beforeLines="0" w:before="0" w:afterLines="0" w:after="0"/>
      <w:outlineLvl w:val="9"/>
    </w:pPr>
    <w:rPr>
      <w:rFonts w:ascii="宋体" w:eastAsia="宋体"/>
    </w:rPr>
  </w:style>
  <w:style w:type="paragraph" w:customStyle="1" w:styleId="affffffff8">
    <w:name w:val="标准文件_五级无标题"/>
    <w:basedOn w:val="afff1"/>
    <w:autoRedefine/>
    <w:qFormat/>
    <w:pPr>
      <w:spacing w:beforeLines="0" w:before="0" w:afterLines="0" w:after="0"/>
      <w:outlineLvl w:val="9"/>
    </w:pPr>
    <w:rPr>
      <w:rFonts w:ascii="宋体" w:eastAsia="宋体"/>
    </w:rPr>
  </w:style>
  <w:style w:type="paragraph" w:customStyle="1" w:styleId="affffffff9">
    <w:name w:val="标准文件_三级无标题"/>
    <w:basedOn w:val="afff"/>
    <w:autoRedefine/>
    <w:qFormat/>
    <w:pPr>
      <w:spacing w:beforeLines="0" w:before="0" w:afterLines="0" w:after="0"/>
      <w:outlineLvl w:val="9"/>
    </w:pPr>
    <w:rPr>
      <w:rFonts w:ascii="宋体" w:eastAsia="宋体"/>
    </w:rPr>
  </w:style>
  <w:style w:type="paragraph" w:customStyle="1" w:styleId="affffffffa">
    <w:name w:val="标准文件_二级无标题"/>
    <w:basedOn w:val="affe"/>
    <w:autoRedefine/>
    <w:qFormat/>
    <w:pPr>
      <w:spacing w:beforeLines="0" w:before="0" w:afterLines="0" w:after="0"/>
      <w:outlineLvl w:val="9"/>
    </w:pPr>
    <w:rPr>
      <w:rFonts w:ascii="宋体" w:eastAsia="宋体"/>
    </w:rPr>
  </w:style>
  <w:style w:type="paragraph" w:customStyle="1" w:styleId="affffffffb">
    <w:name w:val="标准_四级无标题"/>
    <w:basedOn w:val="afff0"/>
    <w:next w:val="affffe"/>
    <w:autoRedefine/>
    <w:qFormat/>
    <w:rPr>
      <w:rFonts w:eastAsia="宋体"/>
    </w:rPr>
  </w:style>
  <w:style w:type="paragraph" w:customStyle="1" w:styleId="affffffffc">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e"/>
    <w:autoRedefine/>
    <w:qFormat/>
    <w:pPr>
      <w:numPr>
        <w:numId w:val="24"/>
      </w:numPr>
      <w:ind w:firstLineChars="0" w:firstLine="0"/>
    </w:pPr>
    <w:rPr>
      <w:rFonts w:cs="Arial"/>
      <w:szCs w:val="28"/>
    </w:rPr>
  </w:style>
  <w:style w:type="paragraph" w:customStyle="1" w:styleId="affffffffd">
    <w:name w:val="标准文件_附录标题"/>
    <w:basedOn w:val="aff3"/>
    <w:autoRedefine/>
    <w:qFormat/>
    <w:pPr>
      <w:numPr>
        <w:numId w:val="0"/>
      </w:numPr>
      <w:spacing w:after="280"/>
      <w:outlineLvl w:val="9"/>
    </w:pPr>
  </w:style>
  <w:style w:type="paragraph" w:customStyle="1" w:styleId="affffffffe">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e"/>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
    <w:name w:val="标准文件_索引字母"/>
    <w:next w:val="affffe"/>
    <w:autoRedefine/>
    <w:qFormat/>
    <w:pPr>
      <w:jc w:val="center"/>
    </w:pPr>
    <w:rPr>
      <w:rFonts w:ascii="宋体" w:eastAsia="Times New Roman" w:hAnsi="宋体"/>
      <w:b/>
      <w:kern w:val="2"/>
      <w:sz w:val="21"/>
    </w:rPr>
  </w:style>
  <w:style w:type="paragraph" w:customStyle="1" w:styleId="afffffffff0">
    <w:name w:val="标准文件_附录前"/>
    <w:next w:val="affffe"/>
    <w:autoRedefine/>
    <w:qFormat/>
    <w:pPr>
      <w:spacing w:line="20" w:lineRule="atLeast"/>
      <w:ind w:firstLine="200"/>
    </w:pPr>
    <w:rPr>
      <w:rFonts w:ascii="宋体" w:hAnsi="宋体"/>
      <w:kern w:val="2"/>
      <w:sz w:val="10"/>
    </w:rPr>
  </w:style>
  <w:style w:type="paragraph" w:customStyle="1" w:styleId="afffffffff1">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autoRedefine/>
    <w:qFormat/>
    <w:pPr>
      <w:ind w:firstLineChars="0" w:firstLine="0"/>
      <w:jc w:val="center"/>
    </w:pPr>
    <w:rPr>
      <w:sz w:val="18"/>
    </w:rPr>
  </w:style>
  <w:style w:type="paragraph" w:customStyle="1" w:styleId="afff2">
    <w:name w:val="标准文件_注："/>
    <w:next w:val="affffe"/>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autoRedefine/>
    <w:qFormat/>
    <w:pPr>
      <w:widowControl w:val="0"/>
      <w:numPr>
        <w:numId w:val="28"/>
      </w:numPr>
      <w:jc w:val="both"/>
    </w:pPr>
    <w:rPr>
      <w:rFonts w:ascii="宋体" w:hAnsi="Times New Roman"/>
      <w:sz w:val="18"/>
      <w:szCs w:val="18"/>
    </w:rPr>
  </w:style>
  <w:style w:type="paragraph" w:customStyle="1" w:styleId="afffffffff3">
    <w:name w:val="标准文件_示例内容"/>
    <w:basedOn w:val="affffe"/>
    <w:autoRedefine/>
    <w:qFormat/>
    <w:pPr>
      <w:ind w:firstLine="420"/>
    </w:pPr>
    <w:rPr>
      <w:sz w:val="18"/>
    </w:rPr>
  </w:style>
  <w:style w:type="paragraph" w:customStyle="1" w:styleId="afa">
    <w:name w:val="标准文件_示例×："/>
    <w:basedOn w:val="afff5"/>
    <w:next w:val="afffffffff3"/>
    <w:autoRedefine/>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autoRedefine/>
    <w:qFormat/>
    <w:rPr>
      <w:rFonts w:ascii="宋体" w:hAnsi="Times New Roman"/>
      <w:sz w:val="21"/>
    </w:rPr>
  </w:style>
  <w:style w:type="paragraph" w:customStyle="1" w:styleId="afffffffff4">
    <w:name w:val="标准文件_表格续"/>
    <w:basedOn w:val="affffe"/>
    <w:next w:val="affffe"/>
    <w:autoRedefine/>
    <w:qFormat/>
    <w:pPr>
      <w:jc w:val="center"/>
    </w:pPr>
    <w:rPr>
      <w:rFonts w:ascii="黑体" w:eastAsia="黑体" w:hAnsi="黑体"/>
    </w:rPr>
  </w:style>
  <w:style w:type="character" w:styleId="afffffffff5">
    <w:name w:val="Placeholder Text"/>
    <w:basedOn w:val="afff6"/>
    <w:autoRedefine/>
    <w:uiPriority w:val="99"/>
    <w:semiHidden/>
    <w:qFormat/>
    <w:rPr>
      <w:color w:val="808080"/>
    </w:rPr>
  </w:style>
  <w:style w:type="paragraph" w:customStyle="1" w:styleId="2">
    <w:name w:val="标准文件_二级项2"/>
    <w:basedOn w:val="affffe"/>
    <w:autoRedefine/>
    <w:qFormat/>
    <w:pPr>
      <w:numPr>
        <w:ilvl w:val="1"/>
        <w:numId w:val="21"/>
      </w:numPr>
      <w:ind w:firstLineChars="0" w:firstLine="0"/>
    </w:pPr>
  </w:style>
  <w:style w:type="paragraph" w:customStyle="1" w:styleId="21">
    <w:name w:val="标准文件_三级项2"/>
    <w:basedOn w:val="affffe"/>
    <w:autoRedefine/>
    <w:qFormat/>
    <w:pPr>
      <w:numPr>
        <w:numId w:val="30"/>
      </w:numPr>
      <w:spacing w:line="300" w:lineRule="exact"/>
      <w:ind w:firstLineChars="0"/>
    </w:pPr>
    <w:rPr>
      <w:rFonts w:ascii="Times New Roman"/>
    </w:rPr>
  </w:style>
  <w:style w:type="paragraph" w:customStyle="1" w:styleId="20">
    <w:name w:val="标准文件_一级项2"/>
    <w:basedOn w:val="affffe"/>
    <w:autoRedefine/>
    <w:qFormat/>
    <w:pPr>
      <w:numPr>
        <w:numId w:val="31"/>
      </w:numPr>
      <w:spacing w:line="300" w:lineRule="exact"/>
      <w:ind w:firstLineChars="0"/>
    </w:pPr>
    <w:rPr>
      <w:rFonts w:ascii="Times New Roman"/>
    </w:rPr>
  </w:style>
  <w:style w:type="paragraph" w:customStyle="1" w:styleId="afffffffff6">
    <w:name w:val="标准文件_提示"/>
    <w:basedOn w:val="affffe"/>
    <w:next w:val="affffe"/>
    <w:autoRedefine/>
    <w:qFormat/>
    <w:pPr>
      <w:ind w:firstLine="420"/>
    </w:pPr>
    <w:rPr>
      <w:rFonts w:ascii="黑体" w:eastAsia="黑体"/>
    </w:rPr>
  </w:style>
  <w:style w:type="character" w:customStyle="1" w:styleId="afffffffff7">
    <w:name w:val="标准文件_来源"/>
    <w:basedOn w:val="afff6"/>
    <w:autoRedefine/>
    <w:uiPriority w:val="1"/>
    <w:qFormat/>
    <w:rPr>
      <w:rFonts w:eastAsia="宋体"/>
      <w:sz w:val="21"/>
    </w:rPr>
  </w:style>
  <w:style w:type="paragraph" w:customStyle="1" w:styleId="afffffffff8">
    <w:name w:val="标准文件_图表说明"/>
    <w:autoRedefine/>
    <w:qFormat/>
    <w:pPr>
      <w:spacing w:line="276" w:lineRule="auto"/>
      <w:ind w:firstLine="420"/>
    </w:pPr>
    <w:rPr>
      <w:rFonts w:ascii="宋体" w:hAnsi="宋体"/>
      <w:kern w:val="2"/>
      <w:sz w:val="18"/>
    </w:rPr>
  </w:style>
  <w:style w:type="paragraph" w:customStyle="1" w:styleId="afffffffff9">
    <w:name w:val="其他发布日期"/>
    <w:basedOn w:val="affffffc"/>
    <w:autoRedefine/>
    <w:qFormat/>
    <w:pPr>
      <w:framePr w:w="3997" w:h="471" w:hRule="exact" w:hSpace="0" w:vSpace="181" w:wrap="around" w:vAnchor="page" w:hAnchor="page" w:x="1419" w:y="14097"/>
    </w:pPr>
  </w:style>
  <w:style w:type="paragraph" w:customStyle="1" w:styleId="afffffffffa">
    <w:name w:val="其他实施日期"/>
    <w:basedOn w:val="affffffff2"/>
    <w:autoRedefine/>
    <w:qFormat/>
    <w:pPr>
      <w:framePr w:w="3997" w:h="471" w:hRule="exact" w:vSpace="181" w:wrap="around" w:vAnchor="page" w:hAnchor="page" w:x="7089" w:y="14097"/>
    </w:pPr>
  </w:style>
  <w:style w:type="paragraph" w:customStyle="1" w:styleId="afffffffffb">
    <w:name w:val="标准文件_文件编号"/>
    <w:basedOn w:val="affffe"/>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autoRedefine/>
    <w:qFormat/>
    <w:pPr>
      <w:framePr w:wrap="auto"/>
      <w:spacing w:before="57"/>
    </w:pPr>
    <w:rPr>
      <w:sz w:val="21"/>
    </w:rPr>
  </w:style>
  <w:style w:type="paragraph" w:customStyle="1" w:styleId="afffffffffd">
    <w:name w:val="标准文件_文件名称"/>
    <w:basedOn w:val="affffe"/>
    <w:next w:val="affffe"/>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autoRedefin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autoRedefine/>
    <w:qFormat/>
    <w:pPr>
      <w:ind w:left="811" w:firstLineChars="0" w:firstLine="0"/>
    </w:pPr>
    <w:rPr>
      <w:sz w:val="18"/>
    </w:rPr>
  </w:style>
  <w:style w:type="paragraph" w:customStyle="1" w:styleId="X">
    <w:name w:val="标准文件_注X后"/>
    <w:basedOn w:val="affffe"/>
    <w:autoRedefine/>
    <w:qFormat/>
    <w:pPr>
      <w:ind w:left="811" w:firstLineChars="0" w:firstLine="0"/>
    </w:pPr>
    <w:rPr>
      <w:sz w:val="18"/>
    </w:rPr>
  </w:style>
  <w:style w:type="paragraph" w:customStyle="1" w:styleId="affffffffff">
    <w:name w:val="标准文件_示例后"/>
    <w:basedOn w:val="affffe"/>
    <w:autoRedefine/>
    <w:qFormat/>
    <w:pPr>
      <w:ind w:left="964" w:firstLineChars="0" w:firstLine="0"/>
    </w:pPr>
    <w:rPr>
      <w:sz w:val="18"/>
    </w:rPr>
  </w:style>
  <w:style w:type="paragraph" w:customStyle="1" w:styleId="X0">
    <w:name w:val="标准文件_示例X后"/>
    <w:basedOn w:val="affffe"/>
    <w:link w:val="X1"/>
    <w:autoRedefine/>
    <w:qFormat/>
    <w:pPr>
      <w:ind w:left="1049" w:firstLineChars="0" w:firstLine="0"/>
    </w:pPr>
    <w:rPr>
      <w:sz w:val="18"/>
    </w:rPr>
  </w:style>
  <w:style w:type="character" w:customStyle="1" w:styleId="X1">
    <w:name w:val="标准文件_示例X后 字符"/>
    <w:basedOn w:val="Char6"/>
    <w:link w:val="X0"/>
    <w:autoRedefine/>
    <w:qFormat/>
    <w:rPr>
      <w:rFonts w:ascii="宋体" w:hAnsi="Times New Roman"/>
      <w:sz w:val="18"/>
    </w:rPr>
  </w:style>
  <w:style w:type="paragraph" w:customStyle="1" w:styleId="affffffffff0">
    <w:name w:val="标准文件_索引项"/>
    <w:basedOn w:val="affffe"/>
    <w:next w:val="affffe"/>
    <w:autoRedefine/>
    <w:qFormat/>
    <w:pPr>
      <w:tabs>
        <w:tab w:val="right" w:leader="dot" w:pos="9356"/>
      </w:tabs>
      <w:ind w:left="210" w:firstLineChars="0" w:hanging="210"/>
      <w:jc w:val="left"/>
    </w:pPr>
  </w:style>
  <w:style w:type="paragraph" w:customStyle="1" w:styleId="affffffffff1">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autoRedefin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autoRedefine/>
    <w:qFormat/>
    <w:pPr>
      <w:spacing w:beforeLines="0" w:before="0" w:afterLines="0" w:after="0" w:line="276" w:lineRule="auto"/>
    </w:pPr>
    <w:rPr>
      <w:rFonts w:ascii="宋体" w:eastAsia="宋体"/>
    </w:rPr>
  </w:style>
  <w:style w:type="paragraph" w:customStyle="1" w:styleId="affffffffff8">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autoRedefin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autoRedefin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autoRedefine/>
    <w:qFormat/>
    <w:rPr>
      <w:rFonts w:hAnsi="黑体"/>
    </w:rPr>
  </w:style>
  <w:style w:type="paragraph" w:customStyle="1" w:styleId="affffffffffc">
    <w:name w:val="标准文件_脚注内容"/>
    <w:basedOn w:val="affffe"/>
    <w:autoRedefine/>
    <w:qFormat/>
    <w:pPr>
      <w:ind w:leftChars="200" w:left="400" w:hangingChars="200" w:hanging="200"/>
    </w:pPr>
    <w:rPr>
      <w:sz w:val="15"/>
    </w:rPr>
  </w:style>
  <w:style w:type="paragraph" w:customStyle="1" w:styleId="affffffffffd">
    <w:name w:val="标准文件_术语条一"/>
    <w:basedOn w:val="affffffff7"/>
    <w:next w:val="affffe"/>
    <w:autoRedefine/>
    <w:qFormat/>
  </w:style>
  <w:style w:type="paragraph" w:customStyle="1" w:styleId="affffffffffe">
    <w:name w:val="标准文件_术语条二"/>
    <w:basedOn w:val="affffffffa"/>
    <w:next w:val="affffe"/>
    <w:autoRedefine/>
    <w:qFormat/>
  </w:style>
  <w:style w:type="paragraph" w:customStyle="1" w:styleId="afffffffffff">
    <w:name w:val="标准文件_术语条三"/>
    <w:basedOn w:val="affffffff9"/>
    <w:next w:val="affffe"/>
    <w:autoRedefine/>
    <w:qFormat/>
  </w:style>
  <w:style w:type="paragraph" w:customStyle="1" w:styleId="afffffffffff0">
    <w:name w:val="标准文件_术语条四"/>
    <w:basedOn w:val="affffffffc"/>
    <w:next w:val="affffe"/>
    <w:autoRedefine/>
    <w:qFormat/>
  </w:style>
  <w:style w:type="paragraph" w:customStyle="1" w:styleId="afffffffffff1">
    <w:name w:val="标准文件_术语条五"/>
    <w:basedOn w:val="affffffff8"/>
    <w:next w:val="affffe"/>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autoRedefine/>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tif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36AA4070474C7C8D895DB9F9F748B8"/>
        <w:category>
          <w:name w:val="常规"/>
          <w:gallery w:val="placeholder"/>
        </w:category>
        <w:types>
          <w:type w:val="bbPlcHdr"/>
        </w:types>
        <w:behaviors>
          <w:behavior w:val="content"/>
        </w:behaviors>
        <w:guid w:val="{D175EAA1-85A8-437F-BD7F-C699FB8BC3FD}"/>
      </w:docPartPr>
      <w:docPartBody>
        <w:p w:rsidR="00C3787F" w:rsidRDefault="008802C1">
          <w:pPr>
            <w:pStyle w:val="C536AA4070474C7C8D895DB9F9F748B8"/>
          </w:pPr>
          <w:r>
            <w:rPr>
              <w:rStyle w:val="a3"/>
              <w:rFonts w:hint="eastAsia"/>
            </w:rPr>
            <w:t>单击或点击此处输入文字。</w:t>
          </w:r>
        </w:p>
      </w:docPartBody>
    </w:docPart>
    <w:docPart>
      <w:docPartPr>
        <w:name w:val="39AEC0644C9344538E2B4268C03A8946"/>
        <w:category>
          <w:name w:val="常规"/>
          <w:gallery w:val="placeholder"/>
        </w:category>
        <w:types>
          <w:type w:val="bbPlcHdr"/>
        </w:types>
        <w:behaviors>
          <w:behavior w:val="content"/>
        </w:behaviors>
        <w:guid w:val="{2AC81607-BA34-476C-BE34-C876FB5E3AE1}"/>
      </w:docPartPr>
      <w:docPartBody>
        <w:p w:rsidR="00C3787F" w:rsidRDefault="008802C1">
          <w:pPr>
            <w:pStyle w:val="39AEC0644C9344538E2B4268C03A8946"/>
          </w:pPr>
          <w:r>
            <w:rPr>
              <w:rStyle w:val="a3"/>
              <w:rFonts w:hint="eastAsia"/>
            </w:rPr>
            <w:t>选择一项。</w:t>
          </w:r>
        </w:p>
      </w:docPartBody>
    </w:docPart>
    <w:docPart>
      <w:docPartPr>
        <w:name w:val="37E2FFCDD9C043ACA3C9F5E88D1E9C93"/>
        <w:category>
          <w:name w:val="常规"/>
          <w:gallery w:val="placeholder"/>
        </w:category>
        <w:types>
          <w:type w:val="bbPlcHdr"/>
        </w:types>
        <w:behaviors>
          <w:behavior w:val="content"/>
        </w:behaviors>
        <w:guid w:val="{F7CDFA83-0AAB-4722-A9E0-8223A12B0096}"/>
      </w:docPartPr>
      <w:docPartBody>
        <w:p w:rsidR="00C3787F" w:rsidRDefault="008802C1">
          <w:pPr>
            <w:pStyle w:val="37E2FFCDD9C043ACA3C9F5E88D1E9C9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Regular">
    <w:altName w:val="Times New Roman"/>
    <w:charset w:val="00"/>
    <w:family w:val="auto"/>
    <w:pitch w:val="default"/>
    <w:sig w:usb0="00000000" w:usb1="00000000" w:usb2="00000001" w:usb3="00000000" w:csb0="400001BF" w:csb1="DFF7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12F"/>
    <w:rsid w:val="001A379C"/>
    <w:rsid w:val="00247CDB"/>
    <w:rsid w:val="002A312F"/>
    <w:rsid w:val="0064108B"/>
    <w:rsid w:val="00830F66"/>
    <w:rsid w:val="008802C1"/>
    <w:rsid w:val="00A86238"/>
    <w:rsid w:val="00B35A1E"/>
    <w:rsid w:val="00C37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C536AA4070474C7C8D895DB9F9F748B8">
    <w:name w:val="C536AA4070474C7C8D895DB9F9F748B8"/>
    <w:autoRedefine/>
    <w:qFormat/>
    <w:pPr>
      <w:widowControl w:val="0"/>
      <w:jc w:val="both"/>
    </w:pPr>
    <w:rPr>
      <w:kern w:val="2"/>
      <w:sz w:val="21"/>
      <w:szCs w:val="22"/>
    </w:rPr>
  </w:style>
  <w:style w:type="paragraph" w:customStyle="1" w:styleId="39AEC0644C9344538E2B4268C03A8946">
    <w:name w:val="39AEC0644C9344538E2B4268C03A8946"/>
    <w:autoRedefine/>
    <w:qFormat/>
    <w:pPr>
      <w:widowControl w:val="0"/>
      <w:jc w:val="both"/>
    </w:pPr>
    <w:rPr>
      <w:kern w:val="2"/>
      <w:sz w:val="21"/>
      <w:szCs w:val="22"/>
    </w:rPr>
  </w:style>
  <w:style w:type="paragraph" w:customStyle="1" w:styleId="37E2FFCDD9C043ACA3C9F5E88D1E9C93">
    <w:name w:val="37E2FFCDD9C043ACA3C9F5E88D1E9C93"/>
    <w:autoRedefine/>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C536AA4070474C7C8D895DB9F9F748B8">
    <w:name w:val="C536AA4070474C7C8D895DB9F9F748B8"/>
    <w:autoRedefine/>
    <w:qFormat/>
    <w:pPr>
      <w:widowControl w:val="0"/>
      <w:jc w:val="both"/>
    </w:pPr>
    <w:rPr>
      <w:kern w:val="2"/>
      <w:sz w:val="21"/>
      <w:szCs w:val="22"/>
    </w:rPr>
  </w:style>
  <w:style w:type="paragraph" w:customStyle="1" w:styleId="39AEC0644C9344538E2B4268C03A8946">
    <w:name w:val="39AEC0644C9344538E2B4268C03A8946"/>
    <w:autoRedefine/>
    <w:qFormat/>
    <w:pPr>
      <w:widowControl w:val="0"/>
      <w:jc w:val="both"/>
    </w:pPr>
    <w:rPr>
      <w:kern w:val="2"/>
      <w:sz w:val="21"/>
      <w:szCs w:val="22"/>
    </w:rPr>
  </w:style>
  <w:style w:type="paragraph" w:customStyle="1" w:styleId="37E2FFCDD9C043ACA3C9F5E88D1E9C93">
    <w:name w:val="37E2FFCDD9C043ACA3C9F5E88D1E9C93"/>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4DC657-CC6A-4844-BCF9-AA1AD7ECA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1211</TotalTime>
  <Pages>9</Pages>
  <Words>701</Words>
  <Characters>3997</Characters>
  <Application>Microsoft Office Word</Application>
  <DocSecurity>0</DocSecurity>
  <Lines>33</Lines>
  <Paragraphs>9</Paragraphs>
  <ScaleCrop>false</ScaleCrop>
  <Company>PCMI</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weishu</dc:creator>
  <dc:description>&lt;config cover="true" show_menu="true" version="1.0.0" doctype="SDKXY"&gt;_x000d_
&lt;/config&gt;</dc:description>
  <cp:lastModifiedBy>yoo</cp:lastModifiedBy>
  <cp:revision>18</cp:revision>
  <cp:lastPrinted>2024-01-04T03:01:00Z</cp:lastPrinted>
  <dcterms:created xsi:type="dcterms:W3CDTF">2022-11-04T02:18:00Z</dcterms:created>
  <dcterms:modified xsi:type="dcterms:W3CDTF">2026-03-02T08:29:00Z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2052-12.1.0.16120</vt:lpwstr>
  </property>
  <property fmtid="{D5CDD505-2E9C-101B-9397-08002B2CF9AE}" pid="15" name="ICV">
    <vt:lpwstr>B208BB8F32554302A38CEAB0DAA7A8E5</vt:lpwstr>
  </property>
</Properties>
</file>