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6E3" w:rsidRPr="00544F8B" w:rsidRDefault="00B426E3" w:rsidP="00B426E3">
      <w:pPr>
        <w:spacing w:line="520" w:lineRule="exact"/>
        <w:jc w:val="center"/>
        <w:rPr>
          <w:rFonts w:ascii="Times New Roman" w:hAnsi="Times New Roman"/>
          <w:b/>
          <w:color w:val="000000"/>
          <w:spacing w:val="-20"/>
          <w:sz w:val="36"/>
          <w:szCs w:val="36"/>
        </w:rPr>
      </w:pPr>
      <w:r w:rsidRPr="00544F8B">
        <w:rPr>
          <w:rFonts w:ascii="Times New Roman" w:hAnsi="宋体"/>
          <w:b/>
          <w:color w:val="000000"/>
          <w:spacing w:val="-20"/>
          <w:sz w:val="36"/>
          <w:szCs w:val="36"/>
        </w:rPr>
        <w:t>农村土地经营权流转（租赁）合同样式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</w:p>
    <w:p w:rsidR="00B426E3" w:rsidRPr="00544F8B" w:rsidRDefault="00B426E3" w:rsidP="00B426E3">
      <w:pPr>
        <w:tabs>
          <w:tab w:val="left" w:pos="142"/>
          <w:tab w:val="left" w:pos="284"/>
        </w:tabs>
        <w:spacing w:line="50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/>
          <w:color w:val="000000"/>
          <w:sz w:val="30"/>
          <w:szCs w:val="30"/>
        </w:rPr>
        <w:t>根据《农村土地承包法》、《合同法》等相关法律法规规定、党中央有关农村土地</w:t>
      </w:r>
      <w:r w:rsidRPr="00544F8B">
        <w:rPr>
          <w:rFonts w:ascii="Times New Roman" w:hAnsi="Times New Roman"/>
          <w:color w:val="000000"/>
          <w:sz w:val="30"/>
          <w:szCs w:val="30"/>
        </w:rPr>
        <w:t>“</w:t>
      </w:r>
      <w:r w:rsidRPr="00544F8B">
        <w:rPr>
          <w:rFonts w:ascii="Times New Roman"/>
          <w:color w:val="000000"/>
          <w:sz w:val="30"/>
          <w:szCs w:val="30"/>
        </w:rPr>
        <w:t>三权分置</w:t>
      </w:r>
      <w:r w:rsidRPr="00544F8B">
        <w:rPr>
          <w:rFonts w:ascii="Times New Roman" w:hAnsi="Times New Roman"/>
          <w:color w:val="000000"/>
          <w:sz w:val="30"/>
          <w:szCs w:val="30"/>
        </w:rPr>
        <w:t>”</w:t>
      </w:r>
      <w:r w:rsidRPr="00544F8B">
        <w:rPr>
          <w:rFonts w:ascii="Times New Roman"/>
          <w:color w:val="000000"/>
          <w:sz w:val="30"/>
          <w:szCs w:val="30"/>
        </w:rPr>
        <w:t>政策精神，为适应农业生产经营需要，当事人本着平等协商、自愿有偿、诚实守信的原则，订立下列内容的土地经营权流转合同，共同信守。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00" w:lineRule="exact"/>
        <w:ind w:firstLineChars="200" w:firstLine="600"/>
        <w:rPr>
          <w:rFonts w:ascii="Times New Roman" w:eastAsia="黑体" w:hAnsi="Times New Roman"/>
          <w:color w:val="000000"/>
          <w:sz w:val="30"/>
          <w:szCs w:val="30"/>
        </w:rPr>
      </w:pPr>
      <w:r w:rsidRPr="00544F8B">
        <w:rPr>
          <w:rFonts w:ascii="Times New Roman" w:eastAsia="黑体" w:hAnsi="Times New Roman"/>
          <w:color w:val="000000"/>
          <w:sz w:val="30"/>
          <w:szCs w:val="30"/>
        </w:rPr>
        <w:t>一、当事人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00" w:lineRule="exact"/>
        <w:ind w:firstLineChars="200" w:firstLine="600"/>
        <w:rPr>
          <w:rFonts w:ascii="Times New Roman" w:hAnsi="Times New Roman"/>
          <w:color w:val="000000"/>
          <w:sz w:val="30"/>
          <w:szCs w:val="30"/>
          <w:u w:val="single"/>
        </w:rPr>
      </w:pPr>
      <w:r w:rsidRPr="00544F8B">
        <w:rPr>
          <w:rFonts w:ascii="Times New Roman"/>
          <w:color w:val="000000"/>
          <w:sz w:val="30"/>
          <w:szCs w:val="30"/>
        </w:rPr>
        <w:t>甲方（土地出让方，或者代理人）：，身份证号：，住所：乡</w:t>
      </w:r>
      <w:r w:rsidRPr="00544F8B">
        <w:rPr>
          <w:rFonts w:ascii="Times New Roman" w:hAnsi="Times New Roman"/>
          <w:color w:val="000000"/>
          <w:sz w:val="30"/>
          <w:szCs w:val="30"/>
        </w:rPr>
        <w:t>(</w:t>
      </w:r>
      <w:r w:rsidRPr="00544F8B">
        <w:rPr>
          <w:rFonts w:ascii="Times New Roman"/>
          <w:color w:val="000000"/>
          <w:sz w:val="30"/>
          <w:szCs w:val="30"/>
        </w:rPr>
        <w:t>镇</w:t>
      </w:r>
      <w:r w:rsidRPr="00544F8B">
        <w:rPr>
          <w:rFonts w:ascii="Times New Roman" w:hAnsi="Times New Roman"/>
          <w:color w:val="000000"/>
          <w:sz w:val="30"/>
          <w:szCs w:val="30"/>
        </w:rPr>
        <w:t>)</w:t>
      </w:r>
      <w:r w:rsidRPr="00544F8B">
        <w:rPr>
          <w:rFonts w:ascii="Times New Roman"/>
          <w:color w:val="000000"/>
          <w:sz w:val="30"/>
          <w:szCs w:val="30"/>
        </w:rPr>
        <w:t>村组，手机号：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00" w:lineRule="exact"/>
        <w:ind w:firstLineChars="200" w:firstLine="600"/>
        <w:rPr>
          <w:rFonts w:ascii="Times New Roman" w:eastAsia="黑体" w:hAnsi="Times New Roman"/>
          <w:bCs/>
          <w:color w:val="000000"/>
          <w:sz w:val="30"/>
          <w:szCs w:val="30"/>
        </w:rPr>
      </w:pPr>
      <w:r w:rsidRPr="00544F8B">
        <w:rPr>
          <w:rFonts w:ascii="Times New Roman"/>
          <w:color w:val="000000"/>
          <w:sz w:val="30"/>
          <w:szCs w:val="30"/>
        </w:rPr>
        <w:t>乙方（土地受让方）：，身份证号：，住所：，手机号：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00" w:lineRule="exact"/>
        <w:ind w:firstLineChars="200" w:firstLine="600"/>
        <w:rPr>
          <w:rFonts w:ascii="Times New Roman" w:eastAsia="黑体" w:hAnsi="Times New Roman"/>
          <w:color w:val="000000"/>
          <w:sz w:val="30"/>
          <w:szCs w:val="30"/>
        </w:rPr>
      </w:pPr>
      <w:r w:rsidRPr="00544F8B">
        <w:rPr>
          <w:rFonts w:ascii="Times New Roman" w:eastAsia="黑体" w:hAnsi="Times New Roman"/>
          <w:color w:val="000000"/>
          <w:sz w:val="30"/>
          <w:szCs w:val="30"/>
        </w:rPr>
        <w:t>如果乙方为工商资本（或非自然人）的，请填下表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0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/>
          <w:color w:val="000000"/>
          <w:sz w:val="30"/>
          <w:szCs w:val="30"/>
        </w:rPr>
        <w:t>乙方（土地承租方）名称：</w:t>
      </w:r>
      <w:r w:rsidRPr="00544F8B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544F8B">
        <w:rPr>
          <w:rFonts w:ascii="Times New Roman"/>
          <w:color w:val="000000"/>
          <w:sz w:val="30"/>
          <w:szCs w:val="30"/>
        </w:rPr>
        <w:t>营业执照号：</w:t>
      </w:r>
    </w:p>
    <w:tbl>
      <w:tblPr>
        <w:tblW w:w="90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76"/>
        <w:gridCol w:w="2552"/>
        <w:gridCol w:w="1555"/>
        <w:gridCol w:w="2551"/>
      </w:tblGrid>
      <w:tr w:rsidR="00B426E3" w:rsidRPr="00544F8B" w:rsidTr="007C782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E3" w:rsidRPr="00544F8B" w:rsidRDefault="00B426E3" w:rsidP="007C7828">
            <w:pPr>
              <w:tabs>
                <w:tab w:val="left" w:pos="142"/>
                <w:tab w:val="left" w:pos="284"/>
              </w:tabs>
              <w:spacing w:line="420" w:lineRule="exact"/>
              <w:jc w:val="distribute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44F8B">
              <w:rPr>
                <w:rFonts w:ascii="Times New Roman" w:hAnsi="Times New Roman"/>
                <w:color w:val="000000"/>
                <w:sz w:val="30"/>
                <w:szCs w:val="30"/>
              </w:rPr>
              <w:t>法定代表人姓名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E3" w:rsidRPr="00544F8B" w:rsidRDefault="00B426E3" w:rsidP="007C7828">
            <w:pPr>
              <w:tabs>
                <w:tab w:val="left" w:pos="142"/>
                <w:tab w:val="left" w:pos="284"/>
              </w:tabs>
              <w:spacing w:line="42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E3" w:rsidRPr="00544F8B" w:rsidRDefault="00B426E3" w:rsidP="007C7828">
            <w:pPr>
              <w:tabs>
                <w:tab w:val="left" w:pos="142"/>
                <w:tab w:val="left" w:pos="284"/>
              </w:tabs>
              <w:spacing w:line="420" w:lineRule="exact"/>
              <w:jc w:val="distribute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44F8B">
              <w:rPr>
                <w:rFonts w:ascii="Times New Roman" w:hAnsi="Times New Roman"/>
                <w:color w:val="000000"/>
                <w:sz w:val="30"/>
                <w:szCs w:val="30"/>
              </w:rPr>
              <w:t>身份证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E3" w:rsidRPr="00544F8B" w:rsidRDefault="00B426E3" w:rsidP="007C7828">
            <w:pPr>
              <w:tabs>
                <w:tab w:val="left" w:pos="142"/>
                <w:tab w:val="left" w:pos="284"/>
              </w:tabs>
              <w:spacing w:line="420" w:lineRule="exact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</w:p>
        </w:tc>
      </w:tr>
      <w:tr w:rsidR="00B426E3" w:rsidRPr="00544F8B" w:rsidTr="007C782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E3" w:rsidRPr="00544F8B" w:rsidRDefault="00B426E3" w:rsidP="007C7828">
            <w:pPr>
              <w:tabs>
                <w:tab w:val="left" w:pos="142"/>
                <w:tab w:val="left" w:pos="284"/>
              </w:tabs>
              <w:spacing w:line="420" w:lineRule="exact"/>
              <w:jc w:val="distribute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44F8B">
              <w:rPr>
                <w:rFonts w:ascii="Times New Roman" w:hAnsi="Times New Roman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E3" w:rsidRPr="00544F8B" w:rsidRDefault="00B426E3" w:rsidP="007C7828">
            <w:pPr>
              <w:tabs>
                <w:tab w:val="left" w:pos="142"/>
                <w:tab w:val="left" w:pos="284"/>
              </w:tabs>
              <w:spacing w:line="42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E3" w:rsidRPr="00544F8B" w:rsidRDefault="00B426E3" w:rsidP="007C7828">
            <w:pPr>
              <w:tabs>
                <w:tab w:val="left" w:pos="142"/>
                <w:tab w:val="left" w:pos="284"/>
              </w:tabs>
              <w:spacing w:line="420" w:lineRule="exact"/>
              <w:jc w:val="distribute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44F8B">
              <w:rPr>
                <w:rFonts w:ascii="Times New Roman" w:hAnsi="Times New Roman"/>
                <w:color w:val="000000"/>
                <w:sz w:val="30"/>
                <w:szCs w:val="30"/>
              </w:rPr>
              <w:t>地址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E3" w:rsidRPr="00544F8B" w:rsidRDefault="00B426E3" w:rsidP="007C7828">
            <w:pPr>
              <w:tabs>
                <w:tab w:val="left" w:pos="142"/>
                <w:tab w:val="left" w:pos="284"/>
              </w:tabs>
              <w:spacing w:line="420" w:lineRule="exact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</w:p>
        </w:tc>
      </w:tr>
      <w:tr w:rsidR="00B426E3" w:rsidRPr="00544F8B" w:rsidTr="007C7828">
        <w:trPr>
          <w:trHeight w:val="4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26E3" w:rsidRPr="00544F8B" w:rsidRDefault="00B426E3" w:rsidP="007C7828">
            <w:pPr>
              <w:tabs>
                <w:tab w:val="left" w:pos="142"/>
                <w:tab w:val="left" w:pos="284"/>
              </w:tabs>
              <w:spacing w:line="420" w:lineRule="exact"/>
              <w:jc w:val="distribute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44F8B">
              <w:rPr>
                <w:rFonts w:ascii="Times New Roman" w:hAnsi="Times New Roman"/>
                <w:color w:val="000000"/>
                <w:sz w:val="30"/>
                <w:szCs w:val="30"/>
              </w:rPr>
              <w:t>开户银行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26E3" w:rsidRPr="00544F8B" w:rsidRDefault="00B426E3" w:rsidP="007C7828">
            <w:pPr>
              <w:tabs>
                <w:tab w:val="left" w:pos="142"/>
                <w:tab w:val="left" w:pos="284"/>
              </w:tabs>
              <w:spacing w:line="42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26E3" w:rsidRPr="00544F8B" w:rsidRDefault="00B426E3" w:rsidP="007C7828">
            <w:pPr>
              <w:tabs>
                <w:tab w:val="left" w:pos="142"/>
                <w:tab w:val="left" w:pos="284"/>
              </w:tabs>
              <w:spacing w:line="420" w:lineRule="exact"/>
              <w:jc w:val="distribute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44F8B">
              <w:rPr>
                <w:rFonts w:ascii="Times New Roman" w:hAnsi="Times New Roman"/>
                <w:color w:val="000000"/>
                <w:sz w:val="30"/>
                <w:szCs w:val="30"/>
              </w:rPr>
              <w:t>银行账号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26E3" w:rsidRPr="00544F8B" w:rsidRDefault="00B426E3" w:rsidP="007C7828">
            <w:pPr>
              <w:tabs>
                <w:tab w:val="left" w:pos="142"/>
                <w:tab w:val="left" w:pos="284"/>
              </w:tabs>
              <w:spacing w:line="420" w:lineRule="exact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</w:p>
        </w:tc>
      </w:tr>
      <w:tr w:rsidR="00B426E3" w:rsidRPr="00544F8B" w:rsidTr="007C7828"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E3" w:rsidRPr="00544F8B" w:rsidRDefault="00B426E3" w:rsidP="007C7828">
            <w:pPr>
              <w:tabs>
                <w:tab w:val="left" w:pos="142"/>
                <w:tab w:val="left" w:pos="284"/>
              </w:tabs>
              <w:spacing w:line="420" w:lineRule="exact"/>
              <w:jc w:val="distribute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44F8B">
              <w:rPr>
                <w:rFonts w:ascii="Times New Roman" w:hAnsi="Times New Roman"/>
                <w:color w:val="000000"/>
                <w:sz w:val="30"/>
                <w:szCs w:val="30"/>
              </w:rPr>
              <w:t>代理人姓名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E3" w:rsidRPr="00544F8B" w:rsidRDefault="00B426E3" w:rsidP="007C7828">
            <w:pPr>
              <w:tabs>
                <w:tab w:val="left" w:pos="142"/>
                <w:tab w:val="left" w:pos="284"/>
              </w:tabs>
              <w:spacing w:line="42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E3" w:rsidRPr="00544F8B" w:rsidRDefault="00B426E3" w:rsidP="007C7828">
            <w:pPr>
              <w:tabs>
                <w:tab w:val="left" w:pos="142"/>
                <w:tab w:val="left" w:pos="284"/>
              </w:tabs>
              <w:spacing w:line="420" w:lineRule="exact"/>
              <w:jc w:val="distribute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44F8B">
              <w:rPr>
                <w:rFonts w:ascii="Times New Roman" w:hAnsi="Times New Roman"/>
                <w:color w:val="000000"/>
                <w:sz w:val="30"/>
                <w:szCs w:val="30"/>
              </w:rPr>
              <w:t>身份证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E3" w:rsidRPr="00544F8B" w:rsidRDefault="00B426E3" w:rsidP="007C7828">
            <w:pPr>
              <w:tabs>
                <w:tab w:val="left" w:pos="142"/>
                <w:tab w:val="left" w:pos="284"/>
              </w:tabs>
              <w:spacing w:line="420" w:lineRule="exact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</w:p>
        </w:tc>
      </w:tr>
      <w:tr w:rsidR="00B426E3" w:rsidRPr="00544F8B" w:rsidTr="007C782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E3" w:rsidRPr="00544F8B" w:rsidRDefault="00B426E3" w:rsidP="007C7828">
            <w:pPr>
              <w:tabs>
                <w:tab w:val="left" w:pos="142"/>
                <w:tab w:val="left" w:pos="284"/>
              </w:tabs>
              <w:spacing w:line="420" w:lineRule="exact"/>
              <w:jc w:val="distribute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44F8B">
              <w:rPr>
                <w:rFonts w:ascii="Times New Roman" w:hAnsi="Times New Roman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E3" w:rsidRPr="00544F8B" w:rsidRDefault="00B426E3" w:rsidP="007C7828">
            <w:pPr>
              <w:tabs>
                <w:tab w:val="left" w:pos="142"/>
                <w:tab w:val="left" w:pos="284"/>
              </w:tabs>
              <w:spacing w:line="42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E3" w:rsidRPr="00544F8B" w:rsidRDefault="00B426E3" w:rsidP="007C7828">
            <w:pPr>
              <w:tabs>
                <w:tab w:val="left" w:pos="142"/>
                <w:tab w:val="left" w:pos="284"/>
              </w:tabs>
              <w:spacing w:line="420" w:lineRule="exact"/>
              <w:jc w:val="distribute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44F8B">
              <w:rPr>
                <w:rFonts w:ascii="Times New Roman" w:hAnsi="Times New Roman"/>
                <w:color w:val="000000"/>
                <w:sz w:val="30"/>
                <w:szCs w:val="30"/>
              </w:rPr>
              <w:t>地址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E3" w:rsidRPr="00544F8B" w:rsidRDefault="00B426E3" w:rsidP="007C7828">
            <w:pPr>
              <w:tabs>
                <w:tab w:val="left" w:pos="142"/>
                <w:tab w:val="left" w:pos="284"/>
              </w:tabs>
              <w:spacing w:line="420" w:lineRule="exact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</w:p>
        </w:tc>
      </w:tr>
    </w:tbl>
    <w:p w:rsidR="00B426E3" w:rsidRPr="00544F8B" w:rsidRDefault="00B426E3" w:rsidP="00B426E3">
      <w:pPr>
        <w:tabs>
          <w:tab w:val="left" w:pos="142"/>
          <w:tab w:val="left" w:pos="284"/>
        </w:tabs>
        <w:spacing w:line="500" w:lineRule="exact"/>
        <w:ind w:firstLineChars="200" w:firstLine="600"/>
        <w:rPr>
          <w:rFonts w:ascii="Times New Roman" w:eastAsia="黑体" w:hAnsi="Times New Roman"/>
          <w:color w:val="000000"/>
          <w:sz w:val="30"/>
          <w:szCs w:val="30"/>
        </w:rPr>
      </w:pPr>
      <w:r w:rsidRPr="00544F8B">
        <w:rPr>
          <w:rFonts w:ascii="Times New Roman" w:eastAsia="黑体" w:hAnsi="Times New Roman"/>
          <w:color w:val="000000"/>
          <w:sz w:val="30"/>
          <w:szCs w:val="30"/>
        </w:rPr>
        <w:t>二、流转土地情况：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0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eastAsia="黑体" w:hAnsi="Times New Roman"/>
          <w:color w:val="000000"/>
          <w:sz w:val="30"/>
          <w:szCs w:val="30"/>
        </w:rPr>
        <w:t>如果确权登记工作结束的，请填制：</w:t>
      </w:r>
      <w:r w:rsidRPr="00544F8B">
        <w:rPr>
          <w:rFonts w:ascii="Times New Roman"/>
          <w:color w:val="000000"/>
          <w:sz w:val="30"/>
          <w:szCs w:val="30"/>
        </w:rPr>
        <w:t>甲方将承包地亩（确权后合</w:t>
      </w:r>
      <w:r w:rsidRPr="007C7828">
        <w:rPr>
          <w:rFonts w:ascii="Times New Roman"/>
          <w:color w:val="000000"/>
          <w:spacing w:val="-6"/>
          <w:sz w:val="30"/>
          <w:szCs w:val="30"/>
        </w:rPr>
        <w:t>同编号：，承包期限：年，共块，地块顺序码为）的经营权流转给乙方。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00" w:lineRule="exact"/>
        <w:ind w:firstLineChars="200" w:firstLine="600"/>
        <w:rPr>
          <w:rFonts w:ascii="Times New Roman" w:eastAsia="黑体" w:hAnsi="Times New Roman"/>
          <w:color w:val="000000"/>
          <w:sz w:val="30"/>
          <w:szCs w:val="30"/>
        </w:rPr>
      </w:pPr>
      <w:r w:rsidRPr="00544F8B">
        <w:rPr>
          <w:rFonts w:ascii="Times New Roman" w:eastAsia="黑体" w:hAnsi="黑体"/>
          <w:color w:val="000000"/>
          <w:sz w:val="30"/>
          <w:szCs w:val="30"/>
        </w:rPr>
        <w:t>如果确权登记工作尚未结束，请填制下表：</w:t>
      </w:r>
    </w:p>
    <w:tbl>
      <w:tblPr>
        <w:tblW w:w="10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2"/>
        <w:gridCol w:w="888"/>
        <w:gridCol w:w="1324"/>
        <w:gridCol w:w="1126"/>
        <w:gridCol w:w="920"/>
        <w:gridCol w:w="918"/>
        <w:gridCol w:w="617"/>
        <w:gridCol w:w="563"/>
        <w:gridCol w:w="536"/>
        <w:gridCol w:w="567"/>
        <w:gridCol w:w="1259"/>
        <w:gridCol w:w="766"/>
      </w:tblGrid>
      <w:tr w:rsidR="00B426E3" w:rsidRPr="00544F8B" w:rsidTr="007C7828">
        <w:trPr>
          <w:jc w:val="center"/>
        </w:trPr>
        <w:tc>
          <w:tcPr>
            <w:tcW w:w="772" w:type="dxa"/>
            <w:vMerge w:val="restart"/>
            <w:vAlign w:val="center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  <w:r w:rsidRPr="00544F8B">
              <w:rPr>
                <w:rFonts w:ascii="Times New Roman"/>
                <w:color w:val="000000"/>
                <w:spacing w:val="-20"/>
                <w:sz w:val="30"/>
                <w:szCs w:val="30"/>
              </w:rPr>
              <w:t>序号</w:t>
            </w:r>
          </w:p>
        </w:tc>
        <w:tc>
          <w:tcPr>
            <w:tcW w:w="888" w:type="dxa"/>
            <w:vMerge w:val="restart"/>
            <w:vAlign w:val="center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  <w:r w:rsidRPr="00544F8B">
              <w:rPr>
                <w:rFonts w:ascii="Times New Roman"/>
                <w:color w:val="000000"/>
                <w:spacing w:val="-20"/>
                <w:sz w:val="30"/>
                <w:szCs w:val="30"/>
              </w:rPr>
              <w:t>地块名称</w:t>
            </w:r>
          </w:p>
        </w:tc>
        <w:tc>
          <w:tcPr>
            <w:tcW w:w="1324" w:type="dxa"/>
            <w:vMerge w:val="restart"/>
            <w:vAlign w:val="center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  <w:r w:rsidRPr="00544F8B">
              <w:rPr>
                <w:rFonts w:ascii="Times New Roman"/>
                <w:color w:val="000000"/>
                <w:spacing w:val="-20"/>
                <w:sz w:val="30"/>
                <w:szCs w:val="30"/>
              </w:rPr>
              <w:t>地块编码</w:t>
            </w:r>
          </w:p>
        </w:tc>
        <w:tc>
          <w:tcPr>
            <w:tcW w:w="2964" w:type="dxa"/>
            <w:gridSpan w:val="3"/>
            <w:vAlign w:val="center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  <w:r w:rsidRPr="00544F8B">
              <w:rPr>
                <w:rFonts w:ascii="Times New Roman"/>
                <w:color w:val="000000"/>
                <w:spacing w:val="-20"/>
                <w:sz w:val="30"/>
                <w:szCs w:val="30"/>
              </w:rPr>
              <w:t>面积</w:t>
            </w:r>
          </w:p>
        </w:tc>
        <w:tc>
          <w:tcPr>
            <w:tcW w:w="2283" w:type="dxa"/>
            <w:gridSpan w:val="4"/>
            <w:vAlign w:val="center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  <w:r w:rsidRPr="00544F8B">
              <w:rPr>
                <w:rFonts w:ascii="Times New Roman"/>
                <w:color w:val="000000"/>
                <w:spacing w:val="-20"/>
                <w:sz w:val="30"/>
                <w:szCs w:val="30"/>
              </w:rPr>
              <w:t>四至界限</w:t>
            </w:r>
          </w:p>
        </w:tc>
        <w:tc>
          <w:tcPr>
            <w:tcW w:w="1259" w:type="dxa"/>
            <w:vMerge w:val="restart"/>
            <w:vAlign w:val="center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  <w:r w:rsidRPr="00544F8B">
              <w:rPr>
                <w:rFonts w:ascii="Times New Roman"/>
                <w:color w:val="000000"/>
                <w:spacing w:val="-20"/>
                <w:sz w:val="30"/>
                <w:szCs w:val="30"/>
              </w:rPr>
              <w:t>土地承包合同编号</w:t>
            </w:r>
          </w:p>
        </w:tc>
        <w:tc>
          <w:tcPr>
            <w:tcW w:w="766" w:type="dxa"/>
            <w:vMerge w:val="restart"/>
            <w:vAlign w:val="center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  <w:r w:rsidRPr="00544F8B">
              <w:rPr>
                <w:rFonts w:ascii="Times New Roman"/>
                <w:color w:val="000000"/>
                <w:spacing w:val="-20"/>
                <w:sz w:val="30"/>
                <w:szCs w:val="30"/>
              </w:rPr>
              <w:t>备注</w:t>
            </w:r>
          </w:p>
        </w:tc>
      </w:tr>
      <w:tr w:rsidR="00B426E3" w:rsidRPr="00544F8B" w:rsidTr="007C7828">
        <w:trPr>
          <w:trHeight w:val="915"/>
          <w:jc w:val="center"/>
        </w:trPr>
        <w:tc>
          <w:tcPr>
            <w:tcW w:w="772" w:type="dxa"/>
            <w:vMerge/>
            <w:vAlign w:val="center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888" w:type="dxa"/>
            <w:vMerge/>
            <w:vAlign w:val="center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324" w:type="dxa"/>
            <w:vMerge/>
            <w:vAlign w:val="center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126" w:type="dxa"/>
            <w:vAlign w:val="center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  <w:r w:rsidRPr="00544F8B">
              <w:rPr>
                <w:rFonts w:ascii="Times New Roman"/>
                <w:color w:val="000000"/>
                <w:spacing w:val="-20"/>
                <w:sz w:val="30"/>
                <w:szCs w:val="30"/>
              </w:rPr>
              <w:t>原合同面积</w:t>
            </w:r>
          </w:p>
        </w:tc>
        <w:tc>
          <w:tcPr>
            <w:tcW w:w="920" w:type="dxa"/>
            <w:vAlign w:val="center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  <w:r w:rsidRPr="00544F8B">
              <w:rPr>
                <w:rFonts w:ascii="Times New Roman"/>
                <w:color w:val="000000"/>
                <w:spacing w:val="-20"/>
                <w:sz w:val="30"/>
                <w:szCs w:val="30"/>
              </w:rPr>
              <w:t>实测面积</w:t>
            </w:r>
          </w:p>
        </w:tc>
        <w:tc>
          <w:tcPr>
            <w:tcW w:w="918" w:type="dxa"/>
            <w:vAlign w:val="center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  <w:r w:rsidRPr="00544F8B">
              <w:rPr>
                <w:rFonts w:ascii="Times New Roman"/>
                <w:color w:val="000000"/>
                <w:spacing w:val="-20"/>
                <w:sz w:val="30"/>
                <w:szCs w:val="30"/>
              </w:rPr>
              <w:t>确权面积</w:t>
            </w:r>
          </w:p>
        </w:tc>
        <w:tc>
          <w:tcPr>
            <w:tcW w:w="617" w:type="dxa"/>
            <w:vAlign w:val="center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  <w:r w:rsidRPr="00544F8B">
              <w:rPr>
                <w:rFonts w:ascii="Times New Roman"/>
                <w:color w:val="000000"/>
                <w:spacing w:val="-20"/>
                <w:sz w:val="30"/>
                <w:szCs w:val="30"/>
              </w:rPr>
              <w:t>东</w:t>
            </w:r>
          </w:p>
        </w:tc>
        <w:tc>
          <w:tcPr>
            <w:tcW w:w="563" w:type="dxa"/>
            <w:vAlign w:val="center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  <w:r w:rsidRPr="00544F8B">
              <w:rPr>
                <w:rFonts w:ascii="Times New Roman"/>
                <w:color w:val="000000"/>
                <w:spacing w:val="-20"/>
                <w:sz w:val="30"/>
                <w:szCs w:val="30"/>
              </w:rPr>
              <w:t>西</w:t>
            </w:r>
          </w:p>
        </w:tc>
        <w:tc>
          <w:tcPr>
            <w:tcW w:w="536" w:type="dxa"/>
            <w:vAlign w:val="center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  <w:r w:rsidRPr="00544F8B">
              <w:rPr>
                <w:rFonts w:ascii="Times New Roman"/>
                <w:color w:val="000000"/>
                <w:spacing w:val="-20"/>
                <w:sz w:val="30"/>
                <w:szCs w:val="30"/>
              </w:rPr>
              <w:t>南</w:t>
            </w:r>
          </w:p>
        </w:tc>
        <w:tc>
          <w:tcPr>
            <w:tcW w:w="567" w:type="dxa"/>
            <w:vAlign w:val="center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  <w:r w:rsidRPr="00544F8B">
              <w:rPr>
                <w:rFonts w:ascii="Times New Roman"/>
                <w:color w:val="000000"/>
                <w:spacing w:val="-20"/>
                <w:sz w:val="30"/>
                <w:szCs w:val="30"/>
              </w:rPr>
              <w:t>北</w:t>
            </w:r>
          </w:p>
        </w:tc>
        <w:tc>
          <w:tcPr>
            <w:tcW w:w="1259" w:type="dxa"/>
            <w:vMerge/>
            <w:vAlign w:val="center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766" w:type="dxa"/>
            <w:vMerge/>
            <w:vAlign w:val="center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</w:tr>
      <w:tr w:rsidR="00B426E3" w:rsidRPr="00544F8B" w:rsidTr="007C7828">
        <w:trPr>
          <w:jc w:val="center"/>
        </w:trPr>
        <w:tc>
          <w:tcPr>
            <w:tcW w:w="772" w:type="dxa"/>
            <w:vAlign w:val="center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888" w:type="dxa"/>
            <w:vAlign w:val="center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324" w:type="dxa"/>
            <w:vAlign w:val="center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126" w:type="dxa"/>
            <w:vAlign w:val="center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920" w:type="dxa"/>
            <w:vAlign w:val="center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918" w:type="dxa"/>
            <w:vAlign w:val="center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617" w:type="dxa"/>
            <w:vAlign w:val="center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563" w:type="dxa"/>
            <w:vAlign w:val="center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536" w:type="dxa"/>
            <w:vAlign w:val="center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259" w:type="dxa"/>
            <w:vAlign w:val="center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766" w:type="dxa"/>
            <w:vAlign w:val="center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</w:tr>
      <w:tr w:rsidR="00B426E3" w:rsidRPr="00544F8B" w:rsidTr="007C7828">
        <w:trPr>
          <w:jc w:val="center"/>
        </w:trPr>
        <w:tc>
          <w:tcPr>
            <w:tcW w:w="772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888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324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126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920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918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617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563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536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567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259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766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</w:tr>
      <w:tr w:rsidR="00B426E3" w:rsidRPr="00544F8B" w:rsidTr="007C7828">
        <w:trPr>
          <w:jc w:val="center"/>
        </w:trPr>
        <w:tc>
          <w:tcPr>
            <w:tcW w:w="772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888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324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126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920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918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617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563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536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567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259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766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</w:tr>
      <w:tr w:rsidR="00B426E3" w:rsidRPr="00544F8B" w:rsidTr="007C7828">
        <w:trPr>
          <w:jc w:val="center"/>
        </w:trPr>
        <w:tc>
          <w:tcPr>
            <w:tcW w:w="772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888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324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126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920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918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617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563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536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567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1259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766" w:type="dxa"/>
          </w:tcPr>
          <w:p w:rsidR="00B426E3" w:rsidRPr="00544F8B" w:rsidRDefault="00B426E3" w:rsidP="007C7828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pacing w:val="-20"/>
                <w:sz w:val="30"/>
                <w:szCs w:val="30"/>
              </w:rPr>
            </w:pPr>
          </w:p>
        </w:tc>
      </w:tr>
    </w:tbl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/>
          <w:color w:val="000000"/>
          <w:sz w:val="30"/>
          <w:szCs w:val="30"/>
        </w:rPr>
        <w:lastRenderedPageBreak/>
        <w:t>备注：地块较多的，可以增加附页。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eastAsia="黑体" w:hAnsi="Times New Roman"/>
          <w:color w:val="000000"/>
          <w:sz w:val="30"/>
          <w:szCs w:val="30"/>
        </w:rPr>
        <w:t>三、流转用途：</w:t>
      </w:r>
      <w:r w:rsidRPr="00544F8B">
        <w:rPr>
          <w:rFonts w:ascii="Times New Roman"/>
          <w:color w:val="000000"/>
          <w:sz w:val="30"/>
          <w:szCs w:val="30"/>
        </w:rPr>
        <w:t>（流转承包地只能用于农业用途）。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eastAsia="黑体" w:hAnsi="Times New Roman"/>
          <w:color w:val="000000"/>
          <w:sz w:val="30"/>
          <w:szCs w:val="30"/>
        </w:rPr>
        <w:t>四、流转期限：</w:t>
      </w:r>
      <w:r w:rsidRPr="00544F8B">
        <w:rPr>
          <w:rFonts w:ascii="Times New Roman"/>
          <w:color w:val="000000"/>
          <w:sz w:val="30"/>
          <w:szCs w:val="30"/>
        </w:rPr>
        <w:t>从年月日起至</w:t>
      </w:r>
      <w:r w:rsidRPr="00544F8B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544F8B">
        <w:rPr>
          <w:rFonts w:ascii="Times New Roman"/>
          <w:color w:val="000000"/>
          <w:sz w:val="30"/>
          <w:szCs w:val="30"/>
        </w:rPr>
        <w:t>年月日止，共</w:t>
      </w:r>
      <w:r w:rsidRPr="00544F8B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544F8B">
        <w:rPr>
          <w:rFonts w:ascii="Times New Roman"/>
          <w:color w:val="000000"/>
          <w:sz w:val="30"/>
          <w:szCs w:val="30"/>
        </w:rPr>
        <w:t>年。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eastAsia="黑体" w:hAnsi="Times New Roman"/>
          <w:color w:val="000000"/>
          <w:sz w:val="30"/>
          <w:szCs w:val="30"/>
        </w:rPr>
        <w:t>五、流转方式：</w:t>
      </w:r>
      <w:r w:rsidRPr="00544F8B">
        <w:rPr>
          <w:rFonts w:ascii="Times New Roman" w:hAnsi="Times New Roman"/>
          <w:color w:val="000000"/>
          <w:sz w:val="30"/>
          <w:szCs w:val="30"/>
        </w:rPr>
        <w:t xml:space="preserve"> (</w:t>
      </w:r>
      <w:r w:rsidRPr="00544F8B">
        <w:rPr>
          <w:rFonts w:ascii="Times New Roman"/>
          <w:color w:val="000000"/>
          <w:sz w:val="30"/>
          <w:szCs w:val="30"/>
        </w:rPr>
        <w:t>出租、转包、入股或者其他方式流转</w:t>
      </w:r>
      <w:r w:rsidRPr="00544F8B">
        <w:rPr>
          <w:rFonts w:ascii="Times New Roman" w:hAnsi="Times New Roman"/>
          <w:color w:val="000000"/>
          <w:sz w:val="30"/>
          <w:szCs w:val="30"/>
        </w:rPr>
        <w:t>)</w:t>
      </w:r>
      <w:r w:rsidRPr="00544F8B">
        <w:rPr>
          <w:rFonts w:ascii="Times New Roman"/>
          <w:color w:val="000000"/>
          <w:sz w:val="30"/>
          <w:szCs w:val="30"/>
        </w:rPr>
        <w:t>。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eastAsia="黑体" w:hAnsi="Times New Roman"/>
          <w:color w:val="000000"/>
          <w:sz w:val="30"/>
          <w:szCs w:val="30"/>
        </w:rPr>
      </w:pPr>
      <w:r w:rsidRPr="00544F8B">
        <w:rPr>
          <w:rFonts w:ascii="Times New Roman" w:eastAsia="黑体" w:hAnsi="Times New Roman"/>
          <w:color w:val="000000"/>
          <w:sz w:val="30"/>
          <w:szCs w:val="30"/>
        </w:rPr>
        <w:t>六、流转价款及支付方式：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eastAsia="黑体" w:hAnsi="Times New Roman"/>
          <w:color w:val="000000"/>
          <w:sz w:val="30"/>
          <w:szCs w:val="30"/>
        </w:rPr>
      </w:pP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eastAsia="黑体" w:hAnsi="Times New Roman"/>
          <w:color w:val="000000"/>
          <w:sz w:val="30"/>
          <w:szCs w:val="30"/>
        </w:rPr>
      </w:pPr>
      <w:r w:rsidRPr="00544F8B">
        <w:rPr>
          <w:rFonts w:ascii="Times New Roman" w:eastAsia="黑体" w:hAnsi="Times New Roman"/>
          <w:color w:val="000000"/>
          <w:sz w:val="30"/>
          <w:szCs w:val="30"/>
        </w:rPr>
        <w:t>七、流转双方的权利与义务：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2"/>
        <w:rPr>
          <w:rFonts w:ascii="Times New Roman" w:hAnsi="Times New Roman"/>
          <w:b/>
          <w:color w:val="000000"/>
          <w:sz w:val="30"/>
          <w:szCs w:val="30"/>
        </w:rPr>
      </w:pPr>
      <w:r w:rsidRPr="00544F8B">
        <w:rPr>
          <w:rFonts w:ascii="Times New Roman"/>
          <w:b/>
          <w:color w:val="000000"/>
          <w:sz w:val="30"/>
          <w:szCs w:val="30"/>
        </w:rPr>
        <w:t>甲方权利与义务：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hAnsi="Times New Roman"/>
          <w:color w:val="000000"/>
          <w:sz w:val="30"/>
          <w:szCs w:val="30"/>
        </w:rPr>
        <w:t>1.</w:t>
      </w:r>
      <w:r w:rsidRPr="00544F8B">
        <w:rPr>
          <w:rFonts w:ascii="Times New Roman" w:hAnsi="Times New Roman"/>
          <w:color w:val="000000"/>
          <w:sz w:val="30"/>
          <w:szCs w:val="30"/>
          <w:u w:val="single"/>
        </w:rPr>
        <w:t xml:space="preserve">                                    </w:t>
      </w:r>
      <w:r w:rsidRPr="00544F8B">
        <w:rPr>
          <w:rFonts w:ascii="Times New Roman"/>
          <w:color w:val="000000"/>
          <w:sz w:val="30"/>
          <w:szCs w:val="30"/>
        </w:rPr>
        <w:t>；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hAnsi="Times New Roman"/>
          <w:color w:val="000000"/>
          <w:sz w:val="30"/>
          <w:szCs w:val="30"/>
        </w:rPr>
        <w:t>2.</w:t>
      </w:r>
      <w:r w:rsidRPr="00544F8B">
        <w:rPr>
          <w:rFonts w:ascii="Times New Roman" w:hAnsi="Times New Roman"/>
          <w:color w:val="000000"/>
          <w:sz w:val="30"/>
          <w:szCs w:val="30"/>
          <w:u w:val="single"/>
        </w:rPr>
        <w:t xml:space="preserve">                                    </w:t>
      </w:r>
      <w:r w:rsidRPr="00544F8B">
        <w:rPr>
          <w:rFonts w:ascii="Times New Roman"/>
          <w:color w:val="000000"/>
          <w:sz w:val="30"/>
          <w:szCs w:val="30"/>
        </w:rPr>
        <w:t>；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hAnsi="Times New Roman"/>
          <w:color w:val="000000"/>
          <w:sz w:val="30"/>
          <w:szCs w:val="30"/>
        </w:rPr>
        <w:t>3.</w:t>
      </w:r>
      <w:r w:rsidRPr="00544F8B">
        <w:rPr>
          <w:rFonts w:ascii="Times New Roman" w:hAnsi="Times New Roman"/>
          <w:color w:val="000000"/>
          <w:sz w:val="30"/>
          <w:szCs w:val="30"/>
          <w:u w:val="single"/>
        </w:rPr>
        <w:t xml:space="preserve">                                    </w:t>
      </w:r>
      <w:r w:rsidRPr="00544F8B">
        <w:rPr>
          <w:rFonts w:ascii="Times New Roman"/>
          <w:color w:val="000000"/>
          <w:sz w:val="30"/>
          <w:szCs w:val="30"/>
        </w:rPr>
        <w:t>。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2"/>
        <w:rPr>
          <w:rFonts w:ascii="Times New Roman" w:hAnsi="Times New Roman"/>
          <w:b/>
          <w:color w:val="000000"/>
          <w:sz w:val="30"/>
          <w:szCs w:val="30"/>
        </w:rPr>
      </w:pPr>
      <w:r w:rsidRPr="00544F8B">
        <w:rPr>
          <w:rFonts w:ascii="Times New Roman"/>
          <w:b/>
          <w:color w:val="000000"/>
          <w:sz w:val="30"/>
          <w:szCs w:val="30"/>
        </w:rPr>
        <w:t>乙方权利与义务：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hAnsi="Times New Roman"/>
          <w:color w:val="000000"/>
          <w:sz w:val="30"/>
          <w:szCs w:val="30"/>
        </w:rPr>
        <w:t>1.</w:t>
      </w:r>
      <w:r w:rsidRPr="00544F8B">
        <w:rPr>
          <w:rFonts w:ascii="Times New Roman" w:hAnsi="Times New Roman"/>
          <w:color w:val="000000"/>
          <w:sz w:val="30"/>
          <w:szCs w:val="30"/>
          <w:u w:val="single"/>
        </w:rPr>
        <w:t xml:space="preserve">                                    </w:t>
      </w:r>
      <w:r w:rsidRPr="00544F8B">
        <w:rPr>
          <w:rFonts w:ascii="Times New Roman"/>
          <w:color w:val="000000"/>
          <w:sz w:val="30"/>
          <w:szCs w:val="30"/>
        </w:rPr>
        <w:t>；</w:t>
      </w:r>
      <w:r w:rsidRPr="00544F8B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hAnsi="Times New Roman"/>
          <w:color w:val="000000"/>
          <w:sz w:val="30"/>
          <w:szCs w:val="30"/>
        </w:rPr>
        <w:t>2.</w:t>
      </w:r>
      <w:r w:rsidRPr="00544F8B">
        <w:rPr>
          <w:rFonts w:ascii="Times New Roman" w:hAnsi="Times New Roman"/>
          <w:color w:val="000000"/>
          <w:sz w:val="30"/>
          <w:szCs w:val="30"/>
          <w:u w:val="single"/>
        </w:rPr>
        <w:t xml:space="preserve">                                    </w:t>
      </w:r>
      <w:r w:rsidRPr="00544F8B">
        <w:rPr>
          <w:rFonts w:ascii="Times New Roman"/>
          <w:color w:val="000000"/>
          <w:sz w:val="30"/>
          <w:szCs w:val="30"/>
        </w:rPr>
        <w:t>；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hAnsi="Times New Roman"/>
          <w:color w:val="000000"/>
          <w:sz w:val="30"/>
          <w:szCs w:val="30"/>
        </w:rPr>
        <w:t>3.</w:t>
      </w:r>
      <w:r w:rsidRPr="00544F8B">
        <w:rPr>
          <w:rFonts w:ascii="Times New Roman" w:hAnsi="Times New Roman"/>
          <w:color w:val="000000"/>
          <w:sz w:val="30"/>
          <w:szCs w:val="30"/>
          <w:u w:val="single"/>
        </w:rPr>
        <w:t xml:space="preserve">                                    </w:t>
      </w:r>
      <w:r w:rsidRPr="00544F8B">
        <w:rPr>
          <w:rFonts w:ascii="Times New Roman"/>
          <w:color w:val="000000"/>
          <w:sz w:val="30"/>
          <w:szCs w:val="30"/>
        </w:rPr>
        <w:t>。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2"/>
        <w:rPr>
          <w:rFonts w:ascii="Times New Roman" w:hAnsi="Times New Roman"/>
          <w:b/>
          <w:color w:val="000000"/>
          <w:sz w:val="30"/>
          <w:szCs w:val="30"/>
        </w:rPr>
      </w:pPr>
      <w:r w:rsidRPr="00544F8B">
        <w:rPr>
          <w:rFonts w:ascii="Times New Roman"/>
          <w:b/>
          <w:color w:val="000000"/>
          <w:sz w:val="30"/>
          <w:szCs w:val="30"/>
        </w:rPr>
        <w:t>甲乙双方共同责任权利与义务：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hAnsi="Times New Roman"/>
          <w:color w:val="000000"/>
          <w:sz w:val="30"/>
          <w:szCs w:val="30"/>
        </w:rPr>
        <w:t>1.</w:t>
      </w:r>
      <w:r w:rsidRPr="00544F8B">
        <w:rPr>
          <w:rFonts w:ascii="Times New Roman" w:hAnsi="Times New Roman"/>
          <w:color w:val="000000"/>
          <w:sz w:val="30"/>
          <w:szCs w:val="30"/>
          <w:u w:val="single"/>
        </w:rPr>
        <w:t xml:space="preserve">                                    </w:t>
      </w:r>
      <w:r w:rsidRPr="00544F8B">
        <w:rPr>
          <w:rFonts w:ascii="Times New Roman"/>
          <w:color w:val="000000"/>
          <w:sz w:val="30"/>
          <w:szCs w:val="30"/>
        </w:rPr>
        <w:t>；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hAnsi="Times New Roman"/>
          <w:color w:val="000000"/>
          <w:sz w:val="30"/>
          <w:szCs w:val="30"/>
        </w:rPr>
        <w:t>2.</w:t>
      </w:r>
      <w:r w:rsidRPr="00544F8B">
        <w:rPr>
          <w:rFonts w:ascii="Times New Roman" w:hAnsi="Times New Roman"/>
          <w:color w:val="000000"/>
          <w:sz w:val="30"/>
          <w:szCs w:val="30"/>
          <w:u w:val="single"/>
        </w:rPr>
        <w:t xml:space="preserve">                                    </w:t>
      </w:r>
      <w:r w:rsidRPr="00544F8B">
        <w:rPr>
          <w:rFonts w:ascii="Times New Roman"/>
          <w:color w:val="000000"/>
          <w:sz w:val="30"/>
          <w:szCs w:val="30"/>
        </w:rPr>
        <w:t>；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hAnsi="Times New Roman"/>
          <w:color w:val="000000"/>
          <w:sz w:val="30"/>
          <w:szCs w:val="30"/>
        </w:rPr>
        <w:t>3.</w:t>
      </w:r>
      <w:r w:rsidRPr="00544F8B">
        <w:rPr>
          <w:rFonts w:ascii="Times New Roman" w:hAnsi="Times New Roman"/>
          <w:color w:val="000000"/>
          <w:sz w:val="30"/>
          <w:szCs w:val="30"/>
          <w:u w:val="single"/>
        </w:rPr>
        <w:t xml:space="preserve">                                    </w:t>
      </w:r>
      <w:r w:rsidRPr="00544F8B">
        <w:rPr>
          <w:rFonts w:ascii="Times New Roman"/>
          <w:color w:val="000000"/>
          <w:sz w:val="30"/>
          <w:szCs w:val="30"/>
        </w:rPr>
        <w:t>。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eastAsia="黑体" w:hAnsi="Times New Roman"/>
          <w:color w:val="000000"/>
          <w:sz w:val="30"/>
          <w:szCs w:val="30"/>
        </w:rPr>
      </w:pPr>
      <w:r w:rsidRPr="00544F8B">
        <w:rPr>
          <w:rFonts w:ascii="Times New Roman" w:eastAsia="黑体" w:hAnsi="Times New Roman"/>
          <w:color w:val="000000"/>
          <w:sz w:val="30"/>
          <w:szCs w:val="30"/>
        </w:rPr>
        <w:t>八、违约责任：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hAnsi="Times New Roman"/>
          <w:color w:val="000000"/>
          <w:sz w:val="30"/>
          <w:szCs w:val="30"/>
        </w:rPr>
        <w:t>1.</w:t>
      </w:r>
      <w:r w:rsidRPr="00544F8B">
        <w:rPr>
          <w:rFonts w:ascii="Times New Roman" w:hAnsi="Times New Roman"/>
          <w:color w:val="000000"/>
          <w:sz w:val="30"/>
          <w:szCs w:val="30"/>
          <w:u w:val="single"/>
        </w:rPr>
        <w:t xml:space="preserve">                                    </w:t>
      </w:r>
      <w:r w:rsidRPr="00544F8B">
        <w:rPr>
          <w:rFonts w:ascii="Times New Roman"/>
          <w:color w:val="000000"/>
          <w:sz w:val="30"/>
          <w:szCs w:val="30"/>
        </w:rPr>
        <w:t>；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hAnsi="Times New Roman"/>
          <w:color w:val="000000"/>
          <w:sz w:val="30"/>
          <w:szCs w:val="30"/>
        </w:rPr>
        <w:t>2.</w:t>
      </w:r>
      <w:r w:rsidRPr="00544F8B">
        <w:rPr>
          <w:rFonts w:ascii="Times New Roman" w:hAnsi="Times New Roman"/>
          <w:color w:val="000000"/>
          <w:sz w:val="30"/>
          <w:szCs w:val="30"/>
          <w:u w:val="single"/>
        </w:rPr>
        <w:t xml:space="preserve">                                    </w:t>
      </w:r>
      <w:r w:rsidRPr="00544F8B">
        <w:rPr>
          <w:rFonts w:ascii="Times New Roman"/>
          <w:color w:val="000000"/>
          <w:sz w:val="30"/>
          <w:szCs w:val="30"/>
        </w:rPr>
        <w:t>；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hAnsi="Times New Roman"/>
          <w:color w:val="000000"/>
          <w:sz w:val="30"/>
          <w:szCs w:val="30"/>
        </w:rPr>
        <w:t>3.</w:t>
      </w:r>
      <w:r w:rsidRPr="00544F8B">
        <w:rPr>
          <w:rFonts w:ascii="Times New Roman" w:hAnsi="Times New Roman"/>
          <w:color w:val="000000"/>
          <w:sz w:val="30"/>
          <w:szCs w:val="30"/>
          <w:u w:val="single"/>
        </w:rPr>
        <w:t xml:space="preserve">                                    </w:t>
      </w:r>
      <w:r w:rsidRPr="00544F8B">
        <w:rPr>
          <w:rFonts w:ascii="Times New Roman"/>
          <w:color w:val="000000"/>
          <w:sz w:val="30"/>
          <w:szCs w:val="30"/>
        </w:rPr>
        <w:t>。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eastAsia="黑体" w:hAnsi="Times New Roman"/>
          <w:b/>
          <w:color w:val="000000"/>
          <w:sz w:val="30"/>
          <w:szCs w:val="30"/>
        </w:rPr>
      </w:pPr>
      <w:r w:rsidRPr="00544F8B">
        <w:rPr>
          <w:rFonts w:ascii="Times New Roman" w:eastAsia="黑体" w:hAnsi="Times New Roman"/>
          <w:color w:val="000000"/>
          <w:sz w:val="30"/>
          <w:szCs w:val="30"/>
        </w:rPr>
        <w:t>九、合同变更和解除的情形：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hAnsi="Times New Roman"/>
          <w:color w:val="000000"/>
          <w:sz w:val="30"/>
          <w:szCs w:val="30"/>
        </w:rPr>
        <w:t>1.</w:t>
      </w:r>
      <w:r w:rsidRPr="00544F8B">
        <w:rPr>
          <w:rFonts w:ascii="Times New Roman" w:hAnsi="Times New Roman"/>
          <w:color w:val="000000"/>
          <w:sz w:val="30"/>
          <w:szCs w:val="30"/>
          <w:u w:val="single"/>
        </w:rPr>
        <w:t xml:space="preserve">                                    </w:t>
      </w:r>
      <w:r w:rsidRPr="00544F8B">
        <w:rPr>
          <w:rFonts w:ascii="Times New Roman"/>
          <w:color w:val="000000"/>
          <w:sz w:val="30"/>
          <w:szCs w:val="30"/>
        </w:rPr>
        <w:t>；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hAnsi="Times New Roman"/>
          <w:color w:val="000000"/>
          <w:sz w:val="30"/>
          <w:szCs w:val="30"/>
        </w:rPr>
        <w:t>2.</w:t>
      </w:r>
      <w:r w:rsidRPr="00544F8B">
        <w:rPr>
          <w:rFonts w:ascii="Times New Roman" w:hAnsi="Times New Roman"/>
          <w:color w:val="000000"/>
          <w:sz w:val="30"/>
          <w:szCs w:val="30"/>
          <w:u w:val="single"/>
        </w:rPr>
        <w:t xml:space="preserve">                                    </w:t>
      </w:r>
      <w:r w:rsidRPr="00544F8B">
        <w:rPr>
          <w:rFonts w:ascii="Times New Roman"/>
          <w:color w:val="000000"/>
          <w:sz w:val="30"/>
          <w:szCs w:val="30"/>
        </w:rPr>
        <w:t>；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hAnsi="Times New Roman"/>
          <w:color w:val="000000"/>
          <w:sz w:val="30"/>
          <w:szCs w:val="30"/>
        </w:rPr>
        <w:lastRenderedPageBreak/>
        <w:t>3.</w:t>
      </w:r>
      <w:r w:rsidRPr="00544F8B">
        <w:rPr>
          <w:rFonts w:ascii="Times New Roman" w:hAnsi="Times New Roman"/>
          <w:color w:val="000000"/>
          <w:sz w:val="30"/>
          <w:szCs w:val="30"/>
          <w:u w:val="single"/>
        </w:rPr>
        <w:t xml:space="preserve">                                    </w:t>
      </w:r>
      <w:r w:rsidRPr="00544F8B">
        <w:rPr>
          <w:rFonts w:ascii="Times New Roman"/>
          <w:color w:val="000000"/>
          <w:sz w:val="30"/>
          <w:szCs w:val="30"/>
        </w:rPr>
        <w:t>。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eastAsia="黑体" w:hAnsi="Times New Roman"/>
          <w:color w:val="000000"/>
          <w:sz w:val="30"/>
          <w:szCs w:val="30"/>
        </w:rPr>
      </w:pPr>
      <w:r w:rsidRPr="00544F8B">
        <w:rPr>
          <w:rFonts w:ascii="Times New Roman" w:eastAsia="黑体" w:hAnsi="Times New Roman"/>
          <w:color w:val="000000"/>
          <w:sz w:val="30"/>
          <w:szCs w:val="30"/>
        </w:rPr>
        <w:t>十、合同纠纷的解决方式：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eastAsia="黑体" w:hAnsi="Times New Roman"/>
          <w:color w:val="000000"/>
          <w:sz w:val="30"/>
          <w:szCs w:val="30"/>
        </w:rPr>
      </w:pPr>
      <w:r w:rsidRPr="00544F8B">
        <w:rPr>
          <w:rFonts w:ascii="Times New Roman" w:eastAsia="黑体" w:hAnsi="Times New Roman"/>
          <w:color w:val="000000"/>
          <w:sz w:val="30"/>
          <w:szCs w:val="30"/>
        </w:rPr>
        <w:t>十一、其他约定：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hAnsi="Times New Roman"/>
          <w:color w:val="000000"/>
          <w:sz w:val="30"/>
          <w:szCs w:val="30"/>
        </w:rPr>
        <w:t>1.</w:t>
      </w:r>
      <w:r w:rsidRPr="00544F8B">
        <w:rPr>
          <w:rFonts w:ascii="Times New Roman" w:hAnsi="Times New Roman"/>
          <w:color w:val="000000"/>
          <w:sz w:val="30"/>
          <w:szCs w:val="30"/>
          <w:u w:val="single"/>
        </w:rPr>
        <w:t xml:space="preserve">                                    </w:t>
      </w:r>
      <w:r w:rsidRPr="00544F8B">
        <w:rPr>
          <w:rFonts w:ascii="Times New Roman"/>
          <w:color w:val="000000"/>
          <w:sz w:val="30"/>
          <w:szCs w:val="30"/>
        </w:rPr>
        <w:t>；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hAnsi="Times New Roman"/>
          <w:color w:val="000000"/>
          <w:sz w:val="30"/>
          <w:szCs w:val="30"/>
        </w:rPr>
        <w:t>2.</w:t>
      </w:r>
      <w:r w:rsidRPr="00544F8B">
        <w:rPr>
          <w:rFonts w:ascii="Times New Roman" w:hAnsi="Times New Roman"/>
          <w:color w:val="000000"/>
          <w:sz w:val="30"/>
          <w:szCs w:val="30"/>
          <w:u w:val="single"/>
        </w:rPr>
        <w:t xml:space="preserve">                                    </w:t>
      </w:r>
      <w:r w:rsidRPr="00544F8B">
        <w:rPr>
          <w:rFonts w:ascii="Times New Roman"/>
          <w:color w:val="000000"/>
          <w:sz w:val="30"/>
          <w:szCs w:val="30"/>
        </w:rPr>
        <w:t>。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eastAsia="黑体" w:hAnsi="Times New Roman"/>
          <w:color w:val="000000"/>
          <w:sz w:val="30"/>
          <w:szCs w:val="30"/>
        </w:rPr>
      </w:pPr>
      <w:r w:rsidRPr="00544F8B">
        <w:rPr>
          <w:rFonts w:ascii="Times New Roman" w:eastAsia="黑体" w:hAnsi="Times New Roman"/>
          <w:color w:val="000000"/>
          <w:sz w:val="30"/>
          <w:szCs w:val="30"/>
        </w:rPr>
        <w:t>十二、合同签订：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/>
          <w:color w:val="000000"/>
          <w:sz w:val="30"/>
          <w:szCs w:val="30"/>
        </w:rPr>
        <w:t>本合同一式</w:t>
      </w:r>
      <w:r w:rsidRPr="00544F8B">
        <w:rPr>
          <w:rFonts w:ascii="Times New Roman" w:hAnsi="Times New Roman"/>
          <w:color w:val="000000"/>
          <w:sz w:val="30"/>
          <w:szCs w:val="30"/>
        </w:rPr>
        <w:t>3</w:t>
      </w:r>
      <w:r w:rsidRPr="00544F8B">
        <w:rPr>
          <w:rFonts w:ascii="Times New Roman"/>
          <w:color w:val="000000"/>
          <w:sz w:val="30"/>
          <w:szCs w:val="30"/>
        </w:rPr>
        <w:t>份，甲乙双方、发包方各执一份。乡（镇）承担流转监管部门提供承包地块编码，通过计算机打印流转合同，并保管流转合同的电子版。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/>
          <w:color w:val="000000"/>
          <w:sz w:val="30"/>
          <w:szCs w:val="30"/>
        </w:rPr>
        <w:t>甲方（签字）：</w:t>
      </w:r>
      <w:r w:rsidRPr="00544F8B">
        <w:rPr>
          <w:rFonts w:ascii="Times New Roman" w:hAnsi="Times New Roman"/>
          <w:color w:val="000000"/>
          <w:sz w:val="30"/>
          <w:szCs w:val="30"/>
        </w:rPr>
        <w:t xml:space="preserve">          </w:t>
      </w:r>
      <w:r w:rsidRPr="00544F8B">
        <w:rPr>
          <w:rFonts w:ascii="Times New Roman"/>
          <w:color w:val="000000"/>
          <w:sz w:val="30"/>
          <w:szCs w:val="30"/>
        </w:rPr>
        <w:t>乙方（签字）：</w:t>
      </w:r>
      <w:r w:rsidRPr="00544F8B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/>
          <w:color w:val="000000"/>
          <w:sz w:val="30"/>
          <w:szCs w:val="30"/>
        </w:rPr>
        <w:t>发包方（章）：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/>
          <w:color w:val="000000"/>
          <w:sz w:val="30"/>
          <w:szCs w:val="30"/>
        </w:rPr>
        <w:t>法人代表（签字）：</w:t>
      </w:r>
      <w:r w:rsidRPr="00544F8B">
        <w:rPr>
          <w:rFonts w:ascii="Times New Roman" w:hAnsi="Times New Roman"/>
          <w:color w:val="000000"/>
          <w:sz w:val="30"/>
          <w:szCs w:val="30"/>
        </w:rPr>
        <w:t xml:space="preserve">    </w:t>
      </w:r>
    </w:p>
    <w:p w:rsidR="00B426E3" w:rsidRPr="00544F8B" w:rsidRDefault="00B426E3" w:rsidP="00B426E3">
      <w:pPr>
        <w:tabs>
          <w:tab w:val="left" w:pos="142"/>
          <w:tab w:val="left" w:pos="284"/>
        </w:tabs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</w:p>
    <w:p w:rsidR="00B426E3" w:rsidRPr="00544F8B" w:rsidRDefault="00B426E3" w:rsidP="00B426E3">
      <w:pPr>
        <w:spacing w:line="520" w:lineRule="exact"/>
        <w:ind w:firstLineChars="750" w:firstLine="225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544F8B">
        <w:rPr>
          <w:rFonts w:ascii="Times New Roman"/>
          <w:color w:val="000000"/>
          <w:sz w:val="30"/>
          <w:szCs w:val="30"/>
        </w:rPr>
        <w:t>合同签订日期：</w:t>
      </w:r>
      <w:r w:rsidRPr="00544F8B">
        <w:rPr>
          <w:rFonts w:ascii="Times New Roman" w:hAnsi="Times New Roman"/>
          <w:color w:val="000000"/>
          <w:sz w:val="30"/>
          <w:szCs w:val="30"/>
        </w:rPr>
        <w:t xml:space="preserve">   </w:t>
      </w:r>
      <w:r w:rsidRPr="00544F8B">
        <w:rPr>
          <w:rFonts w:ascii="Times New Roman"/>
          <w:color w:val="000000"/>
          <w:sz w:val="30"/>
          <w:szCs w:val="30"/>
        </w:rPr>
        <w:t>年</w:t>
      </w:r>
      <w:r w:rsidRPr="00544F8B">
        <w:rPr>
          <w:rFonts w:ascii="Times New Roman" w:hAnsi="Times New Roman"/>
          <w:color w:val="000000"/>
          <w:sz w:val="30"/>
          <w:szCs w:val="30"/>
        </w:rPr>
        <w:t xml:space="preserve">   </w:t>
      </w:r>
      <w:r w:rsidRPr="00544F8B">
        <w:rPr>
          <w:rFonts w:ascii="Times New Roman"/>
          <w:color w:val="000000"/>
          <w:sz w:val="30"/>
          <w:szCs w:val="30"/>
        </w:rPr>
        <w:t>月</w:t>
      </w:r>
      <w:r w:rsidRPr="00544F8B">
        <w:rPr>
          <w:rFonts w:ascii="Times New Roman" w:hAnsi="Times New Roman"/>
          <w:color w:val="000000"/>
          <w:sz w:val="30"/>
          <w:szCs w:val="30"/>
        </w:rPr>
        <w:t xml:space="preserve">   </w:t>
      </w:r>
      <w:r w:rsidRPr="00544F8B">
        <w:rPr>
          <w:rFonts w:ascii="Times New Roman"/>
          <w:color w:val="000000"/>
          <w:sz w:val="30"/>
          <w:szCs w:val="30"/>
        </w:rPr>
        <w:t>日</w:t>
      </w:r>
    </w:p>
    <w:p w:rsidR="00B426E3" w:rsidRPr="00544F8B" w:rsidRDefault="00B426E3" w:rsidP="00B426E3">
      <w:pPr>
        <w:spacing w:line="520" w:lineRule="exact"/>
        <w:rPr>
          <w:rFonts w:ascii="Times New Roman" w:hAnsi="Times New Roman"/>
          <w:color w:val="000000"/>
          <w:sz w:val="30"/>
          <w:szCs w:val="30"/>
        </w:rPr>
      </w:pPr>
    </w:p>
    <w:p w:rsidR="00B426E3" w:rsidRDefault="00B426E3" w:rsidP="00B426E3">
      <w:pPr>
        <w:spacing w:line="520" w:lineRule="exact"/>
        <w:rPr>
          <w:rFonts w:ascii="Times New Roman" w:hAnsi="Times New Roman" w:hint="eastAsia"/>
          <w:color w:val="000000"/>
          <w:sz w:val="30"/>
          <w:szCs w:val="30"/>
        </w:rPr>
      </w:pPr>
    </w:p>
    <w:p w:rsidR="00B426E3" w:rsidRDefault="00B426E3" w:rsidP="00B426E3">
      <w:pPr>
        <w:spacing w:line="520" w:lineRule="exact"/>
        <w:rPr>
          <w:rFonts w:ascii="Times New Roman" w:hAnsi="Times New Roman" w:hint="eastAsia"/>
          <w:color w:val="000000"/>
          <w:sz w:val="30"/>
          <w:szCs w:val="30"/>
        </w:rPr>
      </w:pPr>
    </w:p>
    <w:p w:rsidR="00B426E3" w:rsidRDefault="00B426E3" w:rsidP="00B426E3">
      <w:pPr>
        <w:spacing w:line="520" w:lineRule="exact"/>
        <w:rPr>
          <w:rFonts w:ascii="Times New Roman" w:hAnsi="Times New Roman" w:hint="eastAsia"/>
          <w:color w:val="000000"/>
          <w:sz w:val="30"/>
          <w:szCs w:val="30"/>
        </w:rPr>
      </w:pPr>
    </w:p>
    <w:p w:rsidR="00B426E3" w:rsidRDefault="00B426E3" w:rsidP="00B426E3">
      <w:pPr>
        <w:spacing w:line="520" w:lineRule="exact"/>
        <w:rPr>
          <w:rFonts w:ascii="Times New Roman" w:hAnsi="Times New Roman" w:hint="eastAsia"/>
          <w:color w:val="000000"/>
          <w:sz w:val="30"/>
          <w:szCs w:val="30"/>
        </w:rPr>
      </w:pPr>
    </w:p>
    <w:p w:rsidR="00B426E3" w:rsidRDefault="00B426E3" w:rsidP="00B426E3">
      <w:pPr>
        <w:spacing w:line="520" w:lineRule="exact"/>
        <w:rPr>
          <w:rFonts w:ascii="Times New Roman" w:hAnsi="Times New Roman" w:hint="eastAsia"/>
          <w:color w:val="000000"/>
          <w:sz w:val="30"/>
          <w:szCs w:val="30"/>
        </w:rPr>
      </w:pPr>
    </w:p>
    <w:p w:rsidR="00B426E3" w:rsidRDefault="00B426E3" w:rsidP="00B426E3">
      <w:pPr>
        <w:spacing w:line="520" w:lineRule="exact"/>
        <w:rPr>
          <w:rFonts w:ascii="Times New Roman" w:hAnsi="Times New Roman" w:hint="eastAsia"/>
          <w:color w:val="000000"/>
          <w:sz w:val="30"/>
          <w:szCs w:val="30"/>
        </w:rPr>
      </w:pPr>
    </w:p>
    <w:p w:rsidR="00B426E3" w:rsidRDefault="00B426E3" w:rsidP="00B426E3">
      <w:pPr>
        <w:spacing w:line="520" w:lineRule="exact"/>
        <w:rPr>
          <w:rFonts w:ascii="Times New Roman" w:hAnsi="Times New Roman" w:hint="eastAsia"/>
          <w:color w:val="000000"/>
          <w:sz w:val="30"/>
          <w:szCs w:val="30"/>
        </w:rPr>
      </w:pPr>
    </w:p>
    <w:p w:rsidR="00B426E3" w:rsidRPr="00544F8B" w:rsidRDefault="00B426E3" w:rsidP="00B426E3">
      <w:pPr>
        <w:spacing w:line="520" w:lineRule="exact"/>
        <w:rPr>
          <w:rFonts w:ascii="Times New Roman" w:hAnsi="Times New Roman"/>
          <w:color w:val="000000"/>
          <w:sz w:val="30"/>
          <w:szCs w:val="30"/>
        </w:rPr>
      </w:pPr>
    </w:p>
    <w:p w:rsidR="00B426E3" w:rsidRPr="00544F8B" w:rsidRDefault="00B426E3" w:rsidP="00B426E3">
      <w:pPr>
        <w:spacing w:line="520" w:lineRule="exact"/>
        <w:rPr>
          <w:rFonts w:ascii="Times New Roman" w:hAnsi="Times New Roman"/>
          <w:color w:val="000000"/>
          <w:sz w:val="30"/>
          <w:szCs w:val="30"/>
        </w:rPr>
      </w:pPr>
    </w:p>
    <w:p w:rsidR="00B426E3" w:rsidRPr="00544F8B" w:rsidRDefault="00B426E3" w:rsidP="00B426E3">
      <w:pPr>
        <w:spacing w:line="520" w:lineRule="exact"/>
        <w:rPr>
          <w:rFonts w:ascii="Times New Roman" w:hAnsi="Times New Roman"/>
          <w:color w:val="000000"/>
          <w:sz w:val="30"/>
          <w:szCs w:val="30"/>
        </w:rPr>
      </w:pPr>
    </w:p>
    <w:p w:rsidR="00B426E3" w:rsidRPr="00544F8B" w:rsidRDefault="00B426E3" w:rsidP="00B426E3">
      <w:pPr>
        <w:spacing w:line="520" w:lineRule="exact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544F8B">
        <w:rPr>
          <w:rFonts w:ascii="Times New Roman" w:hAnsi="宋体"/>
          <w:b/>
          <w:color w:val="000000"/>
          <w:sz w:val="36"/>
          <w:szCs w:val="36"/>
        </w:rPr>
        <w:t>合同说明</w:t>
      </w:r>
    </w:p>
    <w:p w:rsidR="00B426E3" w:rsidRPr="00544F8B" w:rsidRDefault="00B426E3" w:rsidP="00B426E3">
      <w:pPr>
        <w:spacing w:line="520" w:lineRule="exact"/>
        <w:ind w:firstLineChars="200" w:firstLine="560"/>
        <w:rPr>
          <w:rFonts w:ascii="Times New Roman" w:hAnsi="Times New Roman"/>
          <w:color w:val="000000"/>
          <w:sz w:val="28"/>
          <w:szCs w:val="28"/>
        </w:rPr>
      </w:pPr>
    </w:p>
    <w:p w:rsidR="00B426E3" w:rsidRPr="00544F8B" w:rsidRDefault="00B426E3" w:rsidP="00B426E3">
      <w:pPr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eastAsia="黑体" w:hAnsi="Times New Roman"/>
          <w:color w:val="000000"/>
          <w:sz w:val="30"/>
          <w:szCs w:val="30"/>
        </w:rPr>
        <w:t>1.</w:t>
      </w:r>
      <w:r w:rsidRPr="00544F8B">
        <w:rPr>
          <w:rFonts w:ascii="Times New Roman" w:eastAsia="黑体" w:hAnsi="Times New Roman"/>
          <w:color w:val="000000"/>
          <w:sz w:val="30"/>
          <w:szCs w:val="30"/>
        </w:rPr>
        <w:t>关于</w:t>
      </w:r>
      <w:r w:rsidRPr="00544F8B">
        <w:rPr>
          <w:rFonts w:ascii="Times New Roman" w:eastAsia="黑体" w:hAnsi="Times New Roman"/>
          <w:color w:val="000000"/>
          <w:sz w:val="30"/>
          <w:szCs w:val="30"/>
        </w:rPr>
        <w:t>“</w:t>
      </w:r>
      <w:r w:rsidRPr="00544F8B">
        <w:rPr>
          <w:rFonts w:ascii="Times New Roman" w:eastAsia="黑体" w:hAnsi="Times New Roman"/>
          <w:color w:val="000000"/>
          <w:sz w:val="30"/>
          <w:szCs w:val="30"/>
        </w:rPr>
        <w:t>六、流转价款及支付方式</w:t>
      </w:r>
      <w:r w:rsidRPr="00544F8B">
        <w:rPr>
          <w:rFonts w:ascii="Times New Roman" w:eastAsia="黑体" w:hAnsi="Times New Roman"/>
          <w:color w:val="000000"/>
          <w:sz w:val="30"/>
          <w:szCs w:val="30"/>
        </w:rPr>
        <w:t>”</w:t>
      </w:r>
      <w:r w:rsidRPr="00544F8B">
        <w:rPr>
          <w:rFonts w:ascii="Times New Roman" w:hAnsi="Times New Roman"/>
          <w:color w:val="000000"/>
          <w:sz w:val="30"/>
          <w:szCs w:val="30"/>
        </w:rPr>
        <w:t>。目前有</w:t>
      </w:r>
      <w:r w:rsidRPr="00544F8B">
        <w:rPr>
          <w:rFonts w:ascii="Times New Roman" w:hAnsi="Times New Roman"/>
          <w:color w:val="000000"/>
          <w:sz w:val="30"/>
          <w:szCs w:val="30"/>
        </w:rPr>
        <w:t>3</w:t>
      </w:r>
      <w:r w:rsidRPr="00544F8B">
        <w:rPr>
          <w:rFonts w:ascii="Times New Roman" w:hAnsi="Times New Roman"/>
          <w:color w:val="000000"/>
          <w:sz w:val="30"/>
          <w:szCs w:val="30"/>
        </w:rPr>
        <w:t>个办法：一是采用实物（水稻或者玉米）计价的，确定每亩粮食数量，按照某一时间的粮食市场价格，计算流转价款；二是采用现金支付，一般采用年交或者趸交；三是其他支付方式。合同要明确交款截止时间。</w:t>
      </w:r>
    </w:p>
    <w:p w:rsidR="00B426E3" w:rsidRPr="00544F8B" w:rsidRDefault="00B426E3" w:rsidP="00B426E3">
      <w:pPr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hAnsi="Times New Roman"/>
          <w:color w:val="000000"/>
          <w:sz w:val="30"/>
          <w:szCs w:val="30"/>
        </w:rPr>
        <w:t>提倡实物计价，可以避免因物价上涨对流转价格的影响。在打印流转价款支付方式时，只需打印确定的支付方式。</w:t>
      </w:r>
    </w:p>
    <w:p w:rsidR="00B426E3" w:rsidRPr="00544F8B" w:rsidRDefault="00B426E3" w:rsidP="00B426E3">
      <w:pPr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eastAsia="黑体" w:hAnsi="Times New Roman"/>
          <w:color w:val="000000"/>
          <w:sz w:val="30"/>
          <w:szCs w:val="30"/>
        </w:rPr>
        <w:t>2.</w:t>
      </w:r>
      <w:r w:rsidRPr="00544F8B">
        <w:rPr>
          <w:rFonts w:ascii="Times New Roman" w:eastAsia="黑体" w:hAnsi="Times New Roman"/>
          <w:color w:val="000000"/>
          <w:sz w:val="30"/>
          <w:szCs w:val="30"/>
        </w:rPr>
        <w:t>关于</w:t>
      </w:r>
      <w:r w:rsidRPr="00544F8B">
        <w:rPr>
          <w:rFonts w:ascii="Times New Roman" w:eastAsia="黑体" w:hAnsi="Times New Roman"/>
          <w:color w:val="000000"/>
          <w:sz w:val="30"/>
          <w:szCs w:val="30"/>
        </w:rPr>
        <w:t>“</w:t>
      </w:r>
      <w:r w:rsidRPr="00544F8B">
        <w:rPr>
          <w:rFonts w:ascii="Times New Roman" w:eastAsia="黑体" w:hAnsi="Times New Roman"/>
          <w:color w:val="000000"/>
          <w:sz w:val="30"/>
          <w:szCs w:val="30"/>
        </w:rPr>
        <w:t>七、流转双方的权利与义务</w:t>
      </w:r>
      <w:r w:rsidRPr="00544F8B">
        <w:rPr>
          <w:rFonts w:ascii="Times New Roman" w:eastAsia="黑体" w:hAnsi="Times New Roman"/>
          <w:color w:val="000000"/>
          <w:sz w:val="30"/>
          <w:szCs w:val="30"/>
        </w:rPr>
        <w:t>”</w:t>
      </w:r>
      <w:r w:rsidRPr="00544F8B">
        <w:rPr>
          <w:rFonts w:ascii="Times New Roman" w:eastAsia="黑体" w:hAnsi="Times New Roman"/>
          <w:color w:val="000000"/>
          <w:sz w:val="30"/>
          <w:szCs w:val="30"/>
        </w:rPr>
        <w:t>。</w:t>
      </w:r>
      <w:r w:rsidRPr="00544F8B">
        <w:rPr>
          <w:rFonts w:ascii="Times New Roman" w:hAnsi="Times New Roman"/>
          <w:color w:val="000000"/>
          <w:sz w:val="30"/>
          <w:szCs w:val="30"/>
        </w:rPr>
        <w:t>根据《农村土地承包法》的相关规定，甲乙双方当事人通过协商，共同确定权利与义务。但协商的权利与义务，不得违反法律法规和政策的规定。</w:t>
      </w:r>
    </w:p>
    <w:p w:rsidR="00B426E3" w:rsidRPr="00544F8B" w:rsidRDefault="00B426E3" w:rsidP="00B426E3">
      <w:pPr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hAnsi="Times New Roman"/>
          <w:color w:val="000000"/>
          <w:sz w:val="30"/>
          <w:szCs w:val="30"/>
        </w:rPr>
        <w:t>甲方的权利与义务，可以包括：甲方有权自主决定是否土地流转、流转方式和流转价格；当乙方拒绝履行或不适当履行（包括撂荒</w:t>
      </w:r>
      <w:r w:rsidRPr="00544F8B">
        <w:rPr>
          <w:rFonts w:ascii="Times New Roman" w:hAnsi="Times New Roman"/>
          <w:color w:val="000000"/>
          <w:sz w:val="30"/>
          <w:szCs w:val="30"/>
        </w:rPr>
        <w:t>2</w:t>
      </w:r>
      <w:r w:rsidRPr="00544F8B">
        <w:rPr>
          <w:rFonts w:ascii="Times New Roman" w:hAnsi="Times New Roman"/>
          <w:color w:val="000000"/>
          <w:sz w:val="30"/>
          <w:szCs w:val="30"/>
        </w:rPr>
        <w:t>年以上、破坏耕地等行为）流转合同约定的义务，甲方有权收回土地经营权；甲方有保证流转土地无争议的义务。</w:t>
      </w:r>
    </w:p>
    <w:p w:rsidR="00B426E3" w:rsidRPr="00544F8B" w:rsidRDefault="00B426E3" w:rsidP="00B426E3">
      <w:pPr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hAnsi="Times New Roman"/>
          <w:color w:val="000000"/>
          <w:sz w:val="30"/>
          <w:szCs w:val="30"/>
        </w:rPr>
        <w:t>乙方的权利与义务，可以包括：按照合同约定享有在流转土地上占有、耕种并取得相应收益的权利；经甲方同意，在明确流转到期后</w:t>
      </w:r>
      <w:proofErr w:type="gramStart"/>
      <w:r w:rsidRPr="00544F8B">
        <w:rPr>
          <w:rFonts w:ascii="Times New Roman" w:hAnsi="Times New Roman"/>
          <w:color w:val="000000"/>
          <w:sz w:val="30"/>
          <w:szCs w:val="30"/>
        </w:rPr>
        <w:t>地上物</w:t>
      </w:r>
      <w:proofErr w:type="gramEnd"/>
      <w:r w:rsidRPr="00544F8B">
        <w:rPr>
          <w:rFonts w:ascii="Times New Roman" w:hAnsi="Times New Roman"/>
          <w:color w:val="000000"/>
          <w:sz w:val="30"/>
          <w:szCs w:val="30"/>
        </w:rPr>
        <w:t>处置办法后，乙方有权依法依规改良土壤、提升地力，建设农业生产、附属、配套设施，并依照流转合同一定获得合理补偿；在流转期间，有按照约定支付流转价款的义务；有保护和合理利用土地，维护土地的农业用途，不得用于非农建设，不得给土地造成永久性损害的义务；乙方再次流转的，需要经过甲方签字同意，并向发包书面方备案。</w:t>
      </w:r>
    </w:p>
    <w:p w:rsidR="00B426E3" w:rsidRPr="00544F8B" w:rsidRDefault="00B426E3" w:rsidP="00B426E3">
      <w:pPr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hAnsi="Times New Roman"/>
          <w:color w:val="000000"/>
          <w:sz w:val="30"/>
          <w:szCs w:val="30"/>
        </w:rPr>
        <w:t>甲乙双方共同遵守的权利与义务，可以包括：在流转期内，</w:t>
      </w:r>
      <w:r w:rsidRPr="00544F8B">
        <w:rPr>
          <w:rFonts w:ascii="Times New Roman" w:hAnsi="Times New Roman"/>
          <w:color w:val="000000"/>
          <w:sz w:val="30"/>
          <w:szCs w:val="30"/>
        </w:rPr>
        <w:lastRenderedPageBreak/>
        <w:t>流转土地依法征收征用的，甲乙双方按照国家法律规定依法获得相应补偿的权利；流转期满后，甲方继续流转的，乙方可在同等条件下优先续签。如甲方不再流转的，双方可以协商决定处置农业生产、附属、配套设施的办法；乙方用土地经营权抵押的，需要经甲方签字同意，并向发包方书面备案。</w:t>
      </w:r>
    </w:p>
    <w:p w:rsidR="00B426E3" w:rsidRPr="00544F8B" w:rsidRDefault="00B426E3" w:rsidP="00B426E3">
      <w:pPr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hAnsi="Times New Roman"/>
          <w:color w:val="000000"/>
          <w:sz w:val="30"/>
          <w:szCs w:val="30"/>
        </w:rPr>
        <w:t>双方当事人，可以协商增减相关权利和义务。</w:t>
      </w:r>
    </w:p>
    <w:p w:rsidR="00B426E3" w:rsidRPr="00544F8B" w:rsidRDefault="00B426E3" w:rsidP="00B426E3">
      <w:pPr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eastAsia="黑体" w:hAnsi="Times New Roman"/>
          <w:color w:val="000000"/>
          <w:sz w:val="30"/>
          <w:szCs w:val="30"/>
        </w:rPr>
        <w:t>3.</w:t>
      </w:r>
      <w:r w:rsidRPr="00544F8B">
        <w:rPr>
          <w:rFonts w:ascii="Times New Roman" w:eastAsia="黑体" w:hAnsi="Times New Roman"/>
          <w:color w:val="000000"/>
          <w:sz w:val="30"/>
          <w:szCs w:val="30"/>
        </w:rPr>
        <w:t>关于</w:t>
      </w:r>
      <w:r w:rsidRPr="00544F8B">
        <w:rPr>
          <w:rFonts w:ascii="Times New Roman" w:eastAsia="黑体" w:hAnsi="Times New Roman"/>
          <w:color w:val="000000"/>
          <w:sz w:val="30"/>
          <w:szCs w:val="30"/>
        </w:rPr>
        <w:t>“</w:t>
      </w:r>
      <w:r w:rsidRPr="00544F8B">
        <w:rPr>
          <w:rFonts w:ascii="Times New Roman" w:eastAsia="黑体" w:hAnsi="Times New Roman"/>
          <w:color w:val="000000"/>
          <w:sz w:val="30"/>
          <w:szCs w:val="30"/>
        </w:rPr>
        <w:t>八、违约职责</w:t>
      </w:r>
      <w:r w:rsidRPr="00544F8B">
        <w:rPr>
          <w:rFonts w:ascii="Times New Roman" w:eastAsia="黑体" w:hAnsi="Times New Roman"/>
          <w:color w:val="000000"/>
          <w:sz w:val="30"/>
          <w:szCs w:val="30"/>
        </w:rPr>
        <w:t>”</w:t>
      </w:r>
      <w:r w:rsidRPr="00544F8B">
        <w:rPr>
          <w:rFonts w:ascii="Times New Roman" w:hAnsi="Times New Roman"/>
          <w:color w:val="000000"/>
          <w:sz w:val="30"/>
          <w:szCs w:val="30"/>
        </w:rPr>
        <w:t>。本项条款是《农村土地承包法》明确要求约定的条款。根据《合同法》的相关规定，违约职责可以包括：未按合同约定履行应尽义务并给对方造成损失的，应承担违约责任，由违约方付给对方违约金；乙方违反合同约定，改变约定的土地用途，应终止土地流转合同，并及时恢复土地原貌；流转土地不得弃管和撂荒，如乙方不按合同要求进行生产的，甲方有权终止流转合同。</w:t>
      </w:r>
    </w:p>
    <w:p w:rsidR="00B426E3" w:rsidRPr="00544F8B" w:rsidRDefault="00B426E3" w:rsidP="00B426E3">
      <w:pPr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hAnsi="Times New Roman"/>
          <w:color w:val="000000"/>
          <w:sz w:val="30"/>
          <w:szCs w:val="30"/>
        </w:rPr>
        <w:t>另外，造成损失的，由责任方承担赔偿损失；违约的，应当支付约定的违约金；给土地造成破坏的，由责任方承担无条件恢复土地原貌。</w:t>
      </w:r>
    </w:p>
    <w:p w:rsidR="00B426E3" w:rsidRPr="00544F8B" w:rsidRDefault="00B426E3" w:rsidP="00B426E3">
      <w:pPr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eastAsia="黑体" w:hAnsi="Times New Roman"/>
          <w:color w:val="000000"/>
          <w:sz w:val="30"/>
          <w:szCs w:val="30"/>
        </w:rPr>
        <w:t>4.</w:t>
      </w:r>
      <w:r w:rsidRPr="00544F8B">
        <w:rPr>
          <w:rFonts w:ascii="Times New Roman" w:eastAsia="黑体" w:hAnsi="Times New Roman"/>
          <w:color w:val="000000"/>
          <w:sz w:val="30"/>
          <w:szCs w:val="30"/>
        </w:rPr>
        <w:t>关于</w:t>
      </w:r>
      <w:r w:rsidRPr="00544F8B">
        <w:rPr>
          <w:rFonts w:ascii="Times New Roman" w:eastAsia="黑体" w:hAnsi="Times New Roman"/>
          <w:color w:val="000000"/>
          <w:sz w:val="30"/>
          <w:szCs w:val="30"/>
        </w:rPr>
        <w:t>“</w:t>
      </w:r>
      <w:r w:rsidRPr="00544F8B">
        <w:rPr>
          <w:rFonts w:ascii="Times New Roman" w:eastAsia="黑体" w:hAnsi="Times New Roman"/>
          <w:color w:val="000000"/>
          <w:sz w:val="30"/>
          <w:szCs w:val="30"/>
        </w:rPr>
        <w:t>九、合同的变更和解除情形</w:t>
      </w:r>
      <w:r w:rsidRPr="00544F8B">
        <w:rPr>
          <w:rFonts w:ascii="Times New Roman" w:eastAsia="黑体" w:hAnsi="Times New Roman"/>
          <w:color w:val="000000"/>
          <w:sz w:val="30"/>
          <w:szCs w:val="30"/>
        </w:rPr>
        <w:t>”</w:t>
      </w:r>
      <w:r w:rsidRPr="00544F8B">
        <w:rPr>
          <w:rFonts w:ascii="Times New Roman" w:eastAsia="黑体" w:hAnsi="Times New Roman"/>
          <w:color w:val="000000"/>
          <w:sz w:val="30"/>
          <w:szCs w:val="30"/>
        </w:rPr>
        <w:t>、</w:t>
      </w:r>
      <w:r w:rsidRPr="00544F8B">
        <w:rPr>
          <w:rFonts w:ascii="Times New Roman" w:eastAsia="黑体" w:hAnsi="Times New Roman"/>
          <w:color w:val="000000"/>
          <w:sz w:val="30"/>
          <w:szCs w:val="30"/>
        </w:rPr>
        <w:t>“</w:t>
      </w:r>
      <w:r w:rsidRPr="00544F8B">
        <w:rPr>
          <w:rFonts w:ascii="Times New Roman" w:eastAsia="黑体" w:hAnsi="Times New Roman"/>
          <w:color w:val="000000"/>
          <w:sz w:val="30"/>
          <w:szCs w:val="30"/>
        </w:rPr>
        <w:t>十、纠纷解决方式</w:t>
      </w:r>
      <w:r w:rsidRPr="00544F8B">
        <w:rPr>
          <w:rFonts w:ascii="Times New Roman" w:eastAsia="黑体" w:hAnsi="Times New Roman"/>
          <w:color w:val="000000"/>
          <w:sz w:val="30"/>
          <w:szCs w:val="30"/>
        </w:rPr>
        <w:t>”</w:t>
      </w:r>
      <w:r w:rsidRPr="00544F8B">
        <w:rPr>
          <w:rFonts w:ascii="Times New Roman" w:eastAsia="黑体" w:hAnsi="Times New Roman"/>
          <w:color w:val="000000"/>
          <w:sz w:val="30"/>
          <w:szCs w:val="30"/>
        </w:rPr>
        <w:t>、</w:t>
      </w:r>
      <w:r w:rsidRPr="00544F8B">
        <w:rPr>
          <w:rFonts w:ascii="Times New Roman" w:eastAsia="黑体" w:hAnsi="Times New Roman"/>
          <w:color w:val="000000"/>
          <w:sz w:val="30"/>
          <w:szCs w:val="30"/>
        </w:rPr>
        <w:t>“</w:t>
      </w:r>
      <w:r w:rsidRPr="00544F8B">
        <w:rPr>
          <w:rFonts w:ascii="Times New Roman" w:eastAsia="黑体" w:hAnsi="Times New Roman"/>
          <w:color w:val="000000"/>
          <w:sz w:val="30"/>
          <w:szCs w:val="30"/>
        </w:rPr>
        <w:t>十一、其他约定</w:t>
      </w:r>
      <w:r w:rsidRPr="00544F8B">
        <w:rPr>
          <w:rFonts w:ascii="Times New Roman" w:eastAsia="黑体" w:hAnsi="Times New Roman"/>
          <w:color w:val="000000"/>
          <w:sz w:val="30"/>
          <w:szCs w:val="30"/>
        </w:rPr>
        <w:t>”</w:t>
      </w:r>
      <w:r w:rsidRPr="00544F8B">
        <w:rPr>
          <w:rFonts w:ascii="Times New Roman" w:hAnsi="Times New Roman"/>
          <w:color w:val="000000"/>
          <w:sz w:val="30"/>
          <w:szCs w:val="30"/>
        </w:rPr>
        <w:t>。这些条款，均为补充条款，是为了进一步促进双方当事人更好地履行合同约定而设立的条款。</w:t>
      </w:r>
    </w:p>
    <w:p w:rsidR="00B426E3" w:rsidRPr="00544F8B" w:rsidRDefault="00B426E3" w:rsidP="00B426E3">
      <w:pPr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hAnsi="Times New Roman"/>
          <w:color w:val="000000"/>
          <w:sz w:val="30"/>
          <w:szCs w:val="30"/>
        </w:rPr>
        <w:t>合同的变更和解除情形，可以包括：经当事人双方协商一致，并且不损害国家、集体和个人利益的；订立合同所依据的国家政策发生重大调整和变化的；一方违约，造成合同无法履行的；乙方丧失经营能力使合同不能履行的；因不可抗力使合同无法履行的。</w:t>
      </w:r>
    </w:p>
    <w:p w:rsidR="00B426E3" w:rsidRPr="00544F8B" w:rsidRDefault="00B426E3" w:rsidP="00B426E3">
      <w:pPr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hAnsi="Times New Roman"/>
          <w:color w:val="000000"/>
          <w:sz w:val="30"/>
          <w:szCs w:val="30"/>
        </w:rPr>
        <w:t>纠纷解决方式，可以包括：可向乡镇人民政府申请调解，也可以</w:t>
      </w:r>
      <w:r w:rsidRPr="007C7828">
        <w:rPr>
          <w:rFonts w:ascii="Times New Roman" w:hAnsi="Times New Roman"/>
          <w:color w:val="000000"/>
          <w:spacing w:val="-6"/>
          <w:sz w:val="30"/>
          <w:szCs w:val="30"/>
        </w:rPr>
        <w:t>向本地区农村土地承包仲裁机构申请仲裁，或者向本地区人民</w:t>
      </w:r>
      <w:r w:rsidRPr="007C7828">
        <w:rPr>
          <w:rFonts w:ascii="Times New Roman" w:hAnsi="Times New Roman"/>
          <w:color w:val="000000"/>
          <w:spacing w:val="-6"/>
          <w:sz w:val="30"/>
          <w:szCs w:val="30"/>
        </w:rPr>
        <w:lastRenderedPageBreak/>
        <w:t>法院起诉。</w:t>
      </w:r>
    </w:p>
    <w:p w:rsidR="00B426E3" w:rsidRPr="00544F8B" w:rsidRDefault="00B426E3" w:rsidP="00B426E3">
      <w:pPr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hAnsi="Times New Roman"/>
          <w:color w:val="000000"/>
          <w:sz w:val="30"/>
          <w:szCs w:val="30"/>
        </w:rPr>
        <w:t>其他约定，可以包括：流转土地所享受的补贴，按照国家和省里有关规定执行，或者双方约定执行；本合同未尽事宜，由甲乙双方共同协商，达成一致意见，形成书面补充协议。补充协议与本合同具有同等法律效力。</w:t>
      </w:r>
    </w:p>
    <w:p w:rsidR="00B426E3" w:rsidRPr="00544F8B" w:rsidRDefault="00B426E3" w:rsidP="00B426E3">
      <w:pPr>
        <w:spacing w:line="52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 w:rsidRPr="00544F8B">
        <w:rPr>
          <w:rFonts w:ascii="Times New Roman" w:eastAsia="黑体" w:hAnsi="Times New Roman"/>
          <w:color w:val="000000"/>
          <w:sz w:val="30"/>
          <w:szCs w:val="30"/>
        </w:rPr>
        <w:t>5.</w:t>
      </w:r>
      <w:r w:rsidRPr="00544F8B">
        <w:rPr>
          <w:rFonts w:ascii="Times New Roman" w:eastAsia="黑体" w:hAnsi="Times New Roman"/>
          <w:color w:val="000000"/>
          <w:sz w:val="30"/>
          <w:szCs w:val="30"/>
        </w:rPr>
        <w:t>关于合同签订的其他一些问题</w:t>
      </w:r>
      <w:r w:rsidRPr="00544F8B">
        <w:rPr>
          <w:rFonts w:ascii="Times New Roman" w:hAnsi="Times New Roman"/>
          <w:color w:val="000000"/>
          <w:sz w:val="30"/>
          <w:szCs w:val="30"/>
        </w:rPr>
        <w:t>。</w:t>
      </w:r>
    </w:p>
    <w:p w:rsidR="00B426E3" w:rsidRPr="00544F8B" w:rsidRDefault="00B426E3" w:rsidP="00B426E3">
      <w:pPr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hAnsi="Times New Roman"/>
          <w:color w:val="000000"/>
          <w:sz w:val="30"/>
          <w:szCs w:val="30"/>
        </w:rPr>
        <w:t>一是提倡流转双方当事人，通过在土地承包经营权信息应用平台办理经营权流转</w:t>
      </w:r>
      <w:r w:rsidRPr="00544F8B">
        <w:rPr>
          <w:rFonts w:ascii="Times New Roman" w:hAnsi="Times New Roman"/>
          <w:color w:val="000000"/>
          <w:sz w:val="30"/>
          <w:szCs w:val="30"/>
        </w:rPr>
        <w:t>“</w:t>
      </w:r>
      <w:r w:rsidRPr="00544F8B">
        <w:rPr>
          <w:rFonts w:ascii="Times New Roman" w:hAnsi="Times New Roman"/>
          <w:color w:val="000000"/>
          <w:sz w:val="30"/>
          <w:szCs w:val="30"/>
        </w:rPr>
        <w:t>网签</w:t>
      </w:r>
      <w:r w:rsidRPr="00544F8B">
        <w:rPr>
          <w:rFonts w:ascii="Times New Roman" w:hAnsi="Times New Roman"/>
          <w:color w:val="000000"/>
          <w:sz w:val="30"/>
          <w:szCs w:val="30"/>
        </w:rPr>
        <w:t>”</w:t>
      </w:r>
      <w:r w:rsidRPr="00544F8B">
        <w:rPr>
          <w:rFonts w:ascii="Times New Roman" w:hAnsi="Times New Roman"/>
          <w:color w:val="000000"/>
          <w:sz w:val="30"/>
          <w:szCs w:val="30"/>
        </w:rPr>
        <w:t>业务，实现公开交易、维护权益的目的。暂时不具备条件的，也要通过电脑打印后签字。</w:t>
      </w:r>
    </w:p>
    <w:p w:rsidR="00B426E3" w:rsidRPr="00544F8B" w:rsidRDefault="00B426E3" w:rsidP="00B426E3">
      <w:pPr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hAnsi="Times New Roman"/>
          <w:color w:val="000000"/>
          <w:sz w:val="30"/>
          <w:szCs w:val="30"/>
        </w:rPr>
        <w:t>关于确权后合同编号，是按照要求开展确权登记完成后签订的合同编号。</w:t>
      </w:r>
    </w:p>
    <w:p w:rsidR="00B426E3" w:rsidRPr="00544F8B" w:rsidRDefault="00B426E3" w:rsidP="00B426E3">
      <w:pPr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hAnsi="Times New Roman"/>
          <w:color w:val="000000"/>
          <w:sz w:val="30"/>
          <w:szCs w:val="30"/>
        </w:rPr>
        <w:t>二是在流转中，流转的是土地经营权。涉及承包权流转，目前只有有偿退出、转让等</w:t>
      </w:r>
      <w:r w:rsidRPr="00544F8B">
        <w:rPr>
          <w:rFonts w:ascii="Times New Roman" w:hAnsi="Times New Roman"/>
          <w:color w:val="000000"/>
          <w:sz w:val="30"/>
          <w:szCs w:val="30"/>
        </w:rPr>
        <w:t>2</w:t>
      </w:r>
      <w:r w:rsidRPr="00544F8B">
        <w:rPr>
          <w:rFonts w:ascii="Times New Roman" w:hAnsi="Times New Roman"/>
          <w:color w:val="000000"/>
          <w:sz w:val="30"/>
          <w:szCs w:val="30"/>
        </w:rPr>
        <w:t>种方式。采用转让方式流转的，必须签订本流转合同。根据《农村土地承包法》的规定，转让是承包方有稳定的非</w:t>
      </w:r>
      <w:r w:rsidRPr="007C7828">
        <w:rPr>
          <w:rFonts w:ascii="Times New Roman" w:hAnsi="Times New Roman"/>
          <w:color w:val="000000"/>
          <w:spacing w:val="-6"/>
          <w:sz w:val="30"/>
          <w:szCs w:val="30"/>
        </w:rPr>
        <w:t>农职业或者有稳定的收入来源的，经发包方同意，才能实施的流转行为。</w:t>
      </w:r>
    </w:p>
    <w:p w:rsidR="00B426E3" w:rsidRPr="00544F8B" w:rsidRDefault="00B426E3" w:rsidP="00B426E3">
      <w:pPr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hAnsi="Times New Roman"/>
          <w:color w:val="000000"/>
          <w:sz w:val="30"/>
          <w:szCs w:val="30"/>
        </w:rPr>
        <w:t>三是如果工商资本租赁农村土地面积超过省农业部门规定限额的，在签订流转合同前，需要经各级行政主管部门进行资格审查、项目审核，防范风险。</w:t>
      </w:r>
    </w:p>
    <w:p w:rsidR="00B426E3" w:rsidRPr="00544F8B" w:rsidRDefault="00B426E3" w:rsidP="00B426E3">
      <w:pPr>
        <w:spacing w:line="520" w:lineRule="exact"/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544F8B">
        <w:rPr>
          <w:rFonts w:ascii="Times New Roman" w:hAnsi="Times New Roman"/>
          <w:color w:val="000000"/>
          <w:sz w:val="30"/>
          <w:szCs w:val="30"/>
        </w:rPr>
        <w:t>如果乙方为工商企业（或非自然人），请将工商企业营业执照复印件和上级部门审核意见，原承包合同和土地承包经营权证书复印件应当作为流转合同的附件。</w:t>
      </w:r>
    </w:p>
    <w:p w:rsidR="00E7609C" w:rsidRPr="00B426E3" w:rsidRDefault="00E7609C" w:rsidP="00367431">
      <w:bookmarkStart w:id="0" w:name="_GoBack"/>
      <w:bookmarkEnd w:id="0"/>
    </w:p>
    <w:sectPr w:rsidR="00E7609C" w:rsidRPr="00B426E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AD5" w:rsidRDefault="00B31AD5" w:rsidP="007F3475">
      <w:r>
        <w:separator/>
      </w:r>
    </w:p>
  </w:endnote>
  <w:endnote w:type="continuationSeparator" w:id="0">
    <w:p w:rsidR="00B31AD5" w:rsidRDefault="00B31AD5" w:rsidP="007F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3D4" w:rsidRDefault="00EC73D4" w:rsidP="00FF4F2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C73D4" w:rsidRDefault="00EC73D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3D4" w:rsidRPr="00417C98" w:rsidRDefault="00EC73D4" w:rsidP="00FF4F25">
    <w:pPr>
      <w:pStyle w:val="a4"/>
      <w:framePr w:wrap="around" w:vAnchor="text" w:hAnchor="margin" w:xAlign="center" w:y="1"/>
      <w:rPr>
        <w:rStyle w:val="a6"/>
        <w:rFonts w:ascii="宋体" w:hAnsi="宋体"/>
        <w:sz w:val="28"/>
        <w:szCs w:val="28"/>
      </w:rPr>
    </w:pPr>
    <w:r w:rsidRPr="00417C98">
      <w:rPr>
        <w:rStyle w:val="a6"/>
        <w:rFonts w:ascii="宋体" w:hAnsi="宋体"/>
        <w:sz w:val="28"/>
        <w:szCs w:val="28"/>
      </w:rPr>
      <w:fldChar w:fldCharType="begin"/>
    </w:r>
    <w:r w:rsidRPr="00417C98">
      <w:rPr>
        <w:rStyle w:val="a6"/>
        <w:rFonts w:ascii="宋体" w:hAnsi="宋体"/>
        <w:sz w:val="28"/>
        <w:szCs w:val="28"/>
      </w:rPr>
      <w:instrText xml:space="preserve">PAGE  </w:instrText>
    </w:r>
    <w:r w:rsidRPr="00417C98">
      <w:rPr>
        <w:rStyle w:val="a6"/>
        <w:rFonts w:ascii="宋体" w:hAnsi="宋体"/>
        <w:sz w:val="28"/>
        <w:szCs w:val="28"/>
      </w:rPr>
      <w:fldChar w:fldCharType="separate"/>
    </w:r>
    <w:r w:rsidR="00B426E3">
      <w:rPr>
        <w:rStyle w:val="a6"/>
        <w:rFonts w:ascii="宋体" w:hAnsi="宋体"/>
        <w:noProof/>
        <w:sz w:val="28"/>
        <w:szCs w:val="28"/>
      </w:rPr>
      <w:t>6</w:t>
    </w:r>
    <w:r w:rsidRPr="00417C98">
      <w:rPr>
        <w:rStyle w:val="a6"/>
        <w:rFonts w:ascii="宋体" w:hAnsi="宋体"/>
        <w:sz w:val="28"/>
        <w:szCs w:val="28"/>
      </w:rPr>
      <w:fldChar w:fldCharType="end"/>
    </w:r>
  </w:p>
  <w:p w:rsidR="00EC73D4" w:rsidRDefault="00EC73D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AD5" w:rsidRDefault="00B31AD5" w:rsidP="007F3475">
      <w:r>
        <w:separator/>
      </w:r>
    </w:p>
  </w:footnote>
  <w:footnote w:type="continuationSeparator" w:id="0">
    <w:p w:rsidR="00B31AD5" w:rsidRDefault="00B31AD5" w:rsidP="007F3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BB"/>
    <w:rsid w:val="00037485"/>
    <w:rsid w:val="000A3282"/>
    <w:rsid w:val="001755A5"/>
    <w:rsid w:val="00221183"/>
    <w:rsid w:val="00367431"/>
    <w:rsid w:val="005C70D9"/>
    <w:rsid w:val="00695EBC"/>
    <w:rsid w:val="007B0085"/>
    <w:rsid w:val="007C4B8C"/>
    <w:rsid w:val="007F3475"/>
    <w:rsid w:val="008310BB"/>
    <w:rsid w:val="00980A7C"/>
    <w:rsid w:val="00982D80"/>
    <w:rsid w:val="00AB0BED"/>
    <w:rsid w:val="00B31AD5"/>
    <w:rsid w:val="00B426E3"/>
    <w:rsid w:val="00B74748"/>
    <w:rsid w:val="00BC2B45"/>
    <w:rsid w:val="00C2292E"/>
    <w:rsid w:val="00C9023A"/>
    <w:rsid w:val="00D742C0"/>
    <w:rsid w:val="00E74BB3"/>
    <w:rsid w:val="00E7609C"/>
    <w:rsid w:val="00E83BB1"/>
    <w:rsid w:val="00EC73D4"/>
    <w:rsid w:val="00F8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75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unhideWhenUsed/>
    <w:qFormat/>
    <w:rsid w:val="00EC73D4"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4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4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475"/>
    <w:rPr>
      <w:sz w:val="18"/>
      <w:szCs w:val="18"/>
    </w:rPr>
  </w:style>
  <w:style w:type="character" w:styleId="a5">
    <w:name w:val="annotation reference"/>
    <w:rsid w:val="007F3475"/>
    <w:rPr>
      <w:sz w:val="21"/>
      <w:szCs w:val="21"/>
    </w:rPr>
  </w:style>
  <w:style w:type="character" w:customStyle="1" w:styleId="3Char">
    <w:name w:val="标题 3 Char"/>
    <w:basedOn w:val="a0"/>
    <w:link w:val="3"/>
    <w:rsid w:val="00EC73D4"/>
    <w:rPr>
      <w:rFonts w:ascii="宋体" w:eastAsia="宋体" w:hAnsi="宋体" w:cs="Times New Roman"/>
      <w:b/>
      <w:kern w:val="0"/>
      <w:sz w:val="27"/>
      <w:szCs w:val="27"/>
      <w:lang w:val="x-none" w:eastAsia="x-none"/>
    </w:rPr>
  </w:style>
  <w:style w:type="character" w:styleId="a6">
    <w:name w:val="page number"/>
    <w:basedOn w:val="a0"/>
    <w:uiPriority w:val="99"/>
    <w:semiHidden/>
    <w:unhideWhenUsed/>
    <w:rsid w:val="00EC73D4"/>
  </w:style>
  <w:style w:type="paragraph" w:styleId="a7">
    <w:name w:val="Normal (Web)"/>
    <w:basedOn w:val="a"/>
    <w:uiPriority w:val="99"/>
    <w:unhideWhenUsed/>
    <w:rsid w:val="00EC73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BC2B4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75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unhideWhenUsed/>
    <w:qFormat/>
    <w:rsid w:val="00EC73D4"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4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4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475"/>
    <w:rPr>
      <w:sz w:val="18"/>
      <w:szCs w:val="18"/>
    </w:rPr>
  </w:style>
  <w:style w:type="character" w:styleId="a5">
    <w:name w:val="annotation reference"/>
    <w:rsid w:val="007F3475"/>
    <w:rPr>
      <w:sz w:val="21"/>
      <w:szCs w:val="21"/>
    </w:rPr>
  </w:style>
  <w:style w:type="character" w:customStyle="1" w:styleId="3Char">
    <w:name w:val="标题 3 Char"/>
    <w:basedOn w:val="a0"/>
    <w:link w:val="3"/>
    <w:rsid w:val="00EC73D4"/>
    <w:rPr>
      <w:rFonts w:ascii="宋体" w:eastAsia="宋体" w:hAnsi="宋体" w:cs="Times New Roman"/>
      <w:b/>
      <w:kern w:val="0"/>
      <w:sz w:val="27"/>
      <w:szCs w:val="27"/>
      <w:lang w:val="x-none" w:eastAsia="x-none"/>
    </w:rPr>
  </w:style>
  <w:style w:type="character" w:styleId="a6">
    <w:name w:val="page number"/>
    <w:basedOn w:val="a0"/>
    <w:uiPriority w:val="99"/>
    <w:semiHidden/>
    <w:unhideWhenUsed/>
    <w:rsid w:val="00EC73D4"/>
  </w:style>
  <w:style w:type="paragraph" w:styleId="a7">
    <w:name w:val="Normal (Web)"/>
    <w:basedOn w:val="a"/>
    <w:uiPriority w:val="99"/>
    <w:unhideWhenUsed/>
    <w:rsid w:val="00EC73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BC2B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490</Words>
  <Characters>2795</Characters>
  <Application>Microsoft Office Word</Application>
  <DocSecurity>0</DocSecurity>
  <Lines>23</Lines>
  <Paragraphs>6</Paragraphs>
  <ScaleCrop>false</ScaleCrop>
  <Company>Microsoft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2018-10-11T02:24:00Z</dcterms:created>
  <dcterms:modified xsi:type="dcterms:W3CDTF">2018-10-12T03:24:00Z</dcterms:modified>
</cp:coreProperties>
</file>